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8FE8" w14:textId="77777777" w:rsidR="00944A5A" w:rsidRDefault="00944A5A" w:rsidP="00E1027E">
      <w:pPr>
        <w:jc w:val="both"/>
        <w:rPr>
          <w:rFonts w:ascii="Times New Roman" w:hAnsi="Times New Roman" w:cs="Times New Roman"/>
          <w:sz w:val="20"/>
          <w:szCs w:val="20"/>
        </w:rPr>
      </w:pPr>
      <w:bookmarkStart w:id="0" w:name="_GoBack"/>
      <w:bookmarkEnd w:id="0"/>
    </w:p>
    <w:p w14:paraId="21B28B81" w14:textId="023A25C2" w:rsidR="00023D85" w:rsidRDefault="004F2436" w:rsidP="00E1027E">
      <w:pPr>
        <w:jc w:val="both"/>
        <w:rPr>
          <w:rFonts w:ascii="Times New Roman" w:hAnsi="Times New Roman" w:cs="Times New Roman"/>
          <w:sz w:val="20"/>
          <w:szCs w:val="20"/>
        </w:rPr>
      </w:pPr>
      <w:r w:rsidRPr="00944A5A">
        <w:rPr>
          <w:rFonts w:ascii="Times New Roman" w:hAnsi="Times New Roman" w:cs="Times New Roman"/>
          <w:sz w:val="20"/>
          <w:szCs w:val="20"/>
        </w:rPr>
        <w:t xml:space="preserve">Allegato A) alla delibera della Giunta </w:t>
      </w:r>
      <w:proofErr w:type="gramStart"/>
      <w:r w:rsidRPr="00944A5A">
        <w:rPr>
          <w:rFonts w:ascii="Times New Roman" w:hAnsi="Times New Roman" w:cs="Times New Roman"/>
          <w:sz w:val="20"/>
          <w:szCs w:val="20"/>
        </w:rPr>
        <w:t>comunale  n.</w:t>
      </w:r>
      <w:proofErr w:type="gramEnd"/>
      <w:r w:rsidR="007C4C44">
        <w:rPr>
          <w:rFonts w:ascii="Times New Roman" w:hAnsi="Times New Roman" w:cs="Times New Roman"/>
          <w:sz w:val="20"/>
          <w:szCs w:val="20"/>
        </w:rPr>
        <w:t xml:space="preserve">  </w:t>
      </w:r>
      <w:proofErr w:type="gramStart"/>
      <w:r w:rsidR="008B055E">
        <w:rPr>
          <w:rFonts w:ascii="Times New Roman" w:hAnsi="Times New Roman" w:cs="Times New Roman"/>
          <w:sz w:val="20"/>
          <w:szCs w:val="20"/>
        </w:rPr>
        <w:t>14</w:t>
      </w:r>
      <w:r w:rsidR="007C4C44">
        <w:rPr>
          <w:rFonts w:ascii="Times New Roman" w:hAnsi="Times New Roman" w:cs="Times New Roman"/>
          <w:sz w:val="20"/>
          <w:szCs w:val="20"/>
        </w:rPr>
        <w:t xml:space="preserve"> </w:t>
      </w:r>
      <w:r w:rsidRPr="00944A5A">
        <w:rPr>
          <w:rFonts w:ascii="Times New Roman" w:hAnsi="Times New Roman" w:cs="Times New Roman"/>
          <w:sz w:val="20"/>
          <w:szCs w:val="20"/>
        </w:rPr>
        <w:t xml:space="preserve"> del</w:t>
      </w:r>
      <w:proofErr w:type="gramEnd"/>
      <w:r w:rsidR="006A47E2">
        <w:rPr>
          <w:rFonts w:ascii="Times New Roman" w:hAnsi="Times New Roman" w:cs="Times New Roman"/>
          <w:sz w:val="20"/>
          <w:szCs w:val="20"/>
        </w:rPr>
        <w:t xml:space="preserve"> </w:t>
      </w:r>
      <w:r w:rsidR="008B055E">
        <w:rPr>
          <w:rFonts w:ascii="Times New Roman" w:hAnsi="Times New Roman" w:cs="Times New Roman"/>
          <w:sz w:val="20"/>
          <w:szCs w:val="20"/>
        </w:rPr>
        <w:t>10/03/2022</w:t>
      </w:r>
    </w:p>
    <w:p w14:paraId="599E8DA2" w14:textId="77777777" w:rsidR="00AB0444" w:rsidRDefault="00AB0444" w:rsidP="00E1027E">
      <w:pPr>
        <w:jc w:val="both"/>
        <w:rPr>
          <w:rFonts w:ascii="Times New Roman" w:hAnsi="Times New Roman" w:cs="Times New Roman"/>
          <w:sz w:val="20"/>
          <w:szCs w:val="20"/>
        </w:rPr>
      </w:pPr>
    </w:p>
    <w:p w14:paraId="32AC5B6A" w14:textId="77777777" w:rsidR="00AB0444" w:rsidRPr="00944A5A" w:rsidRDefault="00AB0444" w:rsidP="00E1027E">
      <w:pPr>
        <w:jc w:val="both"/>
        <w:rPr>
          <w:rFonts w:ascii="Times New Roman" w:hAnsi="Times New Roman" w:cs="Times New Roman"/>
          <w:sz w:val="20"/>
          <w:szCs w:val="20"/>
        </w:rPr>
      </w:pPr>
    </w:p>
    <w:p w14:paraId="193BCA00" w14:textId="77777777" w:rsidR="004F2436" w:rsidRDefault="004F2436" w:rsidP="00E1027E">
      <w:pPr>
        <w:jc w:val="both"/>
        <w:rPr>
          <w:rFonts w:ascii="Times New Roman" w:hAnsi="Times New Roman" w:cs="Times New Roman"/>
          <w:sz w:val="24"/>
          <w:szCs w:val="24"/>
        </w:rPr>
      </w:pPr>
      <w:r>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121FEDB5" wp14:editId="6DEEECFA">
            <wp:simplePos x="0" y="0"/>
            <wp:positionH relativeFrom="column">
              <wp:posOffset>2575560</wp:posOffset>
            </wp:positionH>
            <wp:positionV relativeFrom="paragraph">
              <wp:posOffset>295275</wp:posOffset>
            </wp:positionV>
            <wp:extent cx="834390" cy="1133475"/>
            <wp:effectExtent l="0" t="0" r="3810" b="9525"/>
            <wp:wrapNone/>
            <wp:docPr id="1" name="Immagine 3"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1"/>
                    <pic:cNvPicPr>
                      <a:picLocks noChangeAspect="1" noChangeArrowheads="1"/>
                    </pic:cNvPicPr>
                  </pic:nvPicPr>
                  <pic:blipFill>
                    <a:blip r:embed="rId5" cstate="print">
                      <a:lum bright="-6000" contrast="24000"/>
                    </a:blip>
                    <a:srcRect/>
                    <a:stretch>
                      <a:fillRect/>
                    </a:stretch>
                  </pic:blipFill>
                  <pic:spPr bwMode="auto">
                    <a:xfrm>
                      <a:off x="0" y="0"/>
                      <a:ext cx="834390" cy="1133475"/>
                    </a:xfrm>
                    <a:prstGeom prst="rect">
                      <a:avLst/>
                    </a:prstGeom>
                    <a:noFill/>
                    <a:ln w="9525">
                      <a:noFill/>
                      <a:miter lim="800000"/>
                      <a:headEnd/>
                      <a:tailEnd/>
                    </a:ln>
                  </pic:spPr>
                </pic:pic>
              </a:graphicData>
            </a:graphic>
          </wp:anchor>
        </w:drawing>
      </w:r>
    </w:p>
    <w:p w14:paraId="25C12955" w14:textId="77777777" w:rsidR="004F2436" w:rsidRDefault="004F2436" w:rsidP="00E1027E">
      <w:pPr>
        <w:jc w:val="both"/>
        <w:rPr>
          <w:rFonts w:ascii="Times New Roman" w:hAnsi="Times New Roman" w:cs="Times New Roman"/>
          <w:sz w:val="24"/>
          <w:szCs w:val="24"/>
        </w:rPr>
      </w:pPr>
    </w:p>
    <w:p w14:paraId="7E5B78B8" w14:textId="77777777" w:rsidR="00023D85" w:rsidRDefault="00023D85" w:rsidP="00E1027E">
      <w:pPr>
        <w:jc w:val="both"/>
        <w:rPr>
          <w:rFonts w:ascii="Times New Roman" w:hAnsi="Times New Roman" w:cs="Times New Roman"/>
          <w:sz w:val="24"/>
          <w:szCs w:val="24"/>
        </w:rPr>
      </w:pPr>
    </w:p>
    <w:p w14:paraId="163318B1" w14:textId="77777777" w:rsidR="004F2436" w:rsidRDefault="004F2436" w:rsidP="00023D85">
      <w:pPr>
        <w:spacing w:after="0"/>
        <w:jc w:val="center"/>
        <w:rPr>
          <w:rFonts w:ascii="Times New Roman" w:hAnsi="Times New Roman" w:cs="Times New Roman"/>
          <w:b/>
          <w:sz w:val="32"/>
          <w:szCs w:val="32"/>
        </w:rPr>
      </w:pPr>
    </w:p>
    <w:p w14:paraId="4146FCDE" w14:textId="77777777" w:rsidR="004F2436" w:rsidRDefault="004F2436" w:rsidP="00023D85">
      <w:pPr>
        <w:spacing w:after="0"/>
        <w:jc w:val="center"/>
        <w:rPr>
          <w:rFonts w:ascii="Times New Roman" w:hAnsi="Times New Roman" w:cs="Times New Roman"/>
          <w:b/>
          <w:sz w:val="32"/>
          <w:szCs w:val="32"/>
        </w:rPr>
      </w:pPr>
    </w:p>
    <w:p w14:paraId="5B5F9DD3" w14:textId="77777777" w:rsidR="004F2436" w:rsidRDefault="004F2436" w:rsidP="00023D85">
      <w:pPr>
        <w:spacing w:after="0"/>
        <w:jc w:val="center"/>
        <w:rPr>
          <w:rFonts w:ascii="Times New Roman" w:hAnsi="Times New Roman" w:cs="Times New Roman"/>
          <w:b/>
          <w:sz w:val="32"/>
          <w:szCs w:val="32"/>
        </w:rPr>
      </w:pPr>
    </w:p>
    <w:p w14:paraId="7E3684EF" w14:textId="77777777" w:rsidR="00D23FD3" w:rsidRDefault="00D23FD3" w:rsidP="00023D85">
      <w:pPr>
        <w:spacing w:after="0"/>
        <w:jc w:val="center"/>
        <w:rPr>
          <w:rFonts w:ascii="Times New Roman" w:hAnsi="Times New Roman" w:cs="Times New Roman"/>
          <w:b/>
          <w:sz w:val="32"/>
          <w:szCs w:val="32"/>
        </w:rPr>
      </w:pPr>
    </w:p>
    <w:p w14:paraId="0C96CA80" w14:textId="77777777" w:rsidR="00A16162" w:rsidRDefault="00A16162" w:rsidP="00023D85">
      <w:pPr>
        <w:spacing w:after="0"/>
        <w:jc w:val="center"/>
        <w:rPr>
          <w:rFonts w:ascii="Times New Roman" w:hAnsi="Times New Roman" w:cs="Times New Roman"/>
          <w:b/>
          <w:sz w:val="32"/>
          <w:szCs w:val="32"/>
        </w:rPr>
      </w:pPr>
    </w:p>
    <w:p w14:paraId="0FE345C7" w14:textId="77777777" w:rsidR="00A16162" w:rsidRDefault="00A16162" w:rsidP="00A16162">
      <w:pPr>
        <w:shd w:val="clear" w:color="auto" w:fill="FABF8F" w:themeFill="accent6" w:themeFillTint="99"/>
        <w:spacing w:after="0"/>
        <w:jc w:val="center"/>
        <w:rPr>
          <w:rFonts w:ascii="Times New Roman" w:hAnsi="Times New Roman" w:cs="Times New Roman"/>
          <w:b/>
          <w:sz w:val="32"/>
          <w:szCs w:val="32"/>
        </w:rPr>
      </w:pPr>
    </w:p>
    <w:p w14:paraId="1CF89C64" w14:textId="77777777" w:rsidR="00023D85" w:rsidRDefault="00023D85" w:rsidP="00A16162">
      <w:pPr>
        <w:shd w:val="clear" w:color="auto" w:fill="FABF8F" w:themeFill="accent6" w:themeFillTint="99"/>
        <w:spacing w:after="0"/>
        <w:jc w:val="center"/>
        <w:rPr>
          <w:rFonts w:ascii="Times New Roman" w:hAnsi="Times New Roman" w:cs="Times New Roman"/>
          <w:b/>
          <w:sz w:val="32"/>
          <w:szCs w:val="32"/>
        </w:rPr>
      </w:pPr>
      <w:r w:rsidRPr="00023D85">
        <w:rPr>
          <w:rFonts w:ascii="Times New Roman" w:hAnsi="Times New Roman" w:cs="Times New Roman"/>
          <w:b/>
          <w:sz w:val="32"/>
          <w:szCs w:val="32"/>
        </w:rPr>
        <w:t>COMUNE DI GIOIA DEI MARSI</w:t>
      </w:r>
    </w:p>
    <w:p w14:paraId="08946B8B" w14:textId="77777777" w:rsidR="00A16162" w:rsidRPr="00944A5A" w:rsidRDefault="00A16162" w:rsidP="00A16162">
      <w:pPr>
        <w:shd w:val="clear" w:color="auto" w:fill="FABF8F" w:themeFill="accent6" w:themeFillTint="99"/>
        <w:spacing w:after="0"/>
        <w:jc w:val="center"/>
        <w:rPr>
          <w:rFonts w:ascii="Times New Roman" w:hAnsi="Times New Roman" w:cs="Times New Roman"/>
          <w:sz w:val="16"/>
          <w:szCs w:val="16"/>
        </w:rPr>
      </w:pPr>
      <w:r w:rsidRPr="00944A5A">
        <w:rPr>
          <w:rFonts w:ascii="Times New Roman" w:hAnsi="Times New Roman" w:cs="Times New Roman"/>
          <w:sz w:val="16"/>
          <w:szCs w:val="16"/>
        </w:rPr>
        <w:t>PROVINCIA DELL’AQUILA</w:t>
      </w:r>
    </w:p>
    <w:p w14:paraId="40EE645A" w14:textId="77777777" w:rsidR="00A16162" w:rsidRPr="00023D85" w:rsidRDefault="00A16162" w:rsidP="00A16162">
      <w:pPr>
        <w:shd w:val="clear" w:color="auto" w:fill="FABF8F" w:themeFill="accent6" w:themeFillTint="99"/>
        <w:spacing w:after="0"/>
        <w:jc w:val="center"/>
        <w:rPr>
          <w:rFonts w:ascii="Times New Roman" w:hAnsi="Times New Roman" w:cs="Times New Roman"/>
          <w:b/>
          <w:sz w:val="32"/>
          <w:szCs w:val="32"/>
        </w:rPr>
      </w:pPr>
    </w:p>
    <w:p w14:paraId="148C94A9" w14:textId="77777777" w:rsidR="00A16162" w:rsidRDefault="00A16162" w:rsidP="00023D85">
      <w:pPr>
        <w:spacing w:after="0"/>
        <w:jc w:val="center"/>
        <w:rPr>
          <w:rFonts w:ascii="Times New Roman" w:hAnsi="Times New Roman" w:cs="Times New Roman"/>
          <w:sz w:val="16"/>
          <w:szCs w:val="16"/>
        </w:rPr>
      </w:pPr>
    </w:p>
    <w:p w14:paraId="702FC134" w14:textId="77777777" w:rsidR="00023D85" w:rsidRDefault="00023D85" w:rsidP="00023D85">
      <w:pPr>
        <w:spacing w:after="0"/>
        <w:jc w:val="center"/>
        <w:rPr>
          <w:rFonts w:ascii="Times New Roman" w:hAnsi="Times New Roman" w:cs="Times New Roman"/>
          <w:sz w:val="18"/>
          <w:szCs w:val="18"/>
        </w:rPr>
      </w:pPr>
    </w:p>
    <w:p w14:paraId="7313CF5D" w14:textId="77777777" w:rsidR="00023D85" w:rsidRPr="00023D85" w:rsidRDefault="00023D85" w:rsidP="00023D85">
      <w:pPr>
        <w:spacing w:after="0"/>
        <w:jc w:val="center"/>
        <w:rPr>
          <w:rFonts w:ascii="Times New Roman" w:hAnsi="Times New Roman" w:cs="Times New Roman"/>
          <w:sz w:val="18"/>
          <w:szCs w:val="18"/>
        </w:rPr>
      </w:pPr>
    </w:p>
    <w:p w14:paraId="5A071D24" w14:textId="77777777" w:rsidR="00A16162" w:rsidRDefault="00A16162" w:rsidP="00A16162">
      <w:pPr>
        <w:shd w:val="clear" w:color="auto" w:fill="FABF8F" w:themeFill="accent6" w:themeFillTint="99"/>
        <w:jc w:val="center"/>
        <w:rPr>
          <w:rFonts w:ascii="Times New Roman" w:hAnsi="Times New Roman" w:cs="Times New Roman"/>
          <w:b/>
          <w:sz w:val="32"/>
          <w:szCs w:val="32"/>
        </w:rPr>
      </w:pPr>
    </w:p>
    <w:p w14:paraId="5DF5DFBE" w14:textId="77777777" w:rsidR="00023D85" w:rsidRDefault="00023D85" w:rsidP="00A16162">
      <w:pPr>
        <w:shd w:val="clear" w:color="auto" w:fill="FABF8F" w:themeFill="accent6" w:themeFillTint="99"/>
        <w:jc w:val="center"/>
        <w:rPr>
          <w:rFonts w:ascii="Times New Roman" w:hAnsi="Times New Roman" w:cs="Times New Roman"/>
          <w:b/>
          <w:sz w:val="32"/>
          <w:szCs w:val="32"/>
        </w:rPr>
      </w:pPr>
      <w:r w:rsidRPr="00023D85">
        <w:rPr>
          <w:rFonts w:ascii="Times New Roman" w:hAnsi="Times New Roman" w:cs="Times New Roman"/>
          <w:b/>
          <w:sz w:val="32"/>
          <w:szCs w:val="32"/>
        </w:rPr>
        <w:t>RELAZIONE SULLA PERFORMANCE</w:t>
      </w:r>
    </w:p>
    <w:p w14:paraId="3C956AEB" w14:textId="77777777" w:rsidR="00023D85" w:rsidRPr="00A16162" w:rsidRDefault="004F2436" w:rsidP="00A16162">
      <w:pPr>
        <w:shd w:val="clear" w:color="auto" w:fill="FABF8F" w:themeFill="accent6" w:themeFillTint="99"/>
        <w:jc w:val="center"/>
        <w:rPr>
          <w:rFonts w:ascii="Times New Roman" w:hAnsi="Times New Roman" w:cs="Times New Roman"/>
          <w:b/>
        </w:rPr>
      </w:pPr>
      <w:r w:rsidRPr="004F2436">
        <w:rPr>
          <w:rFonts w:ascii="Times New Roman" w:hAnsi="Times New Roman" w:cs="Times New Roman"/>
          <w:b/>
        </w:rPr>
        <w:t>ESERCIZIO 20</w:t>
      </w:r>
      <w:r w:rsidR="007C4C44">
        <w:rPr>
          <w:rFonts w:ascii="Times New Roman" w:hAnsi="Times New Roman" w:cs="Times New Roman"/>
          <w:b/>
        </w:rPr>
        <w:t>20</w:t>
      </w:r>
    </w:p>
    <w:p w14:paraId="4B338C9E" w14:textId="77777777" w:rsidR="00944A5A" w:rsidRPr="001260AE" w:rsidRDefault="001260AE" w:rsidP="001260AE">
      <w:pPr>
        <w:shd w:val="clear" w:color="auto" w:fill="FABF8F" w:themeFill="accent6" w:themeFillTint="99"/>
        <w:jc w:val="center"/>
        <w:rPr>
          <w:rFonts w:ascii="Times New Roman" w:hAnsi="Times New Roman" w:cs="Times New Roman"/>
          <w:b/>
          <w:sz w:val="18"/>
          <w:szCs w:val="18"/>
        </w:rPr>
      </w:pPr>
      <w:r w:rsidRPr="001260AE">
        <w:rPr>
          <w:rFonts w:ascii="Times New Roman" w:hAnsi="Times New Roman" w:cs="Times New Roman"/>
          <w:b/>
          <w:sz w:val="18"/>
          <w:szCs w:val="18"/>
        </w:rPr>
        <w:t xml:space="preserve">(ai sensi dell’art. 10, comma 1, lett. b, del </w:t>
      </w:r>
      <w:proofErr w:type="spellStart"/>
      <w:r w:rsidRPr="001260AE">
        <w:rPr>
          <w:rFonts w:ascii="Times New Roman" w:hAnsi="Times New Roman" w:cs="Times New Roman"/>
          <w:b/>
          <w:sz w:val="18"/>
          <w:szCs w:val="18"/>
        </w:rPr>
        <w:t>D.Lgs</w:t>
      </w:r>
      <w:proofErr w:type="spellEnd"/>
      <w:r w:rsidRPr="001260AE">
        <w:rPr>
          <w:rFonts w:ascii="Times New Roman" w:hAnsi="Times New Roman" w:cs="Times New Roman"/>
          <w:b/>
          <w:sz w:val="18"/>
          <w:szCs w:val="18"/>
        </w:rPr>
        <w:t xml:space="preserve"> 150/2009 e </w:t>
      </w:r>
      <w:proofErr w:type="spellStart"/>
      <w:r w:rsidRPr="001260AE">
        <w:rPr>
          <w:rFonts w:ascii="Times New Roman" w:hAnsi="Times New Roman" w:cs="Times New Roman"/>
          <w:b/>
          <w:sz w:val="18"/>
          <w:szCs w:val="18"/>
        </w:rPr>
        <w:t>s</w:t>
      </w:r>
      <w:r w:rsidR="0002148B">
        <w:rPr>
          <w:rFonts w:ascii="Times New Roman" w:hAnsi="Times New Roman" w:cs="Times New Roman"/>
          <w:b/>
          <w:sz w:val="18"/>
          <w:szCs w:val="18"/>
        </w:rPr>
        <w:t>s</w:t>
      </w:r>
      <w:r w:rsidRPr="001260AE">
        <w:rPr>
          <w:rFonts w:ascii="Times New Roman" w:hAnsi="Times New Roman" w:cs="Times New Roman"/>
          <w:b/>
          <w:sz w:val="18"/>
          <w:szCs w:val="18"/>
        </w:rPr>
        <w:t>.m</w:t>
      </w:r>
      <w:r w:rsidR="0002148B">
        <w:rPr>
          <w:rFonts w:ascii="Times New Roman" w:hAnsi="Times New Roman" w:cs="Times New Roman"/>
          <w:b/>
          <w:sz w:val="18"/>
          <w:szCs w:val="18"/>
        </w:rPr>
        <w:t>m</w:t>
      </w:r>
      <w:r w:rsidRPr="001260AE">
        <w:rPr>
          <w:rFonts w:ascii="Times New Roman" w:hAnsi="Times New Roman" w:cs="Times New Roman"/>
          <w:b/>
          <w:sz w:val="18"/>
          <w:szCs w:val="18"/>
        </w:rPr>
        <w:t>.i</w:t>
      </w:r>
      <w:r w:rsidR="0002148B">
        <w:rPr>
          <w:rFonts w:ascii="Times New Roman" w:hAnsi="Times New Roman" w:cs="Times New Roman"/>
          <w:b/>
          <w:sz w:val="18"/>
          <w:szCs w:val="18"/>
        </w:rPr>
        <w:t>i</w:t>
      </w:r>
      <w:proofErr w:type="spellEnd"/>
      <w:r w:rsidRPr="001260AE">
        <w:rPr>
          <w:rFonts w:ascii="Times New Roman" w:hAnsi="Times New Roman" w:cs="Times New Roman"/>
          <w:b/>
          <w:sz w:val="18"/>
          <w:szCs w:val="18"/>
        </w:rPr>
        <w:t>.)</w:t>
      </w:r>
    </w:p>
    <w:p w14:paraId="13A65BAC" w14:textId="77777777" w:rsidR="001260AE" w:rsidRDefault="001260AE" w:rsidP="001260AE">
      <w:pPr>
        <w:shd w:val="clear" w:color="auto" w:fill="FABF8F" w:themeFill="accent6" w:themeFillTint="99"/>
        <w:jc w:val="center"/>
        <w:rPr>
          <w:rFonts w:ascii="Times New Roman" w:hAnsi="Times New Roman" w:cs="Times New Roman"/>
          <w:sz w:val="24"/>
          <w:szCs w:val="24"/>
        </w:rPr>
      </w:pPr>
    </w:p>
    <w:p w14:paraId="701799E4" w14:textId="77777777" w:rsidR="00944A5A" w:rsidRDefault="00944A5A" w:rsidP="00E1027E">
      <w:pPr>
        <w:jc w:val="both"/>
        <w:rPr>
          <w:rFonts w:ascii="Times New Roman" w:hAnsi="Times New Roman" w:cs="Times New Roman"/>
          <w:sz w:val="24"/>
          <w:szCs w:val="24"/>
        </w:rPr>
      </w:pPr>
    </w:p>
    <w:p w14:paraId="5477B9CF" w14:textId="77777777" w:rsidR="00944A5A" w:rsidRDefault="00944A5A" w:rsidP="00E1027E">
      <w:pPr>
        <w:jc w:val="both"/>
        <w:rPr>
          <w:rFonts w:ascii="Times New Roman" w:hAnsi="Times New Roman" w:cs="Times New Roman"/>
          <w:sz w:val="24"/>
          <w:szCs w:val="24"/>
        </w:rPr>
      </w:pPr>
    </w:p>
    <w:p w14:paraId="10202F51" w14:textId="77777777" w:rsidR="00944A5A" w:rsidRDefault="00944A5A" w:rsidP="00E1027E">
      <w:pPr>
        <w:jc w:val="both"/>
        <w:rPr>
          <w:rFonts w:ascii="Times New Roman" w:hAnsi="Times New Roman" w:cs="Times New Roman"/>
          <w:sz w:val="24"/>
          <w:szCs w:val="24"/>
        </w:rPr>
      </w:pPr>
    </w:p>
    <w:p w14:paraId="3DC3E63B" w14:textId="77777777" w:rsidR="00944A5A" w:rsidRDefault="00944A5A" w:rsidP="00E1027E">
      <w:pPr>
        <w:jc w:val="both"/>
        <w:rPr>
          <w:rFonts w:ascii="Times New Roman" w:hAnsi="Times New Roman" w:cs="Times New Roman"/>
          <w:sz w:val="24"/>
          <w:szCs w:val="24"/>
        </w:rPr>
      </w:pPr>
    </w:p>
    <w:p w14:paraId="1F643AEE" w14:textId="77777777" w:rsidR="00944A5A" w:rsidRDefault="00944A5A" w:rsidP="00E1027E">
      <w:pPr>
        <w:jc w:val="both"/>
        <w:rPr>
          <w:rFonts w:ascii="Times New Roman" w:hAnsi="Times New Roman" w:cs="Times New Roman"/>
          <w:sz w:val="24"/>
          <w:szCs w:val="24"/>
        </w:rPr>
      </w:pPr>
    </w:p>
    <w:p w14:paraId="6335799A" w14:textId="77777777" w:rsidR="00944A5A" w:rsidRDefault="00944A5A" w:rsidP="00E1027E">
      <w:pPr>
        <w:jc w:val="both"/>
        <w:rPr>
          <w:rFonts w:ascii="Times New Roman" w:hAnsi="Times New Roman" w:cs="Times New Roman"/>
          <w:sz w:val="24"/>
          <w:szCs w:val="24"/>
        </w:rPr>
      </w:pPr>
    </w:p>
    <w:p w14:paraId="1586EB2E" w14:textId="77777777" w:rsidR="00944A5A" w:rsidRDefault="00944A5A" w:rsidP="00E1027E">
      <w:pPr>
        <w:jc w:val="both"/>
        <w:rPr>
          <w:rFonts w:ascii="Times New Roman" w:hAnsi="Times New Roman" w:cs="Times New Roman"/>
          <w:sz w:val="24"/>
          <w:szCs w:val="24"/>
        </w:rPr>
      </w:pPr>
    </w:p>
    <w:p w14:paraId="73F8FC34" w14:textId="77777777" w:rsidR="00944A5A" w:rsidRDefault="00944A5A" w:rsidP="00E1027E">
      <w:pPr>
        <w:jc w:val="both"/>
        <w:rPr>
          <w:rFonts w:ascii="Times New Roman" w:hAnsi="Times New Roman" w:cs="Times New Roman"/>
          <w:sz w:val="24"/>
          <w:szCs w:val="24"/>
        </w:rPr>
      </w:pPr>
    </w:p>
    <w:p w14:paraId="31F05572" w14:textId="77777777" w:rsidR="00D74A00" w:rsidRDefault="00D74A00" w:rsidP="00E1027E">
      <w:pPr>
        <w:jc w:val="both"/>
        <w:rPr>
          <w:rFonts w:ascii="Times New Roman" w:hAnsi="Times New Roman" w:cs="Times New Roman"/>
          <w:b/>
          <w:i/>
          <w:sz w:val="24"/>
          <w:szCs w:val="24"/>
        </w:rPr>
      </w:pPr>
    </w:p>
    <w:p w14:paraId="6C0AC84F" w14:textId="77777777" w:rsidR="00A95EF0" w:rsidRPr="00A95EF0" w:rsidRDefault="00A95EF0" w:rsidP="00E1027E">
      <w:pPr>
        <w:jc w:val="both"/>
        <w:rPr>
          <w:rFonts w:ascii="Times New Roman" w:hAnsi="Times New Roman" w:cs="Times New Roman"/>
          <w:b/>
          <w:i/>
          <w:sz w:val="24"/>
          <w:szCs w:val="24"/>
        </w:rPr>
      </w:pPr>
      <w:r w:rsidRPr="00A95EF0">
        <w:rPr>
          <w:rFonts w:ascii="Times New Roman" w:hAnsi="Times New Roman" w:cs="Times New Roman"/>
          <w:b/>
          <w:i/>
          <w:sz w:val="24"/>
          <w:szCs w:val="24"/>
        </w:rPr>
        <w:t>Introduzione</w:t>
      </w:r>
    </w:p>
    <w:p w14:paraId="74B36CFE" w14:textId="77777777" w:rsidR="00E5018C" w:rsidRDefault="00A95EF0" w:rsidP="00E5018C">
      <w:pPr>
        <w:spacing w:after="0"/>
        <w:jc w:val="both"/>
        <w:rPr>
          <w:rFonts w:ascii="Times New Roman" w:hAnsi="Times New Roman" w:cs="Times New Roman"/>
          <w:sz w:val="24"/>
          <w:szCs w:val="24"/>
        </w:rPr>
      </w:pPr>
      <w:r>
        <w:rPr>
          <w:rFonts w:ascii="Times New Roman" w:hAnsi="Times New Roman" w:cs="Times New Roman"/>
          <w:sz w:val="24"/>
          <w:szCs w:val="24"/>
        </w:rPr>
        <w:t xml:space="preserve">Con </w:t>
      </w:r>
      <w:r w:rsidR="00C43F1B">
        <w:rPr>
          <w:rFonts w:ascii="Times New Roman" w:hAnsi="Times New Roman" w:cs="Times New Roman"/>
          <w:sz w:val="24"/>
          <w:szCs w:val="24"/>
        </w:rPr>
        <w:t>la presente Relazione</w:t>
      </w:r>
      <w:r w:rsidRPr="00E1027E">
        <w:rPr>
          <w:rFonts w:ascii="Times New Roman" w:hAnsi="Times New Roman" w:cs="Times New Roman"/>
          <w:sz w:val="24"/>
          <w:szCs w:val="24"/>
        </w:rPr>
        <w:t xml:space="preserve"> </w:t>
      </w:r>
      <w:r w:rsidR="00A03729">
        <w:rPr>
          <w:rFonts w:ascii="Times New Roman" w:hAnsi="Times New Roman" w:cs="Times New Roman"/>
          <w:sz w:val="24"/>
          <w:szCs w:val="24"/>
        </w:rPr>
        <w:t>sono</w:t>
      </w:r>
      <w:r>
        <w:rPr>
          <w:rFonts w:ascii="Times New Roman" w:hAnsi="Times New Roman" w:cs="Times New Roman"/>
          <w:sz w:val="24"/>
          <w:szCs w:val="24"/>
        </w:rPr>
        <w:t xml:space="preserve"> sinteticamente illustrati </w:t>
      </w:r>
      <w:r w:rsidRPr="00E1027E">
        <w:rPr>
          <w:rFonts w:ascii="Times New Roman" w:hAnsi="Times New Roman" w:cs="Times New Roman"/>
          <w:sz w:val="24"/>
          <w:szCs w:val="24"/>
        </w:rPr>
        <w:t xml:space="preserve">a tutti i portatori di interesse i risultati </w:t>
      </w:r>
      <w:r w:rsidR="00A41AD9">
        <w:rPr>
          <w:rFonts w:ascii="Times New Roman" w:hAnsi="Times New Roman" w:cs="Times New Roman"/>
          <w:sz w:val="24"/>
          <w:szCs w:val="24"/>
        </w:rPr>
        <w:t xml:space="preserve">gestionali </w:t>
      </w:r>
      <w:r>
        <w:rPr>
          <w:rFonts w:ascii="Times New Roman" w:hAnsi="Times New Roman" w:cs="Times New Roman"/>
          <w:sz w:val="24"/>
          <w:szCs w:val="24"/>
        </w:rPr>
        <w:t xml:space="preserve">conseguiti </w:t>
      </w:r>
      <w:r w:rsidR="00A63FA6">
        <w:rPr>
          <w:rFonts w:ascii="Times New Roman" w:hAnsi="Times New Roman" w:cs="Times New Roman"/>
          <w:sz w:val="24"/>
          <w:szCs w:val="24"/>
        </w:rPr>
        <w:t>da</w:t>
      </w:r>
      <w:r>
        <w:rPr>
          <w:rFonts w:ascii="Times New Roman" w:hAnsi="Times New Roman" w:cs="Times New Roman"/>
          <w:sz w:val="24"/>
          <w:szCs w:val="24"/>
        </w:rPr>
        <w:t>lle unità organizzative d</w:t>
      </w:r>
      <w:r w:rsidR="0043088E">
        <w:rPr>
          <w:rFonts w:ascii="Times New Roman" w:hAnsi="Times New Roman" w:cs="Times New Roman"/>
          <w:sz w:val="24"/>
          <w:szCs w:val="24"/>
        </w:rPr>
        <w:t>el Comune di Gioia dei Marsi</w:t>
      </w:r>
      <w:r>
        <w:rPr>
          <w:rFonts w:ascii="Times New Roman" w:hAnsi="Times New Roman" w:cs="Times New Roman"/>
          <w:sz w:val="24"/>
          <w:szCs w:val="24"/>
        </w:rPr>
        <w:t xml:space="preserve"> rispetto a</w:t>
      </w:r>
      <w:r w:rsidR="00A63FA6">
        <w:rPr>
          <w:rFonts w:ascii="Times New Roman" w:hAnsi="Times New Roman" w:cs="Times New Roman"/>
          <w:sz w:val="24"/>
          <w:szCs w:val="24"/>
        </w:rPr>
        <w:t xml:space="preserve"> quanto previsto </w:t>
      </w:r>
      <w:r>
        <w:rPr>
          <w:rFonts w:ascii="Times New Roman" w:hAnsi="Times New Roman" w:cs="Times New Roman"/>
          <w:sz w:val="24"/>
          <w:szCs w:val="24"/>
        </w:rPr>
        <w:t xml:space="preserve">nel Piano </w:t>
      </w:r>
      <w:r w:rsidR="008B4B57">
        <w:rPr>
          <w:rFonts w:ascii="Times New Roman" w:hAnsi="Times New Roman" w:cs="Times New Roman"/>
          <w:sz w:val="24"/>
          <w:szCs w:val="24"/>
        </w:rPr>
        <w:t xml:space="preserve">dettagliato </w:t>
      </w:r>
      <w:r>
        <w:rPr>
          <w:rFonts w:ascii="Times New Roman" w:hAnsi="Times New Roman" w:cs="Times New Roman"/>
          <w:sz w:val="24"/>
          <w:szCs w:val="24"/>
        </w:rPr>
        <w:t>degli obiettivi e della performance per l’anno 20</w:t>
      </w:r>
      <w:r w:rsidR="007C4C44">
        <w:rPr>
          <w:rFonts w:ascii="Times New Roman" w:hAnsi="Times New Roman" w:cs="Times New Roman"/>
          <w:sz w:val="24"/>
          <w:szCs w:val="24"/>
        </w:rPr>
        <w:t>20</w:t>
      </w:r>
      <w:r>
        <w:rPr>
          <w:rFonts w:ascii="Times New Roman" w:hAnsi="Times New Roman" w:cs="Times New Roman"/>
          <w:sz w:val="24"/>
          <w:szCs w:val="24"/>
        </w:rPr>
        <w:t xml:space="preserve">. Tale rendicontazione </w:t>
      </w:r>
      <w:r w:rsidRPr="00E1027E">
        <w:rPr>
          <w:rFonts w:ascii="Times New Roman" w:hAnsi="Times New Roman" w:cs="Times New Roman"/>
          <w:sz w:val="24"/>
          <w:szCs w:val="24"/>
        </w:rPr>
        <w:t>completa</w:t>
      </w:r>
      <w:r w:rsidR="00A63FA6">
        <w:rPr>
          <w:rFonts w:ascii="Times New Roman" w:hAnsi="Times New Roman" w:cs="Times New Roman"/>
          <w:sz w:val="24"/>
          <w:szCs w:val="24"/>
        </w:rPr>
        <w:t xml:space="preserve"> </w:t>
      </w:r>
      <w:r w:rsidRPr="00E1027E">
        <w:rPr>
          <w:rFonts w:ascii="Times New Roman" w:hAnsi="Times New Roman" w:cs="Times New Roman"/>
          <w:sz w:val="24"/>
          <w:szCs w:val="24"/>
        </w:rPr>
        <w:t>il ciclo di gestione della performance annuale.</w:t>
      </w:r>
      <w:r w:rsidR="00E5018C">
        <w:rPr>
          <w:rFonts w:ascii="Times New Roman" w:hAnsi="Times New Roman" w:cs="Times New Roman"/>
          <w:sz w:val="24"/>
          <w:szCs w:val="24"/>
        </w:rPr>
        <w:t xml:space="preserve"> </w:t>
      </w:r>
    </w:p>
    <w:p w14:paraId="22693480" w14:textId="77777777" w:rsidR="00A63FA6" w:rsidRDefault="00E1027E" w:rsidP="00E5018C">
      <w:pPr>
        <w:spacing w:after="0"/>
        <w:jc w:val="both"/>
        <w:rPr>
          <w:rFonts w:ascii="Times New Roman" w:hAnsi="Times New Roman" w:cs="Times New Roman"/>
          <w:sz w:val="24"/>
          <w:szCs w:val="24"/>
        </w:rPr>
      </w:pPr>
      <w:r w:rsidRPr="00E1027E">
        <w:rPr>
          <w:rFonts w:ascii="Times New Roman" w:hAnsi="Times New Roman" w:cs="Times New Roman"/>
          <w:sz w:val="24"/>
          <w:szCs w:val="24"/>
        </w:rPr>
        <w:t>La struttura del</w:t>
      </w:r>
      <w:r w:rsidR="0002148B">
        <w:rPr>
          <w:rFonts w:ascii="Times New Roman" w:hAnsi="Times New Roman" w:cs="Times New Roman"/>
          <w:sz w:val="24"/>
          <w:szCs w:val="24"/>
        </w:rPr>
        <w:t>la</w:t>
      </w:r>
      <w:r w:rsidR="00C43F1B">
        <w:rPr>
          <w:rFonts w:ascii="Times New Roman" w:hAnsi="Times New Roman" w:cs="Times New Roman"/>
          <w:sz w:val="24"/>
          <w:szCs w:val="24"/>
        </w:rPr>
        <w:t xml:space="preserve"> </w:t>
      </w:r>
      <w:r w:rsidR="0002148B">
        <w:rPr>
          <w:rFonts w:ascii="Times New Roman" w:hAnsi="Times New Roman" w:cs="Times New Roman"/>
          <w:sz w:val="24"/>
          <w:szCs w:val="24"/>
        </w:rPr>
        <w:t>Relazione</w:t>
      </w:r>
      <w:r w:rsidRPr="00E1027E">
        <w:rPr>
          <w:rFonts w:ascii="Times New Roman" w:hAnsi="Times New Roman" w:cs="Times New Roman"/>
          <w:sz w:val="24"/>
          <w:szCs w:val="24"/>
        </w:rPr>
        <w:t xml:space="preserve">, nel rispetto dell’autonomia </w:t>
      </w:r>
      <w:r w:rsidR="0043088E">
        <w:rPr>
          <w:rFonts w:ascii="Times New Roman" w:hAnsi="Times New Roman" w:cs="Times New Roman"/>
          <w:sz w:val="24"/>
          <w:szCs w:val="24"/>
        </w:rPr>
        <w:t xml:space="preserve">che è </w:t>
      </w:r>
      <w:r w:rsidRPr="00E1027E">
        <w:rPr>
          <w:rFonts w:ascii="Times New Roman" w:hAnsi="Times New Roman" w:cs="Times New Roman"/>
          <w:sz w:val="24"/>
          <w:szCs w:val="24"/>
        </w:rPr>
        <w:t xml:space="preserve">riconosciuta </w:t>
      </w:r>
      <w:r w:rsidR="00C43F1B">
        <w:rPr>
          <w:rFonts w:ascii="Times New Roman" w:hAnsi="Times New Roman" w:cs="Times New Roman"/>
          <w:sz w:val="24"/>
          <w:szCs w:val="24"/>
        </w:rPr>
        <w:t xml:space="preserve">agli enti locali territoriali </w:t>
      </w:r>
      <w:r w:rsidRPr="00E1027E">
        <w:rPr>
          <w:rFonts w:ascii="Times New Roman" w:hAnsi="Times New Roman" w:cs="Times New Roman"/>
          <w:sz w:val="24"/>
          <w:szCs w:val="24"/>
        </w:rPr>
        <w:t>in merito all</w:t>
      </w:r>
      <w:r w:rsidR="001B0E2A">
        <w:rPr>
          <w:rFonts w:ascii="Times New Roman" w:hAnsi="Times New Roman" w:cs="Times New Roman"/>
          <w:sz w:val="24"/>
          <w:szCs w:val="24"/>
        </w:rPr>
        <w:t xml:space="preserve">a predisposizione dei documenti concernenti </w:t>
      </w:r>
      <w:r w:rsidRPr="00E1027E">
        <w:rPr>
          <w:rFonts w:ascii="Times New Roman" w:hAnsi="Times New Roman" w:cs="Times New Roman"/>
          <w:sz w:val="24"/>
          <w:szCs w:val="24"/>
        </w:rPr>
        <w:t xml:space="preserve">la performance, </w:t>
      </w:r>
      <w:r w:rsidR="00A63FA6">
        <w:rPr>
          <w:rFonts w:ascii="Times New Roman" w:hAnsi="Times New Roman" w:cs="Times New Roman"/>
          <w:sz w:val="24"/>
          <w:szCs w:val="24"/>
        </w:rPr>
        <w:t xml:space="preserve">si ispira </w:t>
      </w:r>
      <w:r w:rsidRPr="00E1027E">
        <w:rPr>
          <w:rFonts w:ascii="Times New Roman" w:hAnsi="Times New Roman" w:cs="Times New Roman"/>
          <w:sz w:val="24"/>
          <w:szCs w:val="24"/>
        </w:rPr>
        <w:t xml:space="preserve">alle disposizioni contenute </w:t>
      </w:r>
      <w:r w:rsidR="00A63FA6">
        <w:rPr>
          <w:rFonts w:ascii="Times New Roman" w:hAnsi="Times New Roman" w:cs="Times New Roman"/>
          <w:sz w:val="24"/>
          <w:szCs w:val="24"/>
        </w:rPr>
        <w:t xml:space="preserve">nell’art. 10, comma 1, </w:t>
      </w:r>
      <w:r w:rsidRPr="00E1027E">
        <w:rPr>
          <w:rFonts w:ascii="Times New Roman" w:hAnsi="Times New Roman" w:cs="Times New Roman"/>
          <w:sz w:val="24"/>
          <w:szCs w:val="24"/>
        </w:rPr>
        <w:t>lett. b)</w:t>
      </w:r>
      <w:r w:rsidR="00A63FA6">
        <w:rPr>
          <w:rFonts w:ascii="Times New Roman" w:hAnsi="Times New Roman" w:cs="Times New Roman"/>
          <w:sz w:val="24"/>
          <w:szCs w:val="24"/>
        </w:rPr>
        <w:t>, del</w:t>
      </w:r>
      <w:r w:rsidRPr="00E1027E">
        <w:rPr>
          <w:rFonts w:ascii="Times New Roman" w:hAnsi="Times New Roman" w:cs="Times New Roman"/>
          <w:sz w:val="24"/>
          <w:szCs w:val="24"/>
        </w:rPr>
        <w:t xml:space="preserve"> D. Lgs. 150/2009</w:t>
      </w:r>
      <w:r w:rsidR="0002148B">
        <w:rPr>
          <w:rFonts w:ascii="Times New Roman" w:hAnsi="Times New Roman" w:cs="Times New Roman"/>
          <w:sz w:val="24"/>
          <w:szCs w:val="24"/>
        </w:rPr>
        <w:t xml:space="preserve"> e </w:t>
      </w:r>
      <w:proofErr w:type="spellStart"/>
      <w:r w:rsidR="0002148B">
        <w:rPr>
          <w:rFonts w:ascii="Times New Roman" w:hAnsi="Times New Roman" w:cs="Times New Roman"/>
          <w:sz w:val="24"/>
          <w:szCs w:val="24"/>
        </w:rPr>
        <w:t>ss.mm.ii</w:t>
      </w:r>
      <w:proofErr w:type="spellEnd"/>
      <w:r w:rsidR="0002148B">
        <w:rPr>
          <w:rFonts w:ascii="Times New Roman" w:hAnsi="Times New Roman" w:cs="Times New Roman"/>
          <w:sz w:val="24"/>
          <w:szCs w:val="24"/>
        </w:rPr>
        <w:t>.</w:t>
      </w:r>
      <w:r w:rsidRPr="00E1027E">
        <w:rPr>
          <w:rFonts w:ascii="Times New Roman" w:hAnsi="Times New Roman" w:cs="Times New Roman"/>
          <w:sz w:val="24"/>
          <w:szCs w:val="24"/>
        </w:rPr>
        <w:t xml:space="preserve">, </w:t>
      </w:r>
      <w:r w:rsidR="00381015">
        <w:rPr>
          <w:rFonts w:ascii="Times New Roman" w:hAnsi="Times New Roman" w:cs="Times New Roman"/>
          <w:sz w:val="24"/>
          <w:szCs w:val="24"/>
        </w:rPr>
        <w:t xml:space="preserve">nonché </w:t>
      </w:r>
      <w:r w:rsidRPr="00E1027E">
        <w:rPr>
          <w:rFonts w:ascii="Times New Roman" w:hAnsi="Times New Roman" w:cs="Times New Roman"/>
          <w:sz w:val="24"/>
          <w:szCs w:val="24"/>
        </w:rPr>
        <w:t xml:space="preserve">alle Linee guida </w:t>
      </w:r>
      <w:r w:rsidR="00A63FA6">
        <w:rPr>
          <w:rFonts w:ascii="Times New Roman" w:hAnsi="Times New Roman" w:cs="Times New Roman"/>
          <w:sz w:val="24"/>
          <w:szCs w:val="24"/>
        </w:rPr>
        <w:t xml:space="preserve">adottate </w:t>
      </w:r>
      <w:r w:rsidRPr="00E1027E">
        <w:rPr>
          <w:rFonts w:ascii="Times New Roman" w:hAnsi="Times New Roman" w:cs="Times New Roman"/>
          <w:sz w:val="24"/>
          <w:szCs w:val="24"/>
        </w:rPr>
        <w:t xml:space="preserve">dall’ANCI e alle indicazioni operative contenute nella </w:t>
      </w:r>
      <w:r w:rsidR="00A63FA6">
        <w:rPr>
          <w:rFonts w:ascii="Times New Roman" w:hAnsi="Times New Roman" w:cs="Times New Roman"/>
          <w:sz w:val="24"/>
          <w:szCs w:val="24"/>
        </w:rPr>
        <w:t>d</w:t>
      </w:r>
      <w:r w:rsidRPr="00E1027E">
        <w:rPr>
          <w:rFonts w:ascii="Times New Roman" w:hAnsi="Times New Roman" w:cs="Times New Roman"/>
          <w:sz w:val="24"/>
          <w:szCs w:val="24"/>
        </w:rPr>
        <w:t>eliberazione n. 5/2012 d</w:t>
      </w:r>
      <w:r w:rsidR="00A63FA6">
        <w:rPr>
          <w:rFonts w:ascii="Times New Roman" w:hAnsi="Times New Roman" w:cs="Times New Roman"/>
          <w:sz w:val="24"/>
          <w:szCs w:val="24"/>
        </w:rPr>
        <w:t>i</w:t>
      </w:r>
      <w:r w:rsidRPr="00E1027E">
        <w:rPr>
          <w:rFonts w:ascii="Times New Roman" w:hAnsi="Times New Roman" w:cs="Times New Roman"/>
          <w:sz w:val="24"/>
          <w:szCs w:val="24"/>
        </w:rPr>
        <w:t xml:space="preserve"> </w:t>
      </w:r>
      <w:r w:rsidR="00A63FA6">
        <w:rPr>
          <w:rFonts w:ascii="Times New Roman" w:hAnsi="Times New Roman" w:cs="Times New Roman"/>
          <w:sz w:val="24"/>
          <w:szCs w:val="24"/>
        </w:rPr>
        <w:t>CIVIT (oggi ANAC).</w:t>
      </w:r>
      <w:r w:rsidRPr="00E1027E">
        <w:rPr>
          <w:rFonts w:ascii="Times New Roman" w:hAnsi="Times New Roman" w:cs="Times New Roman"/>
          <w:sz w:val="24"/>
          <w:szCs w:val="24"/>
        </w:rPr>
        <w:t xml:space="preserve"> </w:t>
      </w:r>
    </w:p>
    <w:p w14:paraId="390FDF74" w14:textId="77777777" w:rsidR="00B91B99" w:rsidRDefault="00B91B99" w:rsidP="00E5018C">
      <w:pPr>
        <w:spacing w:after="0"/>
        <w:jc w:val="both"/>
        <w:rPr>
          <w:rFonts w:ascii="Times New Roman" w:hAnsi="Times New Roman" w:cs="Times New Roman"/>
          <w:sz w:val="24"/>
          <w:szCs w:val="24"/>
        </w:rPr>
      </w:pPr>
      <w:r>
        <w:rPr>
          <w:rFonts w:ascii="Times New Roman" w:hAnsi="Times New Roman" w:cs="Times New Roman"/>
          <w:sz w:val="24"/>
          <w:szCs w:val="24"/>
        </w:rPr>
        <w:t>In particolare, l</w:t>
      </w:r>
      <w:r w:rsidRPr="00C51411">
        <w:rPr>
          <w:rFonts w:ascii="Times New Roman" w:hAnsi="Times New Roman" w:cs="Times New Roman"/>
          <w:sz w:val="24"/>
          <w:szCs w:val="24"/>
        </w:rPr>
        <w:t>’art. 10 comma 1</w:t>
      </w:r>
      <w:r>
        <w:rPr>
          <w:rFonts w:ascii="Times New Roman" w:hAnsi="Times New Roman" w:cs="Times New Roman"/>
          <w:sz w:val="24"/>
          <w:szCs w:val="24"/>
        </w:rPr>
        <w:t>,</w:t>
      </w:r>
      <w:r w:rsidRPr="00C51411">
        <w:rPr>
          <w:rFonts w:ascii="Times New Roman" w:hAnsi="Times New Roman" w:cs="Times New Roman"/>
          <w:sz w:val="24"/>
          <w:szCs w:val="24"/>
        </w:rPr>
        <w:t xml:space="preserve"> lett. b)</w:t>
      </w:r>
      <w:r>
        <w:rPr>
          <w:rFonts w:ascii="Times New Roman" w:hAnsi="Times New Roman" w:cs="Times New Roman"/>
          <w:sz w:val="24"/>
          <w:szCs w:val="24"/>
        </w:rPr>
        <w:t>,</w:t>
      </w:r>
      <w:r w:rsidRPr="00C51411">
        <w:rPr>
          <w:rFonts w:ascii="Times New Roman" w:hAnsi="Times New Roman" w:cs="Times New Roman"/>
          <w:sz w:val="24"/>
          <w:szCs w:val="24"/>
        </w:rPr>
        <w:t xml:space="preserve"> del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150</w:t>
      </w:r>
      <w:r w:rsidR="0002148B">
        <w:rPr>
          <w:rFonts w:ascii="Times New Roman" w:hAnsi="Times New Roman" w:cs="Times New Roman"/>
          <w:sz w:val="24"/>
          <w:szCs w:val="24"/>
        </w:rPr>
        <w:t>/2009</w:t>
      </w:r>
      <w:r w:rsidRPr="00C51411">
        <w:rPr>
          <w:rFonts w:ascii="Times New Roman" w:hAnsi="Times New Roman" w:cs="Times New Roman"/>
          <w:sz w:val="24"/>
          <w:szCs w:val="24"/>
        </w:rPr>
        <w:t xml:space="preserve">, nel testo modificato dal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74</w:t>
      </w:r>
      <w:r w:rsidR="0002148B">
        <w:rPr>
          <w:rFonts w:ascii="Times New Roman" w:hAnsi="Times New Roman" w:cs="Times New Roman"/>
          <w:sz w:val="24"/>
          <w:szCs w:val="24"/>
        </w:rPr>
        <w:t>/2017</w:t>
      </w:r>
      <w:r w:rsidR="00C43F1B">
        <w:rPr>
          <w:rFonts w:ascii="Times New Roman" w:hAnsi="Times New Roman" w:cs="Times New Roman"/>
          <w:sz w:val="24"/>
          <w:szCs w:val="24"/>
        </w:rPr>
        <w:t>,</w:t>
      </w:r>
      <w:r w:rsidRPr="00C51411">
        <w:rPr>
          <w:rFonts w:ascii="Times New Roman" w:hAnsi="Times New Roman" w:cs="Times New Roman"/>
          <w:sz w:val="24"/>
          <w:szCs w:val="24"/>
        </w:rPr>
        <w:t xml:space="preserve"> prevede che annualmente</w:t>
      </w:r>
      <w:r>
        <w:rPr>
          <w:rFonts w:ascii="Times New Roman" w:hAnsi="Times New Roman" w:cs="Times New Roman"/>
          <w:sz w:val="24"/>
          <w:szCs w:val="24"/>
        </w:rPr>
        <w:t xml:space="preserve"> </w:t>
      </w:r>
      <w:r w:rsidRPr="00C51411">
        <w:rPr>
          <w:rFonts w:ascii="Times New Roman" w:hAnsi="Times New Roman" w:cs="Times New Roman"/>
          <w:sz w:val="24"/>
          <w:szCs w:val="24"/>
        </w:rPr>
        <w:t xml:space="preserve">venga redatto un documento, denominato “Relazione sulla </w:t>
      </w:r>
      <w:r>
        <w:rPr>
          <w:rFonts w:ascii="Times New Roman" w:hAnsi="Times New Roman" w:cs="Times New Roman"/>
          <w:sz w:val="24"/>
          <w:szCs w:val="24"/>
        </w:rPr>
        <w:t>p</w:t>
      </w:r>
      <w:r w:rsidRPr="00C51411">
        <w:rPr>
          <w:rFonts w:ascii="Times New Roman" w:hAnsi="Times New Roman" w:cs="Times New Roman"/>
          <w:sz w:val="24"/>
          <w:szCs w:val="24"/>
        </w:rPr>
        <w:t xml:space="preserve">erformance”, </w:t>
      </w:r>
      <w:r w:rsidR="00C43F1B" w:rsidRPr="00C51411">
        <w:rPr>
          <w:rFonts w:ascii="Times New Roman" w:hAnsi="Times New Roman" w:cs="Times New Roman"/>
          <w:sz w:val="24"/>
          <w:szCs w:val="24"/>
        </w:rPr>
        <w:t>validato dall'</w:t>
      </w:r>
      <w:r w:rsidR="00C43F1B">
        <w:rPr>
          <w:rFonts w:ascii="Times New Roman" w:hAnsi="Times New Roman" w:cs="Times New Roman"/>
          <w:sz w:val="24"/>
          <w:szCs w:val="24"/>
        </w:rPr>
        <w:t>o</w:t>
      </w:r>
      <w:r w:rsidR="00C43F1B" w:rsidRPr="00C51411">
        <w:rPr>
          <w:rFonts w:ascii="Times New Roman" w:hAnsi="Times New Roman" w:cs="Times New Roman"/>
          <w:sz w:val="24"/>
          <w:szCs w:val="24"/>
        </w:rPr>
        <w:t xml:space="preserve">rganismo di </w:t>
      </w:r>
      <w:r w:rsidR="00C43F1B">
        <w:rPr>
          <w:rFonts w:ascii="Times New Roman" w:hAnsi="Times New Roman" w:cs="Times New Roman"/>
          <w:sz w:val="24"/>
          <w:szCs w:val="24"/>
        </w:rPr>
        <w:t>v</w:t>
      </w:r>
      <w:r w:rsidR="00C43F1B" w:rsidRPr="00C51411">
        <w:rPr>
          <w:rFonts w:ascii="Times New Roman" w:hAnsi="Times New Roman" w:cs="Times New Roman"/>
          <w:sz w:val="24"/>
          <w:szCs w:val="24"/>
        </w:rPr>
        <w:t xml:space="preserve">alutazione </w:t>
      </w:r>
      <w:r w:rsidR="00C43F1B">
        <w:rPr>
          <w:rFonts w:ascii="Times New Roman" w:hAnsi="Times New Roman" w:cs="Times New Roman"/>
          <w:sz w:val="24"/>
          <w:szCs w:val="24"/>
        </w:rPr>
        <w:t xml:space="preserve">e </w:t>
      </w:r>
      <w:r w:rsidRPr="00C51411">
        <w:rPr>
          <w:rFonts w:ascii="Times New Roman" w:hAnsi="Times New Roman" w:cs="Times New Roman"/>
          <w:sz w:val="24"/>
          <w:szCs w:val="24"/>
        </w:rPr>
        <w:t>approvato dall'organo di ind</w:t>
      </w:r>
      <w:r w:rsidR="0002148B">
        <w:rPr>
          <w:rFonts w:ascii="Times New Roman" w:hAnsi="Times New Roman" w:cs="Times New Roman"/>
          <w:sz w:val="24"/>
          <w:szCs w:val="24"/>
        </w:rPr>
        <w:t xml:space="preserve">irizzo politico-amministrativo </w:t>
      </w:r>
      <w:r w:rsidR="00C43F1B">
        <w:rPr>
          <w:rFonts w:ascii="Times New Roman" w:hAnsi="Times New Roman" w:cs="Times New Roman"/>
          <w:sz w:val="24"/>
          <w:szCs w:val="24"/>
        </w:rPr>
        <w:t xml:space="preserve">che evidenzia </w:t>
      </w:r>
      <w:r w:rsidRPr="00C51411">
        <w:rPr>
          <w:rFonts w:ascii="Times New Roman" w:hAnsi="Times New Roman" w:cs="Times New Roman"/>
          <w:sz w:val="24"/>
          <w:szCs w:val="24"/>
        </w:rPr>
        <w:t>a consuntivo, con riferimento all'anno precedente, i risultati organizzativi e individuali raggiunti rispetto a</w:t>
      </w:r>
      <w:r w:rsidR="0002148B">
        <w:rPr>
          <w:rFonts w:ascii="Times New Roman" w:hAnsi="Times New Roman" w:cs="Times New Roman"/>
          <w:sz w:val="24"/>
          <w:szCs w:val="24"/>
        </w:rPr>
        <w:t xml:space="preserve">gli </w:t>
      </w:r>
      <w:r>
        <w:rPr>
          <w:rFonts w:ascii="Times New Roman" w:hAnsi="Times New Roman" w:cs="Times New Roman"/>
          <w:sz w:val="24"/>
          <w:szCs w:val="24"/>
        </w:rPr>
        <w:t>obiettivi programmati</w:t>
      </w:r>
      <w:r w:rsidR="0002148B">
        <w:rPr>
          <w:rFonts w:ascii="Times New Roman" w:hAnsi="Times New Roman" w:cs="Times New Roman"/>
          <w:sz w:val="24"/>
          <w:szCs w:val="24"/>
        </w:rPr>
        <w:t>,</w:t>
      </w:r>
      <w:r w:rsidRPr="00C51411">
        <w:rPr>
          <w:rFonts w:ascii="Times New Roman" w:hAnsi="Times New Roman" w:cs="Times New Roman"/>
          <w:sz w:val="24"/>
          <w:szCs w:val="24"/>
        </w:rPr>
        <w:t xml:space="preserve"> con rilevazione degli eventuali scostamenti</w:t>
      </w:r>
      <w:r>
        <w:rPr>
          <w:rFonts w:ascii="Times New Roman" w:hAnsi="Times New Roman" w:cs="Times New Roman"/>
          <w:sz w:val="24"/>
          <w:szCs w:val="24"/>
        </w:rPr>
        <w:t>.</w:t>
      </w:r>
      <w:r w:rsidRPr="00C51411">
        <w:rPr>
          <w:rFonts w:ascii="Times New Roman" w:hAnsi="Times New Roman" w:cs="Times New Roman"/>
          <w:sz w:val="24"/>
          <w:szCs w:val="24"/>
        </w:rPr>
        <w:t xml:space="preserve"> </w:t>
      </w:r>
      <w:proofErr w:type="gramStart"/>
      <w:r w:rsidRPr="00C51411">
        <w:rPr>
          <w:rFonts w:ascii="Times New Roman" w:hAnsi="Times New Roman" w:cs="Times New Roman"/>
          <w:sz w:val="24"/>
          <w:szCs w:val="24"/>
        </w:rPr>
        <w:t>E’</w:t>
      </w:r>
      <w:proofErr w:type="gramEnd"/>
      <w:r w:rsidRPr="00C51411">
        <w:rPr>
          <w:rFonts w:ascii="Times New Roman" w:hAnsi="Times New Roman" w:cs="Times New Roman"/>
          <w:sz w:val="24"/>
          <w:szCs w:val="24"/>
        </w:rPr>
        <w:t xml:space="preserve"> opportuno precisare che l’art. 16</w:t>
      </w:r>
      <w:r>
        <w:rPr>
          <w:rFonts w:ascii="Times New Roman" w:hAnsi="Times New Roman" w:cs="Times New Roman"/>
          <w:sz w:val="24"/>
          <w:szCs w:val="24"/>
        </w:rPr>
        <w:t>,</w:t>
      </w:r>
      <w:r w:rsidRPr="00C51411">
        <w:rPr>
          <w:rFonts w:ascii="Times New Roman" w:hAnsi="Times New Roman" w:cs="Times New Roman"/>
          <w:sz w:val="24"/>
          <w:szCs w:val="24"/>
        </w:rPr>
        <w:t xml:space="preserve"> comma 2</w:t>
      </w:r>
      <w:r>
        <w:rPr>
          <w:rFonts w:ascii="Times New Roman" w:hAnsi="Times New Roman" w:cs="Times New Roman"/>
          <w:sz w:val="24"/>
          <w:szCs w:val="24"/>
        </w:rPr>
        <w:t>,</w:t>
      </w:r>
      <w:r w:rsidRPr="00C51411">
        <w:rPr>
          <w:rFonts w:ascii="Times New Roman" w:hAnsi="Times New Roman" w:cs="Times New Roman"/>
          <w:sz w:val="24"/>
          <w:szCs w:val="24"/>
        </w:rPr>
        <w:t xml:space="preserve"> del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150/2009, modificato dal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74/2017, prevede che gli enti locali adegu</w:t>
      </w:r>
      <w:r w:rsidR="00E5018C">
        <w:rPr>
          <w:rFonts w:ascii="Times New Roman" w:hAnsi="Times New Roman" w:cs="Times New Roman"/>
          <w:sz w:val="24"/>
          <w:szCs w:val="24"/>
        </w:rPr>
        <w:t>i</w:t>
      </w:r>
      <w:r w:rsidRPr="00C51411">
        <w:rPr>
          <w:rFonts w:ascii="Times New Roman" w:hAnsi="Times New Roman" w:cs="Times New Roman"/>
          <w:sz w:val="24"/>
          <w:szCs w:val="24"/>
        </w:rPr>
        <w:t xml:space="preserve">no i propri ordinamenti ai principi contenuti negli articoli 3, 4, 5, comma </w:t>
      </w:r>
      <w:proofErr w:type="gramStart"/>
      <w:r w:rsidRPr="00C51411">
        <w:rPr>
          <w:rFonts w:ascii="Times New Roman" w:hAnsi="Times New Roman" w:cs="Times New Roman"/>
          <w:sz w:val="24"/>
          <w:szCs w:val="24"/>
        </w:rPr>
        <w:t xml:space="preserve">2, </w:t>
      </w:r>
      <w:r>
        <w:rPr>
          <w:rFonts w:ascii="Times New Roman" w:hAnsi="Times New Roman" w:cs="Times New Roman"/>
          <w:sz w:val="24"/>
          <w:szCs w:val="24"/>
        </w:rPr>
        <w:t xml:space="preserve"> e</w:t>
      </w:r>
      <w:proofErr w:type="gramEnd"/>
      <w:r>
        <w:rPr>
          <w:rFonts w:ascii="Times New Roman" w:hAnsi="Times New Roman" w:cs="Times New Roman"/>
          <w:sz w:val="24"/>
          <w:szCs w:val="24"/>
        </w:rPr>
        <w:t xml:space="preserve"> negli artt. </w:t>
      </w:r>
      <w:r w:rsidRPr="00C51411">
        <w:rPr>
          <w:rFonts w:ascii="Times New Roman" w:hAnsi="Times New Roman" w:cs="Times New Roman"/>
          <w:sz w:val="24"/>
          <w:szCs w:val="24"/>
        </w:rPr>
        <w:t>7, 9 e 15, comma 1, escludendo pertanto il riferimento diretto all’art. 10</w:t>
      </w:r>
      <w:r w:rsidR="0002148B">
        <w:rPr>
          <w:rFonts w:ascii="Times New Roman" w:hAnsi="Times New Roman" w:cs="Times New Roman"/>
          <w:sz w:val="24"/>
          <w:szCs w:val="24"/>
        </w:rPr>
        <w:t xml:space="preserve">. Il suddetto articolo </w:t>
      </w:r>
      <w:r w:rsidRPr="00C51411">
        <w:rPr>
          <w:rFonts w:ascii="Times New Roman" w:hAnsi="Times New Roman" w:cs="Times New Roman"/>
          <w:sz w:val="24"/>
          <w:szCs w:val="24"/>
        </w:rPr>
        <w:t>precisa</w:t>
      </w:r>
      <w:r w:rsidR="0002148B">
        <w:rPr>
          <w:rFonts w:ascii="Times New Roman" w:hAnsi="Times New Roman" w:cs="Times New Roman"/>
          <w:sz w:val="24"/>
          <w:szCs w:val="24"/>
        </w:rPr>
        <w:t xml:space="preserve"> </w:t>
      </w:r>
      <w:proofErr w:type="gramStart"/>
      <w:r w:rsidR="0002148B">
        <w:rPr>
          <w:rFonts w:ascii="Times New Roman" w:hAnsi="Times New Roman" w:cs="Times New Roman"/>
          <w:sz w:val="24"/>
          <w:szCs w:val="24"/>
        </w:rPr>
        <w:t xml:space="preserve">altresì </w:t>
      </w:r>
      <w:r w:rsidRPr="00C51411">
        <w:rPr>
          <w:rFonts w:ascii="Times New Roman" w:hAnsi="Times New Roman" w:cs="Times New Roman"/>
          <w:sz w:val="24"/>
          <w:szCs w:val="24"/>
        </w:rPr>
        <w:t xml:space="preserve"> che</w:t>
      </w:r>
      <w:proofErr w:type="gramEnd"/>
      <w:r w:rsidRPr="00C51411">
        <w:rPr>
          <w:rFonts w:ascii="Times New Roman" w:hAnsi="Times New Roman" w:cs="Times New Roman"/>
          <w:sz w:val="24"/>
          <w:szCs w:val="24"/>
        </w:rPr>
        <w:t>, per l'attuazione delle restanti disposizioni del decreto, si procede tramite accordo da sottoscrivere ai sensi dell'art</w:t>
      </w:r>
      <w:r w:rsidR="0002148B">
        <w:rPr>
          <w:rFonts w:ascii="Times New Roman" w:hAnsi="Times New Roman" w:cs="Times New Roman"/>
          <w:sz w:val="24"/>
          <w:szCs w:val="24"/>
        </w:rPr>
        <w:t xml:space="preserve">. </w:t>
      </w:r>
      <w:r w:rsidRPr="00C51411">
        <w:rPr>
          <w:rFonts w:ascii="Times New Roman" w:hAnsi="Times New Roman" w:cs="Times New Roman"/>
          <w:sz w:val="24"/>
          <w:szCs w:val="24"/>
        </w:rPr>
        <w:t xml:space="preserve">4 del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281/1997 in sede di Conferenza unificata. </w:t>
      </w:r>
      <w:r w:rsidR="0002148B">
        <w:rPr>
          <w:rFonts w:ascii="Times New Roman" w:hAnsi="Times New Roman" w:cs="Times New Roman"/>
          <w:sz w:val="24"/>
          <w:szCs w:val="24"/>
        </w:rPr>
        <w:t>A</w:t>
      </w:r>
      <w:r w:rsidRPr="00C51411">
        <w:rPr>
          <w:rFonts w:ascii="Times New Roman" w:hAnsi="Times New Roman" w:cs="Times New Roman"/>
          <w:sz w:val="24"/>
          <w:szCs w:val="24"/>
        </w:rPr>
        <w:t xml:space="preserve">ccordo </w:t>
      </w:r>
      <w:r w:rsidR="0002148B">
        <w:rPr>
          <w:rFonts w:ascii="Times New Roman" w:hAnsi="Times New Roman" w:cs="Times New Roman"/>
          <w:sz w:val="24"/>
          <w:szCs w:val="24"/>
        </w:rPr>
        <w:t xml:space="preserve">che, </w:t>
      </w:r>
      <w:r w:rsidRPr="00C51411">
        <w:rPr>
          <w:rFonts w:ascii="Times New Roman" w:hAnsi="Times New Roman" w:cs="Times New Roman"/>
          <w:sz w:val="24"/>
          <w:szCs w:val="24"/>
        </w:rPr>
        <w:t>al momento</w:t>
      </w:r>
      <w:r w:rsidR="0002148B">
        <w:rPr>
          <w:rFonts w:ascii="Times New Roman" w:hAnsi="Times New Roman" w:cs="Times New Roman"/>
          <w:sz w:val="24"/>
          <w:szCs w:val="24"/>
        </w:rPr>
        <w:t>,</w:t>
      </w:r>
      <w:r w:rsidRPr="00C51411">
        <w:rPr>
          <w:rFonts w:ascii="Times New Roman" w:hAnsi="Times New Roman" w:cs="Times New Roman"/>
          <w:sz w:val="24"/>
          <w:szCs w:val="24"/>
        </w:rPr>
        <w:t xml:space="preserve"> non </w:t>
      </w:r>
      <w:proofErr w:type="gramStart"/>
      <w:r w:rsidR="008B4B57">
        <w:rPr>
          <w:rFonts w:ascii="Times New Roman" w:hAnsi="Times New Roman" w:cs="Times New Roman"/>
          <w:sz w:val="24"/>
          <w:szCs w:val="24"/>
        </w:rPr>
        <w:t xml:space="preserve">risulta </w:t>
      </w:r>
      <w:r w:rsidR="0002148B">
        <w:rPr>
          <w:rFonts w:ascii="Times New Roman" w:hAnsi="Times New Roman" w:cs="Times New Roman"/>
          <w:sz w:val="24"/>
          <w:szCs w:val="24"/>
        </w:rPr>
        <w:t xml:space="preserve"> </w:t>
      </w:r>
      <w:r w:rsidRPr="00C51411">
        <w:rPr>
          <w:rFonts w:ascii="Times New Roman" w:hAnsi="Times New Roman" w:cs="Times New Roman"/>
          <w:sz w:val="24"/>
          <w:szCs w:val="24"/>
        </w:rPr>
        <w:t>ancora</w:t>
      </w:r>
      <w:proofErr w:type="gramEnd"/>
      <w:r w:rsidRPr="00C51411">
        <w:rPr>
          <w:rFonts w:ascii="Times New Roman" w:hAnsi="Times New Roman" w:cs="Times New Roman"/>
          <w:sz w:val="24"/>
          <w:szCs w:val="24"/>
        </w:rPr>
        <w:t xml:space="preserve"> definito. </w:t>
      </w:r>
    </w:p>
    <w:p w14:paraId="30FC2D86" w14:textId="77777777" w:rsidR="00B91B99" w:rsidRDefault="00B91B99" w:rsidP="00E5018C">
      <w:pPr>
        <w:spacing w:after="0"/>
        <w:jc w:val="both"/>
        <w:rPr>
          <w:rFonts w:ascii="Times New Roman" w:hAnsi="Times New Roman" w:cs="Times New Roman"/>
          <w:sz w:val="24"/>
          <w:szCs w:val="24"/>
        </w:rPr>
      </w:pPr>
      <w:r w:rsidRPr="00C51411">
        <w:rPr>
          <w:rFonts w:ascii="Times New Roman" w:hAnsi="Times New Roman" w:cs="Times New Roman"/>
          <w:sz w:val="24"/>
          <w:szCs w:val="24"/>
        </w:rPr>
        <w:t xml:space="preserve">Il ciclo di gestione della performance previsto dal </w:t>
      </w:r>
      <w:proofErr w:type="spellStart"/>
      <w:r w:rsidRPr="00C51411">
        <w:rPr>
          <w:rFonts w:ascii="Times New Roman" w:hAnsi="Times New Roman" w:cs="Times New Roman"/>
          <w:sz w:val="24"/>
          <w:szCs w:val="24"/>
        </w:rPr>
        <w:t>D.Lgs.</w:t>
      </w:r>
      <w:proofErr w:type="spellEnd"/>
      <w:r w:rsidRPr="00C51411">
        <w:rPr>
          <w:rFonts w:ascii="Times New Roman" w:hAnsi="Times New Roman" w:cs="Times New Roman"/>
          <w:sz w:val="24"/>
          <w:szCs w:val="24"/>
        </w:rPr>
        <w:t xml:space="preserve"> n. 150/2009 stabilisce che lo stesso trov</w:t>
      </w:r>
      <w:r w:rsidR="00E5018C">
        <w:rPr>
          <w:rFonts w:ascii="Times New Roman" w:hAnsi="Times New Roman" w:cs="Times New Roman"/>
          <w:sz w:val="24"/>
          <w:szCs w:val="24"/>
        </w:rPr>
        <w:t>a</w:t>
      </w:r>
      <w:r w:rsidRPr="00C51411">
        <w:rPr>
          <w:rFonts w:ascii="Times New Roman" w:hAnsi="Times New Roman" w:cs="Times New Roman"/>
          <w:sz w:val="24"/>
          <w:szCs w:val="24"/>
        </w:rPr>
        <w:t xml:space="preserve"> sviluppo attraverso: </w:t>
      </w:r>
    </w:p>
    <w:p w14:paraId="556B32FD" w14:textId="77777777" w:rsidR="00B82B1D" w:rsidRDefault="00B82B1D" w:rsidP="00E5018C">
      <w:pPr>
        <w:spacing w:after="0"/>
        <w:jc w:val="both"/>
        <w:rPr>
          <w:rFonts w:ascii="Times New Roman" w:hAnsi="Times New Roman" w:cs="Times New Roman"/>
          <w:sz w:val="24"/>
          <w:szCs w:val="24"/>
        </w:rPr>
      </w:pPr>
      <w:r>
        <w:rPr>
          <w:rFonts w:ascii="Times New Roman" w:hAnsi="Times New Roman" w:cs="Times New Roman"/>
          <w:sz w:val="24"/>
          <w:szCs w:val="24"/>
        </w:rPr>
        <w:t>- l’individuazione degli ob</w:t>
      </w:r>
      <w:r w:rsidR="00B91B99" w:rsidRPr="00C51411">
        <w:rPr>
          <w:rFonts w:ascii="Times New Roman" w:hAnsi="Times New Roman" w:cs="Times New Roman"/>
          <w:sz w:val="24"/>
          <w:szCs w:val="24"/>
        </w:rPr>
        <w:t xml:space="preserve">iettivi che si intendono raggiungere, dei risultati attesi e degli indicatori; </w:t>
      </w:r>
    </w:p>
    <w:p w14:paraId="0C8FEE6D" w14:textId="77777777" w:rsidR="00B91B99" w:rsidRDefault="008B4B57" w:rsidP="00E5018C">
      <w:pPr>
        <w:spacing w:after="0"/>
        <w:jc w:val="both"/>
        <w:rPr>
          <w:rFonts w:ascii="Times New Roman" w:hAnsi="Times New Roman" w:cs="Times New Roman"/>
          <w:sz w:val="24"/>
          <w:szCs w:val="24"/>
        </w:rPr>
      </w:pPr>
      <w:r>
        <w:rPr>
          <w:rFonts w:ascii="Times New Roman" w:hAnsi="Times New Roman" w:cs="Times New Roman"/>
          <w:sz w:val="24"/>
          <w:szCs w:val="24"/>
        </w:rPr>
        <w:t>- il collegamento tra ob</w:t>
      </w:r>
      <w:r w:rsidR="00B91B99" w:rsidRPr="00C51411">
        <w:rPr>
          <w:rFonts w:ascii="Times New Roman" w:hAnsi="Times New Roman" w:cs="Times New Roman"/>
          <w:sz w:val="24"/>
          <w:szCs w:val="24"/>
        </w:rPr>
        <w:t xml:space="preserve">iettivi e individuazione delle risorse; </w:t>
      </w:r>
    </w:p>
    <w:p w14:paraId="08BA8F43" w14:textId="77777777" w:rsidR="00B91B99" w:rsidRDefault="00B91B99" w:rsidP="00E5018C">
      <w:pPr>
        <w:spacing w:after="0"/>
        <w:jc w:val="both"/>
        <w:rPr>
          <w:rFonts w:ascii="Times New Roman" w:hAnsi="Times New Roman" w:cs="Times New Roman"/>
          <w:sz w:val="24"/>
          <w:szCs w:val="24"/>
        </w:rPr>
      </w:pPr>
      <w:r w:rsidRPr="00C51411">
        <w:rPr>
          <w:rFonts w:ascii="Times New Roman" w:hAnsi="Times New Roman" w:cs="Times New Roman"/>
          <w:sz w:val="24"/>
          <w:szCs w:val="24"/>
        </w:rPr>
        <w:t xml:space="preserve">- il monitoraggio in corso di esercizio del percorso di performance per l’attivazione di eventuali interventi correttivi; </w:t>
      </w:r>
    </w:p>
    <w:p w14:paraId="7816B1A3" w14:textId="77777777" w:rsidR="00B91B99" w:rsidRDefault="00B91B99" w:rsidP="00E5018C">
      <w:pPr>
        <w:spacing w:after="0"/>
        <w:jc w:val="both"/>
        <w:rPr>
          <w:rFonts w:ascii="Times New Roman" w:hAnsi="Times New Roman" w:cs="Times New Roman"/>
          <w:sz w:val="24"/>
          <w:szCs w:val="24"/>
        </w:rPr>
      </w:pPr>
      <w:r w:rsidRPr="00C51411">
        <w:rPr>
          <w:rFonts w:ascii="Times New Roman" w:hAnsi="Times New Roman" w:cs="Times New Roman"/>
          <w:sz w:val="24"/>
          <w:szCs w:val="24"/>
        </w:rPr>
        <w:t xml:space="preserve">- la misurazione e la valutazione della performance individuale e </w:t>
      </w:r>
      <w:r w:rsidR="008B4B57">
        <w:rPr>
          <w:rFonts w:ascii="Times New Roman" w:hAnsi="Times New Roman" w:cs="Times New Roman"/>
          <w:sz w:val="24"/>
          <w:szCs w:val="24"/>
        </w:rPr>
        <w:t>organizzativa</w:t>
      </w:r>
      <w:r w:rsidRPr="00C51411">
        <w:rPr>
          <w:rFonts w:ascii="Times New Roman" w:hAnsi="Times New Roman" w:cs="Times New Roman"/>
          <w:sz w:val="24"/>
          <w:szCs w:val="24"/>
        </w:rPr>
        <w:t xml:space="preserve">; </w:t>
      </w:r>
    </w:p>
    <w:p w14:paraId="19A9B22D" w14:textId="77777777" w:rsidR="00B91B99" w:rsidRDefault="00B91B99" w:rsidP="00E5018C">
      <w:pPr>
        <w:spacing w:after="0"/>
        <w:jc w:val="both"/>
        <w:rPr>
          <w:rFonts w:ascii="Times New Roman" w:hAnsi="Times New Roman" w:cs="Times New Roman"/>
          <w:sz w:val="24"/>
          <w:szCs w:val="24"/>
        </w:rPr>
      </w:pPr>
      <w:r w:rsidRPr="00C51411">
        <w:rPr>
          <w:rFonts w:ascii="Times New Roman" w:hAnsi="Times New Roman" w:cs="Times New Roman"/>
          <w:sz w:val="24"/>
          <w:szCs w:val="24"/>
        </w:rPr>
        <w:t>- l’utilizzo dei sistemi premianti, secondo crite</w:t>
      </w:r>
      <w:r w:rsidR="008B4B57">
        <w:rPr>
          <w:rFonts w:ascii="Times New Roman" w:hAnsi="Times New Roman" w:cs="Times New Roman"/>
          <w:sz w:val="24"/>
          <w:szCs w:val="24"/>
        </w:rPr>
        <w:t>ri di valorizzazione del merito;</w:t>
      </w:r>
    </w:p>
    <w:p w14:paraId="1E253AD9" w14:textId="77777777" w:rsidR="00381015" w:rsidRDefault="00E5018C" w:rsidP="00E501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2B1D" w:rsidRPr="00C51411">
        <w:rPr>
          <w:rFonts w:ascii="Times New Roman" w:hAnsi="Times New Roman" w:cs="Times New Roman"/>
          <w:sz w:val="24"/>
          <w:szCs w:val="24"/>
        </w:rPr>
        <w:t>rendicontazione dei risultati ottenuti a consuntivo agli organi di indirizzo p</w:t>
      </w:r>
      <w:r>
        <w:rPr>
          <w:rFonts w:ascii="Times New Roman" w:hAnsi="Times New Roman" w:cs="Times New Roman"/>
          <w:sz w:val="24"/>
          <w:szCs w:val="24"/>
        </w:rPr>
        <w:t>olitico-</w:t>
      </w:r>
      <w:r w:rsidR="00B82B1D" w:rsidRPr="00C51411">
        <w:rPr>
          <w:rFonts w:ascii="Times New Roman" w:hAnsi="Times New Roman" w:cs="Times New Roman"/>
          <w:sz w:val="24"/>
          <w:szCs w:val="24"/>
        </w:rPr>
        <w:t>amministrativo, nonché ai cittadini, agli utenti e ai destinatari dei servizi</w:t>
      </w:r>
      <w:r w:rsidR="00381015">
        <w:rPr>
          <w:rFonts w:ascii="Times New Roman" w:hAnsi="Times New Roman" w:cs="Times New Roman"/>
          <w:sz w:val="24"/>
          <w:szCs w:val="24"/>
        </w:rPr>
        <w:t xml:space="preserve">. </w:t>
      </w:r>
    </w:p>
    <w:p w14:paraId="154F49C9" w14:textId="77777777" w:rsidR="00381015" w:rsidRDefault="00381015" w:rsidP="00E5018C">
      <w:pPr>
        <w:spacing w:after="0"/>
        <w:jc w:val="both"/>
        <w:rPr>
          <w:rFonts w:ascii="Times New Roman" w:hAnsi="Times New Roman" w:cs="Times New Roman"/>
          <w:sz w:val="24"/>
          <w:szCs w:val="24"/>
        </w:rPr>
      </w:pPr>
      <w:r>
        <w:rPr>
          <w:rFonts w:ascii="Times New Roman" w:hAnsi="Times New Roman" w:cs="Times New Roman"/>
          <w:sz w:val="24"/>
          <w:szCs w:val="24"/>
        </w:rPr>
        <w:t xml:space="preserve">Con </w:t>
      </w:r>
      <w:r w:rsidRPr="00C51411">
        <w:rPr>
          <w:rFonts w:ascii="Times New Roman" w:hAnsi="Times New Roman" w:cs="Times New Roman"/>
          <w:sz w:val="24"/>
          <w:szCs w:val="24"/>
        </w:rPr>
        <w:t xml:space="preserve">la presente Relazione sulla performance, </w:t>
      </w:r>
      <w:r>
        <w:rPr>
          <w:rFonts w:ascii="Times New Roman" w:hAnsi="Times New Roman" w:cs="Times New Roman"/>
          <w:sz w:val="24"/>
          <w:szCs w:val="24"/>
        </w:rPr>
        <w:t xml:space="preserve">quindi, </w:t>
      </w:r>
      <w:r w:rsidRPr="00C51411">
        <w:rPr>
          <w:rFonts w:ascii="Times New Roman" w:hAnsi="Times New Roman" w:cs="Times New Roman"/>
          <w:sz w:val="24"/>
          <w:szCs w:val="24"/>
        </w:rPr>
        <w:t>si intende rendicontare</w:t>
      </w:r>
      <w:r>
        <w:rPr>
          <w:rFonts w:ascii="Times New Roman" w:hAnsi="Times New Roman" w:cs="Times New Roman"/>
          <w:sz w:val="24"/>
          <w:szCs w:val="24"/>
        </w:rPr>
        <w:t>, con riguardo all’anno 20</w:t>
      </w:r>
      <w:r w:rsidR="00BC47F7">
        <w:rPr>
          <w:rFonts w:ascii="Times New Roman" w:hAnsi="Times New Roman" w:cs="Times New Roman"/>
          <w:sz w:val="24"/>
          <w:szCs w:val="24"/>
        </w:rPr>
        <w:t>20</w:t>
      </w:r>
      <w:r>
        <w:rPr>
          <w:rFonts w:ascii="Times New Roman" w:hAnsi="Times New Roman" w:cs="Times New Roman"/>
          <w:sz w:val="24"/>
          <w:szCs w:val="24"/>
        </w:rPr>
        <w:t>,</w:t>
      </w:r>
      <w:r w:rsidRPr="00C51411">
        <w:rPr>
          <w:rFonts w:ascii="Times New Roman" w:hAnsi="Times New Roman" w:cs="Times New Roman"/>
          <w:sz w:val="24"/>
          <w:szCs w:val="24"/>
        </w:rPr>
        <w:t xml:space="preserve"> </w:t>
      </w:r>
      <w:r>
        <w:rPr>
          <w:rFonts w:ascii="Times New Roman" w:hAnsi="Times New Roman" w:cs="Times New Roman"/>
          <w:sz w:val="24"/>
          <w:szCs w:val="24"/>
        </w:rPr>
        <w:t>l’insieme degli obiettivi operativi ritenuti strategici dall’</w:t>
      </w:r>
      <w:r w:rsidR="00C43F1B">
        <w:rPr>
          <w:rFonts w:ascii="Times New Roman" w:hAnsi="Times New Roman" w:cs="Times New Roman"/>
          <w:sz w:val="24"/>
          <w:szCs w:val="24"/>
        </w:rPr>
        <w:t>organo di indirizzo politico-amministrativo</w:t>
      </w:r>
      <w:r w:rsidR="00670D50">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C51411">
        <w:rPr>
          <w:rFonts w:ascii="Times New Roman" w:hAnsi="Times New Roman" w:cs="Times New Roman"/>
          <w:sz w:val="24"/>
          <w:szCs w:val="24"/>
        </w:rPr>
        <w:t xml:space="preserve">i risultati </w:t>
      </w:r>
      <w:r w:rsidR="00C43F1B">
        <w:rPr>
          <w:rFonts w:ascii="Times New Roman" w:hAnsi="Times New Roman" w:cs="Times New Roman"/>
          <w:sz w:val="24"/>
          <w:szCs w:val="24"/>
        </w:rPr>
        <w:t>conseguiti</w:t>
      </w:r>
      <w:r w:rsidRPr="00C51411">
        <w:rPr>
          <w:rFonts w:ascii="Times New Roman" w:hAnsi="Times New Roman" w:cs="Times New Roman"/>
          <w:sz w:val="24"/>
          <w:szCs w:val="24"/>
        </w:rPr>
        <w:t xml:space="preserve">, portando </w:t>
      </w:r>
      <w:r>
        <w:rPr>
          <w:rFonts w:ascii="Times New Roman" w:hAnsi="Times New Roman" w:cs="Times New Roman"/>
          <w:sz w:val="24"/>
          <w:szCs w:val="24"/>
        </w:rPr>
        <w:t xml:space="preserve">così </w:t>
      </w:r>
      <w:r w:rsidRPr="00C51411">
        <w:rPr>
          <w:rFonts w:ascii="Times New Roman" w:hAnsi="Times New Roman" w:cs="Times New Roman"/>
          <w:sz w:val="24"/>
          <w:szCs w:val="24"/>
        </w:rPr>
        <w:t xml:space="preserve">a compimento il </w:t>
      </w:r>
      <w:r>
        <w:rPr>
          <w:rFonts w:ascii="Times New Roman" w:hAnsi="Times New Roman" w:cs="Times New Roman"/>
          <w:sz w:val="24"/>
          <w:szCs w:val="24"/>
        </w:rPr>
        <w:t>c</w:t>
      </w:r>
      <w:r w:rsidRPr="00C51411">
        <w:rPr>
          <w:rFonts w:ascii="Times New Roman" w:hAnsi="Times New Roman" w:cs="Times New Roman"/>
          <w:sz w:val="24"/>
          <w:szCs w:val="24"/>
        </w:rPr>
        <w:t>iclo di gestione della performance</w:t>
      </w:r>
      <w:r>
        <w:rPr>
          <w:rFonts w:ascii="Times New Roman" w:hAnsi="Times New Roman" w:cs="Times New Roman"/>
          <w:sz w:val="24"/>
          <w:szCs w:val="24"/>
        </w:rPr>
        <w:t>.</w:t>
      </w:r>
    </w:p>
    <w:p w14:paraId="1DCE6B47" w14:textId="77777777" w:rsidR="00381015" w:rsidRDefault="00381015" w:rsidP="00E5018C">
      <w:pPr>
        <w:spacing w:after="0"/>
        <w:jc w:val="both"/>
        <w:rPr>
          <w:rFonts w:ascii="Times New Roman" w:hAnsi="Times New Roman" w:cs="Times New Roman"/>
          <w:sz w:val="24"/>
          <w:szCs w:val="24"/>
        </w:rPr>
      </w:pPr>
    </w:p>
    <w:p w14:paraId="12F652AB" w14:textId="77777777" w:rsidR="00B82B1D" w:rsidRDefault="00B82B1D" w:rsidP="00381015">
      <w:pPr>
        <w:spacing w:after="0"/>
        <w:jc w:val="both"/>
        <w:rPr>
          <w:rFonts w:ascii="Times New Roman" w:hAnsi="Times New Roman" w:cs="Times New Roman"/>
          <w:sz w:val="24"/>
          <w:szCs w:val="24"/>
        </w:rPr>
      </w:pPr>
    </w:p>
    <w:p w14:paraId="0ECE35BA" w14:textId="77777777" w:rsidR="00D74A00" w:rsidRDefault="00D74A00" w:rsidP="00E1027E">
      <w:pPr>
        <w:jc w:val="both"/>
        <w:rPr>
          <w:rFonts w:ascii="Times New Roman" w:hAnsi="Times New Roman" w:cs="Times New Roman"/>
          <w:sz w:val="24"/>
          <w:szCs w:val="24"/>
        </w:rPr>
      </w:pPr>
    </w:p>
    <w:p w14:paraId="17EFDE9D" w14:textId="77777777" w:rsidR="00D74A00" w:rsidRDefault="00D74A00" w:rsidP="00E1027E">
      <w:pPr>
        <w:jc w:val="both"/>
        <w:rPr>
          <w:rFonts w:ascii="Times New Roman" w:hAnsi="Times New Roman" w:cs="Times New Roman"/>
          <w:sz w:val="24"/>
          <w:szCs w:val="24"/>
        </w:rPr>
      </w:pPr>
    </w:p>
    <w:p w14:paraId="683BEFCB" w14:textId="77777777" w:rsidR="00D74A00" w:rsidRDefault="00D74A00" w:rsidP="00E1027E">
      <w:pPr>
        <w:jc w:val="both"/>
        <w:rPr>
          <w:rFonts w:ascii="Times New Roman" w:hAnsi="Times New Roman" w:cs="Times New Roman"/>
          <w:sz w:val="24"/>
          <w:szCs w:val="24"/>
        </w:rPr>
      </w:pPr>
    </w:p>
    <w:p w14:paraId="5E6B38E1" w14:textId="77777777" w:rsidR="00D74A00" w:rsidRDefault="00D74A00" w:rsidP="00E1027E">
      <w:pPr>
        <w:jc w:val="both"/>
        <w:rPr>
          <w:rFonts w:ascii="Times New Roman" w:hAnsi="Times New Roman" w:cs="Times New Roman"/>
          <w:sz w:val="24"/>
          <w:szCs w:val="24"/>
        </w:rPr>
      </w:pPr>
    </w:p>
    <w:p w14:paraId="5271EC6C" w14:textId="77777777" w:rsidR="00D74A00" w:rsidRPr="00D74A00" w:rsidRDefault="00D74A00" w:rsidP="00E1027E">
      <w:pPr>
        <w:jc w:val="both"/>
        <w:rPr>
          <w:rFonts w:ascii="Times New Roman" w:hAnsi="Times New Roman" w:cs="Times New Roman"/>
          <w:b/>
          <w:i/>
          <w:sz w:val="24"/>
          <w:szCs w:val="24"/>
        </w:rPr>
      </w:pPr>
      <w:r w:rsidRPr="00D74A00">
        <w:rPr>
          <w:rFonts w:ascii="Times New Roman" w:hAnsi="Times New Roman" w:cs="Times New Roman"/>
          <w:b/>
          <w:i/>
          <w:sz w:val="24"/>
          <w:szCs w:val="24"/>
        </w:rPr>
        <w:t>Sintesi delle informazioni di interesse</w:t>
      </w:r>
      <w:r>
        <w:rPr>
          <w:rFonts w:ascii="Times New Roman" w:hAnsi="Times New Roman" w:cs="Times New Roman"/>
          <w:b/>
          <w:i/>
          <w:sz w:val="24"/>
          <w:szCs w:val="24"/>
        </w:rPr>
        <w:t xml:space="preserve"> per i cittadini</w:t>
      </w:r>
    </w:p>
    <w:p w14:paraId="7787DF85" w14:textId="77777777" w:rsidR="00043B95" w:rsidRPr="00D74A00" w:rsidRDefault="00A16162" w:rsidP="007E6E7D">
      <w:pPr>
        <w:spacing w:after="0"/>
        <w:jc w:val="both"/>
        <w:rPr>
          <w:rFonts w:ascii="Times New Roman" w:hAnsi="Times New Roman" w:cs="Times New Roman"/>
          <w:sz w:val="24"/>
          <w:szCs w:val="24"/>
        </w:rPr>
      </w:pPr>
      <w:r>
        <w:rPr>
          <w:rFonts w:ascii="Times New Roman" w:hAnsi="Times New Roman" w:cs="Times New Roman"/>
          <w:sz w:val="24"/>
          <w:szCs w:val="24"/>
        </w:rPr>
        <w:t>Il documento</w:t>
      </w:r>
      <w:r w:rsidR="00043B95">
        <w:rPr>
          <w:rFonts w:ascii="Times New Roman" w:hAnsi="Times New Roman" w:cs="Times New Roman"/>
          <w:sz w:val="24"/>
          <w:szCs w:val="24"/>
        </w:rPr>
        <w:t xml:space="preserve"> si struttura in due parti: nella prima </w:t>
      </w:r>
      <w:r w:rsidR="0043088E">
        <w:rPr>
          <w:rFonts w:ascii="Times New Roman" w:hAnsi="Times New Roman" w:cs="Times New Roman"/>
          <w:sz w:val="24"/>
          <w:szCs w:val="24"/>
        </w:rPr>
        <w:t xml:space="preserve">si </w:t>
      </w:r>
      <w:r w:rsidR="00043B95">
        <w:rPr>
          <w:rFonts w:ascii="Times New Roman" w:hAnsi="Times New Roman" w:cs="Times New Roman"/>
          <w:sz w:val="24"/>
          <w:szCs w:val="24"/>
        </w:rPr>
        <w:t>analizza</w:t>
      </w:r>
      <w:r w:rsidR="0043088E">
        <w:rPr>
          <w:rFonts w:ascii="Times New Roman" w:hAnsi="Times New Roman" w:cs="Times New Roman"/>
          <w:sz w:val="24"/>
          <w:szCs w:val="24"/>
        </w:rPr>
        <w:t>n</w:t>
      </w:r>
      <w:r w:rsidR="000D44E7">
        <w:rPr>
          <w:rFonts w:ascii="Times New Roman" w:hAnsi="Times New Roman" w:cs="Times New Roman"/>
          <w:sz w:val="24"/>
          <w:szCs w:val="24"/>
        </w:rPr>
        <w:t>o</w:t>
      </w:r>
      <w:r w:rsidR="00543DB0">
        <w:rPr>
          <w:rFonts w:ascii="Times New Roman" w:hAnsi="Times New Roman" w:cs="Times New Roman"/>
          <w:sz w:val="24"/>
          <w:szCs w:val="24"/>
        </w:rPr>
        <w:t xml:space="preserve"> alcuni aspetti essenziali</w:t>
      </w:r>
      <w:r w:rsidR="00043B95">
        <w:rPr>
          <w:rFonts w:ascii="Times New Roman" w:hAnsi="Times New Roman" w:cs="Times New Roman"/>
          <w:sz w:val="24"/>
          <w:szCs w:val="24"/>
        </w:rPr>
        <w:t xml:space="preserve"> di </w:t>
      </w:r>
      <w:r w:rsidR="00543DB0">
        <w:rPr>
          <w:rFonts w:ascii="Times New Roman" w:hAnsi="Times New Roman" w:cs="Times New Roman"/>
          <w:sz w:val="24"/>
          <w:szCs w:val="24"/>
        </w:rPr>
        <w:t>organizzazione del lavoro</w:t>
      </w:r>
      <w:r w:rsidR="0004062D">
        <w:rPr>
          <w:rFonts w:ascii="Times New Roman" w:hAnsi="Times New Roman" w:cs="Times New Roman"/>
          <w:sz w:val="24"/>
          <w:szCs w:val="24"/>
        </w:rPr>
        <w:t xml:space="preserve"> e </w:t>
      </w:r>
      <w:proofErr w:type="gramStart"/>
      <w:r w:rsidR="0004062D">
        <w:rPr>
          <w:rFonts w:ascii="Times New Roman" w:hAnsi="Times New Roman" w:cs="Times New Roman"/>
          <w:sz w:val="24"/>
          <w:szCs w:val="24"/>
        </w:rPr>
        <w:t xml:space="preserve">gestione  </w:t>
      </w:r>
      <w:r w:rsidR="00043B95">
        <w:rPr>
          <w:rFonts w:ascii="Times New Roman" w:hAnsi="Times New Roman" w:cs="Times New Roman"/>
          <w:sz w:val="24"/>
          <w:szCs w:val="24"/>
        </w:rPr>
        <w:t>che</w:t>
      </w:r>
      <w:proofErr w:type="gramEnd"/>
      <w:r w:rsidR="00043B95">
        <w:rPr>
          <w:rFonts w:ascii="Times New Roman" w:hAnsi="Times New Roman" w:cs="Times New Roman"/>
          <w:sz w:val="24"/>
          <w:szCs w:val="24"/>
        </w:rPr>
        <w:t xml:space="preserve"> riguardano i s</w:t>
      </w:r>
      <w:r w:rsidR="0043088E">
        <w:rPr>
          <w:rFonts w:ascii="Times New Roman" w:hAnsi="Times New Roman" w:cs="Times New Roman"/>
          <w:sz w:val="24"/>
          <w:szCs w:val="24"/>
        </w:rPr>
        <w:t xml:space="preserve">ingoli settori </w:t>
      </w:r>
      <w:r w:rsidR="0004062D">
        <w:rPr>
          <w:rFonts w:ascii="Times New Roman" w:hAnsi="Times New Roman" w:cs="Times New Roman"/>
          <w:sz w:val="24"/>
          <w:szCs w:val="24"/>
        </w:rPr>
        <w:t>in cui si articola la struttura burocratica comunale</w:t>
      </w:r>
      <w:r w:rsidR="0043088E">
        <w:rPr>
          <w:rFonts w:ascii="Times New Roman" w:hAnsi="Times New Roman" w:cs="Times New Roman"/>
          <w:sz w:val="24"/>
          <w:szCs w:val="24"/>
        </w:rPr>
        <w:t xml:space="preserve">; nella </w:t>
      </w:r>
      <w:r w:rsidR="00043B95">
        <w:rPr>
          <w:rFonts w:ascii="Times New Roman" w:hAnsi="Times New Roman" w:cs="Times New Roman"/>
          <w:sz w:val="24"/>
          <w:szCs w:val="24"/>
        </w:rPr>
        <w:t>seconda</w:t>
      </w:r>
      <w:r w:rsidR="00543DB0">
        <w:rPr>
          <w:rFonts w:ascii="Times New Roman" w:hAnsi="Times New Roman" w:cs="Times New Roman"/>
          <w:sz w:val="24"/>
          <w:szCs w:val="24"/>
        </w:rPr>
        <w:t>,</w:t>
      </w:r>
      <w:r w:rsidR="00043B95">
        <w:rPr>
          <w:rFonts w:ascii="Times New Roman" w:hAnsi="Times New Roman" w:cs="Times New Roman"/>
          <w:sz w:val="24"/>
          <w:szCs w:val="24"/>
        </w:rPr>
        <w:t xml:space="preserve"> </w:t>
      </w:r>
      <w:r w:rsidR="00CE4F75">
        <w:rPr>
          <w:rFonts w:ascii="Times New Roman" w:hAnsi="Times New Roman" w:cs="Times New Roman"/>
          <w:sz w:val="24"/>
          <w:szCs w:val="24"/>
        </w:rPr>
        <w:t xml:space="preserve">invece, </w:t>
      </w:r>
      <w:r w:rsidR="0043088E">
        <w:rPr>
          <w:rFonts w:ascii="Times New Roman" w:hAnsi="Times New Roman" w:cs="Times New Roman"/>
          <w:sz w:val="24"/>
          <w:szCs w:val="24"/>
        </w:rPr>
        <w:t xml:space="preserve">si </w:t>
      </w:r>
      <w:r w:rsidR="00043B95">
        <w:rPr>
          <w:rFonts w:ascii="Times New Roman" w:hAnsi="Times New Roman" w:cs="Times New Roman"/>
          <w:sz w:val="24"/>
          <w:szCs w:val="24"/>
        </w:rPr>
        <w:t>analizza</w:t>
      </w:r>
      <w:r w:rsidR="0043088E">
        <w:rPr>
          <w:rFonts w:ascii="Times New Roman" w:hAnsi="Times New Roman" w:cs="Times New Roman"/>
          <w:sz w:val="24"/>
          <w:szCs w:val="24"/>
        </w:rPr>
        <w:t>no</w:t>
      </w:r>
      <w:r w:rsidR="00043B95">
        <w:rPr>
          <w:rFonts w:ascii="Times New Roman" w:hAnsi="Times New Roman" w:cs="Times New Roman"/>
          <w:sz w:val="24"/>
          <w:szCs w:val="24"/>
        </w:rPr>
        <w:t xml:space="preserve"> comparativamente </w:t>
      </w:r>
      <w:r>
        <w:rPr>
          <w:rFonts w:ascii="Times New Roman" w:hAnsi="Times New Roman" w:cs="Times New Roman"/>
          <w:sz w:val="24"/>
          <w:szCs w:val="24"/>
        </w:rPr>
        <w:t xml:space="preserve">i risultati conseguiti </w:t>
      </w:r>
      <w:r w:rsidR="00043B95">
        <w:rPr>
          <w:rFonts w:ascii="Times New Roman" w:hAnsi="Times New Roman" w:cs="Times New Roman"/>
          <w:sz w:val="24"/>
          <w:szCs w:val="24"/>
        </w:rPr>
        <w:t>dal</w:t>
      </w:r>
      <w:r>
        <w:rPr>
          <w:rFonts w:ascii="Times New Roman" w:hAnsi="Times New Roman" w:cs="Times New Roman"/>
          <w:sz w:val="24"/>
          <w:szCs w:val="24"/>
        </w:rPr>
        <w:t>le singole unità organizzat</w:t>
      </w:r>
      <w:r w:rsidR="00B72D0F">
        <w:rPr>
          <w:rFonts w:ascii="Times New Roman" w:hAnsi="Times New Roman" w:cs="Times New Roman"/>
          <w:sz w:val="24"/>
          <w:szCs w:val="24"/>
        </w:rPr>
        <w:t>i</w:t>
      </w:r>
      <w:r>
        <w:rPr>
          <w:rFonts w:ascii="Times New Roman" w:hAnsi="Times New Roman" w:cs="Times New Roman"/>
          <w:sz w:val="24"/>
          <w:szCs w:val="24"/>
        </w:rPr>
        <w:t xml:space="preserve">ve </w:t>
      </w:r>
      <w:r w:rsidR="00C43F1B">
        <w:rPr>
          <w:rFonts w:ascii="Times New Roman" w:hAnsi="Times New Roman" w:cs="Times New Roman"/>
          <w:sz w:val="24"/>
          <w:szCs w:val="24"/>
        </w:rPr>
        <w:t>e dal personale in esse incardinato</w:t>
      </w:r>
      <w:r w:rsidR="00B72D0F">
        <w:rPr>
          <w:rFonts w:ascii="Times New Roman" w:hAnsi="Times New Roman" w:cs="Times New Roman"/>
          <w:sz w:val="24"/>
          <w:szCs w:val="24"/>
        </w:rPr>
        <w:t xml:space="preserve"> </w:t>
      </w:r>
      <w:r>
        <w:rPr>
          <w:rFonts w:ascii="Times New Roman" w:hAnsi="Times New Roman" w:cs="Times New Roman"/>
          <w:sz w:val="24"/>
          <w:szCs w:val="24"/>
        </w:rPr>
        <w:t>rispetto agli obiettivi operativi assegnati</w:t>
      </w:r>
      <w:r w:rsidR="00B72D0F">
        <w:rPr>
          <w:rFonts w:ascii="Times New Roman" w:hAnsi="Times New Roman" w:cs="Times New Roman"/>
          <w:sz w:val="24"/>
          <w:szCs w:val="24"/>
        </w:rPr>
        <w:t>.</w:t>
      </w:r>
      <w:r>
        <w:rPr>
          <w:rFonts w:ascii="Times New Roman" w:hAnsi="Times New Roman" w:cs="Times New Roman"/>
          <w:sz w:val="24"/>
          <w:szCs w:val="24"/>
        </w:rPr>
        <w:t xml:space="preserve"> </w:t>
      </w:r>
    </w:p>
    <w:p w14:paraId="3296EDEC" w14:textId="77777777" w:rsidR="007E6E7D" w:rsidRDefault="00D74A00" w:rsidP="007E6E7D">
      <w:pPr>
        <w:spacing w:after="0"/>
        <w:jc w:val="both"/>
        <w:rPr>
          <w:rFonts w:ascii="Times New Roman" w:hAnsi="Times New Roman" w:cs="Times New Roman"/>
          <w:sz w:val="24"/>
          <w:szCs w:val="24"/>
        </w:rPr>
      </w:pPr>
      <w:r w:rsidRPr="00C51411">
        <w:rPr>
          <w:rFonts w:ascii="Times New Roman" w:hAnsi="Times New Roman" w:cs="Times New Roman"/>
          <w:sz w:val="24"/>
          <w:szCs w:val="24"/>
        </w:rPr>
        <w:t>l’Ente</w:t>
      </w:r>
      <w:r w:rsidR="00E92EF3">
        <w:rPr>
          <w:rFonts w:ascii="Times New Roman" w:hAnsi="Times New Roman" w:cs="Times New Roman"/>
          <w:sz w:val="24"/>
          <w:szCs w:val="24"/>
        </w:rPr>
        <w:t>, che amministra una comunità di</w:t>
      </w:r>
      <w:r w:rsidR="0090581F">
        <w:rPr>
          <w:rFonts w:ascii="Times New Roman" w:hAnsi="Times New Roman" w:cs="Times New Roman"/>
          <w:sz w:val="24"/>
          <w:szCs w:val="24"/>
        </w:rPr>
        <w:t xml:space="preserve"> </w:t>
      </w:r>
      <w:r w:rsidR="00520A5F">
        <w:rPr>
          <w:rFonts w:ascii="Times New Roman" w:hAnsi="Times New Roman" w:cs="Times New Roman"/>
          <w:sz w:val="24"/>
          <w:szCs w:val="24"/>
        </w:rPr>
        <w:t>1720</w:t>
      </w:r>
      <w:r w:rsidR="0090581F">
        <w:rPr>
          <w:rFonts w:ascii="Times New Roman" w:hAnsi="Times New Roman" w:cs="Times New Roman"/>
          <w:sz w:val="24"/>
          <w:szCs w:val="24"/>
        </w:rPr>
        <w:t xml:space="preserve"> </w:t>
      </w:r>
      <w:r w:rsidR="00E92EF3">
        <w:rPr>
          <w:rFonts w:ascii="Times New Roman" w:hAnsi="Times New Roman" w:cs="Times New Roman"/>
          <w:sz w:val="24"/>
          <w:szCs w:val="24"/>
        </w:rPr>
        <w:t>residenti (dati riferiti al 20</w:t>
      </w:r>
      <w:r w:rsidR="00BC47F7">
        <w:rPr>
          <w:rFonts w:ascii="Times New Roman" w:hAnsi="Times New Roman" w:cs="Times New Roman"/>
          <w:sz w:val="24"/>
          <w:szCs w:val="24"/>
        </w:rPr>
        <w:t>20</w:t>
      </w:r>
      <w:proofErr w:type="gramStart"/>
      <w:r w:rsidR="00E92EF3">
        <w:rPr>
          <w:rFonts w:ascii="Times New Roman" w:hAnsi="Times New Roman" w:cs="Times New Roman"/>
          <w:sz w:val="24"/>
          <w:szCs w:val="24"/>
        </w:rPr>
        <w:t xml:space="preserve">), </w:t>
      </w:r>
      <w:r w:rsidRPr="00C51411">
        <w:rPr>
          <w:rFonts w:ascii="Times New Roman" w:hAnsi="Times New Roman" w:cs="Times New Roman"/>
          <w:sz w:val="24"/>
          <w:szCs w:val="24"/>
        </w:rPr>
        <w:t xml:space="preserve"> </w:t>
      </w:r>
      <w:r w:rsidR="00E92EF3">
        <w:rPr>
          <w:rFonts w:ascii="Times New Roman" w:hAnsi="Times New Roman" w:cs="Times New Roman"/>
          <w:sz w:val="24"/>
          <w:szCs w:val="24"/>
        </w:rPr>
        <w:t>sotto</w:t>
      </w:r>
      <w:proofErr w:type="gramEnd"/>
      <w:r w:rsidR="00E92EF3">
        <w:rPr>
          <w:rFonts w:ascii="Times New Roman" w:hAnsi="Times New Roman" w:cs="Times New Roman"/>
          <w:sz w:val="24"/>
          <w:szCs w:val="24"/>
        </w:rPr>
        <w:t xml:space="preserve"> il profilo organizzativo è strutturato in quattro Aree, articolate, ciascuna, in Servizi e Uffici. </w:t>
      </w:r>
      <w:r w:rsidRPr="00C51411">
        <w:rPr>
          <w:rFonts w:ascii="Times New Roman" w:hAnsi="Times New Roman" w:cs="Times New Roman"/>
          <w:sz w:val="24"/>
          <w:szCs w:val="24"/>
        </w:rPr>
        <w:t xml:space="preserve"> </w:t>
      </w:r>
    </w:p>
    <w:p w14:paraId="63325345" w14:textId="77777777" w:rsidR="0090581F" w:rsidRPr="0090581F" w:rsidRDefault="00C43F1B" w:rsidP="0090581F">
      <w:pPr>
        <w:spacing w:after="0"/>
        <w:jc w:val="both"/>
        <w:rPr>
          <w:rFonts w:ascii="Times New Roman" w:hAnsi="Times New Roman" w:cs="Times New Roman"/>
          <w:sz w:val="24"/>
          <w:szCs w:val="24"/>
        </w:rPr>
      </w:pPr>
      <w:r>
        <w:rPr>
          <w:rFonts w:ascii="Times New Roman" w:hAnsi="Times New Roman" w:cs="Times New Roman"/>
          <w:sz w:val="24"/>
          <w:szCs w:val="24"/>
        </w:rPr>
        <w:t>In particolare, l</w:t>
      </w:r>
      <w:r w:rsidR="0090581F" w:rsidRPr="0090581F">
        <w:rPr>
          <w:rFonts w:ascii="Times New Roman" w:hAnsi="Times New Roman" w:cs="Times New Roman"/>
          <w:sz w:val="24"/>
          <w:szCs w:val="24"/>
        </w:rPr>
        <w:t>a macrostruttura organizzativa</w:t>
      </w:r>
      <w:r w:rsidR="00E5018C">
        <w:rPr>
          <w:rFonts w:ascii="Times New Roman" w:hAnsi="Times New Roman" w:cs="Times New Roman"/>
          <w:sz w:val="24"/>
          <w:szCs w:val="24"/>
        </w:rPr>
        <w:t>, al 2020,</w:t>
      </w:r>
      <w:r w:rsidR="0090581F" w:rsidRPr="0090581F">
        <w:rPr>
          <w:rFonts w:ascii="Times New Roman" w:hAnsi="Times New Roman" w:cs="Times New Roman"/>
          <w:sz w:val="24"/>
          <w:szCs w:val="24"/>
        </w:rPr>
        <w:t xml:space="preserve"> </w:t>
      </w:r>
      <w:r w:rsidR="00E5018C">
        <w:rPr>
          <w:rFonts w:ascii="Times New Roman" w:hAnsi="Times New Roman" w:cs="Times New Roman"/>
          <w:sz w:val="24"/>
          <w:szCs w:val="24"/>
        </w:rPr>
        <w:t xml:space="preserve">risulta </w:t>
      </w:r>
      <w:r w:rsidR="0090581F" w:rsidRPr="0090581F">
        <w:rPr>
          <w:rFonts w:ascii="Times New Roman" w:hAnsi="Times New Roman" w:cs="Times New Roman"/>
          <w:sz w:val="24"/>
          <w:szCs w:val="24"/>
        </w:rPr>
        <w:t>così articolata:</w:t>
      </w:r>
    </w:p>
    <w:p w14:paraId="1CB1646C"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Segretario comunale (in regime di convenzione con il Comune di Pescasseroli)</w:t>
      </w:r>
    </w:p>
    <w:p w14:paraId="5C663B5B"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Area Amministrativa</w:t>
      </w:r>
    </w:p>
    <w:p w14:paraId="58FFEDC5"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Area Economico-Finanziaria</w:t>
      </w:r>
    </w:p>
    <w:p w14:paraId="6D5184FE"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 xml:space="preserve">Area Tecnica e Tecnico - Manutentiva </w:t>
      </w:r>
    </w:p>
    <w:p w14:paraId="6B67E9B9"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Area Vigilanza</w:t>
      </w:r>
      <w:r>
        <w:rPr>
          <w:rFonts w:ascii="Times New Roman" w:hAnsi="Times New Roman" w:cs="Times New Roman"/>
          <w:sz w:val="24"/>
          <w:szCs w:val="24"/>
        </w:rPr>
        <w:t xml:space="preserve"> - Polizia Locale</w:t>
      </w:r>
      <w:r w:rsidRPr="0090581F">
        <w:rPr>
          <w:rFonts w:ascii="Times New Roman" w:hAnsi="Times New Roman" w:cs="Times New Roman"/>
          <w:sz w:val="24"/>
          <w:szCs w:val="24"/>
        </w:rPr>
        <w:t>.</w:t>
      </w:r>
    </w:p>
    <w:p w14:paraId="0C7E5C51" w14:textId="77777777" w:rsidR="0090581F" w:rsidRPr="0090581F" w:rsidRDefault="0090581F" w:rsidP="0090581F">
      <w:pPr>
        <w:spacing w:after="0"/>
        <w:jc w:val="both"/>
        <w:rPr>
          <w:rFonts w:ascii="Times New Roman" w:hAnsi="Times New Roman" w:cs="Times New Roman"/>
          <w:sz w:val="24"/>
          <w:szCs w:val="24"/>
        </w:rPr>
      </w:pPr>
      <w:r w:rsidRPr="0090581F">
        <w:rPr>
          <w:rFonts w:ascii="Times New Roman" w:hAnsi="Times New Roman" w:cs="Times New Roman"/>
          <w:sz w:val="24"/>
          <w:szCs w:val="24"/>
        </w:rPr>
        <w:t xml:space="preserve">Le Aree, come sopra indicate, si articolano nei </w:t>
      </w:r>
      <w:proofErr w:type="gramStart"/>
      <w:r w:rsidRPr="0090581F">
        <w:rPr>
          <w:rFonts w:ascii="Times New Roman" w:hAnsi="Times New Roman" w:cs="Times New Roman"/>
          <w:sz w:val="24"/>
          <w:szCs w:val="24"/>
        </w:rPr>
        <w:t>seguenti  Servizi</w:t>
      </w:r>
      <w:proofErr w:type="gramEnd"/>
      <w:r w:rsidRPr="0090581F">
        <w:rPr>
          <w:rFonts w:ascii="Times New Roman" w:hAnsi="Times New Roman" w:cs="Times New Roman"/>
          <w:sz w:val="24"/>
          <w:szCs w:val="24"/>
        </w:rPr>
        <w:t xml:space="preserve"> e Uffici:</w:t>
      </w:r>
    </w:p>
    <w:p w14:paraId="66A83783"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Area Amministrativa: Servizio Affari Generali; Ufficio Servizi Demografici; Servizio Tributi; Ufficio Tributi ed Economato; Servizi alla Persona; Ufficio Attività Culturali; Ufficio Pubblica Istruzione e Servizi Sociali;</w:t>
      </w:r>
    </w:p>
    <w:p w14:paraId="5E667D3F"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 xml:space="preserve">Area Economico-Finanziaria: </w:t>
      </w:r>
      <w:proofErr w:type="gramStart"/>
      <w:r w:rsidRPr="0090581F">
        <w:rPr>
          <w:rFonts w:ascii="Times New Roman" w:hAnsi="Times New Roman" w:cs="Times New Roman"/>
          <w:sz w:val="24"/>
          <w:szCs w:val="24"/>
        </w:rPr>
        <w:t>Servizio  Ragioneria</w:t>
      </w:r>
      <w:proofErr w:type="gramEnd"/>
      <w:r w:rsidRPr="0090581F">
        <w:rPr>
          <w:rFonts w:ascii="Times New Roman" w:hAnsi="Times New Roman" w:cs="Times New Roman"/>
          <w:sz w:val="24"/>
          <w:szCs w:val="24"/>
        </w:rPr>
        <w:t>; Ufficio Affari Economici del Personale;</w:t>
      </w:r>
    </w:p>
    <w:p w14:paraId="1CDFBFDE"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 xml:space="preserve">Area Tecnica e Tecnico-Manutentiva: Servizio Ambiente e Territorio; Ufficio Lavori Pubblici; Ufficio Edilizia Privata, </w:t>
      </w:r>
      <w:proofErr w:type="gramStart"/>
      <w:r w:rsidRPr="0090581F">
        <w:rPr>
          <w:rFonts w:ascii="Times New Roman" w:hAnsi="Times New Roman" w:cs="Times New Roman"/>
          <w:sz w:val="24"/>
          <w:szCs w:val="24"/>
        </w:rPr>
        <w:t>Urbanistica  e</w:t>
      </w:r>
      <w:proofErr w:type="gramEnd"/>
      <w:r w:rsidRPr="0090581F">
        <w:rPr>
          <w:rFonts w:ascii="Times New Roman" w:hAnsi="Times New Roman" w:cs="Times New Roman"/>
          <w:sz w:val="24"/>
          <w:szCs w:val="24"/>
        </w:rPr>
        <w:t xml:space="preserve"> Tutela Ambientale; Ufficio Prevenzione, Protezione e Manutenzione;</w:t>
      </w:r>
    </w:p>
    <w:p w14:paraId="4ED0634A" w14:textId="77777777" w:rsidR="0090581F" w:rsidRPr="0090581F" w:rsidRDefault="0090581F" w:rsidP="001D4059">
      <w:pPr>
        <w:pStyle w:val="Paragrafoelenco"/>
        <w:numPr>
          <w:ilvl w:val="0"/>
          <w:numId w:val="3"/>
        </w:numPr>
        <w:spacing w:after="0"/>
        <w:ind w:left="360"/>
        <w:jc w:val="both"/>
        <w:rPr>
          <w:rFonts w:ascii="Times New Roman" w:hAnsi="Times New Roman" w:cs="Times New Roman"/>
          <w:sz w:val="24"/>
          <w:szCs w:val="24"/>
        </w:rPr>
      </w:pPr>
      <w:r w:rsidRPr="0090581F">
        <w:rPr>
          <w:rFonts w:ascii="Times New Roman" w:hAnsi="Times New Roman" w:cs="Times New Roman"/>
          <w:sz w:val="24"/>
          <w:szCs w:val="24"/>
        </w:rPr>
        <w:t>Area Vigilanza</w:t>
      </w:r>
      <w:r>
        <w:rPr>
          <w:rFonts w:ascii="Times New Roman" w:hAnsi="Times New Roman" w:cs="Times New Roman"/>
          <w:sz w:val="24"/>
          <w:szCs w:val="24"/>
        </w:rPr>
        <w:t xml:space="preserve"> - Polizia Locale</w:t>
      </w:r>
      <w:r w:rsidRPr="0090581F">
        <w:rPr>
          <w:rFonts w:ascii="Times New Roman" w:hAnsi="Times New Roman" w:cs="Times New Roman"/>
          <w:sz w:val="24"/>
          <w:szCs w:val="24"/>
        </w:rPr>
        <w:t>: Servizio di Polizia Mun</w:t>
      </w:r>
      <w:r w:rsidR="00670D50">
        <w:rPr>
          <w:rFonts w:ascii="Times New Roman" w:hAnsi="Times New Roman" w:cs="Times New Roman"/>
          <w:sz w:val="24"/>
          <w:szCs w:val="24"/>
        </w:rPr>
        <w:t>i</w:t>
      </w:r>
      <w:r w:rsidRPr="0090581F">
        <w:rPr>
          <w:rFonts w:ascii="Times New Roman" w:hAnsi="Times New Roman" w:cs="Times New Roman"/>
          <w:sz w:val="24"/>
          <w:szCs w:val="24"/>
        </w:rPr>
        <w:t>cipale; Ufficio di Pubblica Sicurezza e Polizia Amministrativa; Ufficio di Commercio e Pubblici Esercizi.</w:t>
      </w:r>
    </w:p>
    <w:p w14:paraId="2B7DFE34" w14:textId="77777777" w:rsidR="0090581F" w:rsidRDefault="0090581F" w:rsidP="0090581F">
      <w:pPr>
        <w:spacing w:after="0"/>
        <w:jc w:val="both"/>
        <w:rPr>
          <w:rFonts w:ascii="Times New Roman" w:hAnsi="Times New Roman" w:cs="Times New Roman"/>
          <w:sz w:val="24"/>
          <w:szCs w:val="24"/>
        </w:rPr>
      </w:pPr>
      <w:r w:rsidRPr="0090581F">
        <w:rPr>
          <w:rFonts w:ascii="Times New Roman" w:hAnsi="Times New Roman" w:cs="Times New Roman"/>
          <w:sz w:val="24"/>
          <w:szCs w:val="24"/>
        </w:rPr>
        <w:t xml:space="preserve">Le funzioni amministrative di competenza di ciascuna Area sono dettagliatamente indicate nel </w:t>
      </w:r>
      <w:proofErr w:type="spellStart"/>
      <w:r w:rsidRPr="0090581F">
        <w:rPr>
          <w:rFonts w:ascii="Times New Roman" w:hAnsi="Times New Roman" w:cs="Times New Roman"/>
          <w:sz w:val="24"/>
          <w:szCs w:val="24"/>
        </w:rPr>
        <w:t>funzionigramma</w:t>
      </w:r>
      <w:proofErr w:type="spellEnd"/>
      <w:r w:rsidRPr="0090581F">
        <w:rPr>
          <w:rFonts w:ascii="Times New Roman" w:hAnsi="Times New Roman" w:cs="Times New Roman"/>
          <w:sz w:val="24"/>
          <w:szCs w:val="24"/>
        </w:rPr>
        <w:t xml:space="preserve"> allegato al Regolamento degli uffici e dei servizi, al quale si rinvia. </w:t>
      </w:r>
    </w:p>
    <w:p w14:paraId="1B8DCF15" w14:textId="77777777" w:rsidR="0090581F" w:rsidRDefault="0090581F" w:rsidP="0090581F">
      <w:pPr>
        <w:spacing w:after="0"/>
        <w:jc w:val="both"/>
        <w:rPr>
          <w:rFonts w:ascii="Times New Roman" w:hAnsi="Times New Roman" w:cs="Times New Roman"/>
          <w:sz w:val="24"/>
          <w:szCs w:val="24"/>
        </w:rPr>
      </w:pPr>
      <w:r>
        <w:rPr>
          <w:rFonts w:ascii="Times New Roman" w:hAnsi="Times New Roman" w:cs="Times New Roman"/>
          <w:sz w:val="24"/>
          <w:szCs w:val="24"/>
        </w:rPr>
        <w:t>Ciascuna delle Aree sopra indicate è retta da un responsabile, titolare di p</w:t>
      </w:r>
      <w:r w:rsidRPr="00C51411">
        <w:rPr>
          <w:rFonts w:ascii="Times New Roman" w:hAnsi="Times New Roman" w:cs="Times New Roman"/>
          <w:sz w:val="24"/>
          <w:szCs w:val="24"/>
        </w:rPr>
        <w:t>osizion</w:t>
      </w:r>
      <w:r>
        <w:rPr>
          <w:rFonts w:ascii="Times New Roman" w:hAnsi="Times New Roman" w:cs="Times New Roman"/>
          <w:sz w:val="24"/>
          <w:szCs w:val="24"/>
        </w:rPr>
        <w:t>e</w:t>
      </w:r>
      <w:r w:rsidRPr="00C51411">
        <w:rPr>
          <w:rFonts w:ascii="Times New Roman" w:hAnsi="Times New Roman" w:cs="Times New Roman"/>
          <w:sz w:val="24"/>
          <w:szCs w:val="24"/>
        </w:rPr>
        <w:t xml:space="preserve"> </w:t>
      </w:r>
      <w:r>
        <w:rPr>
          <w:rFonts w:ascii="Times New Roman" w:hAnsi="Times New Roman" w:cs="Times New Roman"/>
          <w:sz w:val="24"/>
          <w:szCs w:val="24"/>
        </w:rPr>
        <w:t>o</w:t>
      </w:r>
      <w:r w:rsidRPr="00C51411">
        <w:rPr>
          <w:rFonts w:ascii="Times New Roman" w:hAnsi="Times New Roman" w:cs="Times New Roman"/>
          <w:sz w:val="24"/>
          <w:szCs w:val="24"/>
        </w:rPr>
        <w:t>rganizzativ</w:t>
      </w:r>
      <w:r>
        <w:rPr>
          <w:rFonts w:ascii="Times New Roman" w:hAnsi="Times New Roman" w:cs="Times New Roman"/>
          <w:sz w:val="24"/>
          <w:szCs w:val="24"/>
        </w:rPr>
        <w:t>a</w:t>
      </w:r>
      <w:r w:rsidRPr="00C51411">
        <w:rPr>
          <w:rFonts w:ascii="Times New Roman" w:hAnsi="Times New Roman" w:cs="Times New Roman"/>
          <w:sz w:val="24"/>
          <w:szCs w:val="24"/>
        </w:rPr>
        <w:t xml:space="preserve">, </w:t>
      </w:r>
      <w:r>
        <w:rPr>
          <w:rFonts w:ascii="Times New Roman" w:hAnsi="Times New Roman" w:cs="Times New Roman"/>
          <w:sz w:val="24"/>
          <w:szCs w:val="24"/>
        </w:rPr>
        <w:t xml:space="preserve">che esercita </w:t>
      </w:r>
      <w:r w:rsidRPr="00C51411">
        <w:rPr>
          <w:rFonts w:ascii="Times New Roman" w:hAnsi="Times New Roman" w:cs="Times New Roman"/>
          <w:sz w:val="24"/>
          <w:szCs w:val="24"/>
        </w:rPr>
        <w:t xml:space="preserve">le funzioni </w:t>
      </w:r>
      <w:r>
        <w:rPr>
          <w:rFonts w:ascii="Times New Roman" w:hAnsi="Times New Roman" w:cs="Times New Roman"/>
          <w:sz w:val="24"/>
          <w:szCs w:val="24"/>
        </w:rPr>
        <w:t>di cui all’</w:t>
      </w:r>
      <w:r w:rsidRPr="00C51411">
        <w:rPr>
          <w:rFonts w:ascii="Times New Roman" w:hAnsi="Times New Roman" w:cs="Times New Roman"/>
          <w:sz w:val="24"/>
          <w:szCs w:val="24"/>
        </w:rPr>
        <w:t xml:space="preserve">art. 107 del D. Lgs. </w:t>
      </w:r>
      <w:r>
        <w:rPr>
          <w:rFonts w:ascii="Times New Roman" w:hAnsi="Times New Roman" w:cs="Times New Roman"/>
          <w:sz w:val="24"/>
          <w:szCs w:val="24"/>
        </w:rPr>
        <w:t xml:space="preserve">n. </w:t>
      </w:r>
      <w:r w:rsidRPr="00C51411">
        <w:rPr>
          <w:rFonts w:ascii="Times New Roman" w:hAnsi="Times New Roman" w:cs="Times New Roman"/>
          <w:sz w:val="24"/>
          <w:szCs w:val="24"/>
        </w:rPr>
        <w:t>267/2000</w:t>
      </w:r>
      <w:r>
        <w:rPr>
          <w:rFonts w:ascii="Times New Roman" w:hAnsi="Times New Roman" w:cs="Times New Roman"/>
          <w:sz w:val="24"/>
          <w:szCs w:val="24"/>
        </w:rPr>
        <w:t xml:space="preserve">. I ruoli di responsabilità apicale sono stati assegnati </w:t>
      </w:r>
      <w:r w:rsidRPr="00C51411">
        <w:rPr>
          <w:rFonts w:ascii="Times New Roman" w:hAnsi="Times New Roman" w:cs="Times New Roman"/>
          <w:sz w:val="24"/>
          <w:szCs w:val="24"/>
        </w:rPr>
        <w:t xml:space="preserve">con appositi </w:t>
      </w:r>
      <w:r>
        <w:rPr>
          <w:rFonts w:ascii="Times New Roman" w:hAnsi="Times New Roman" w:cs="Times New Roman"/>
          <w:sz w:val="24"/>
          <w:szCs w:val="24"/>
        </w:rPr>
        <w:t>d</w:t>
      </w:r>
      <w:r w:rsidRPr="00C51411">
        <w:rPr>
          <w:rFonts w:ascii="Times New Roman" w:hAnsi="Times New Roman" w:cs="Times New Roman"/>
          <w:sz w:val="24"/>
          <w:szCs w:val="24"/>
        </w:rPr>
        <w:t xml:space="preserve">ecreti </w:t>
      </w:r>
      <w:r>
        <w:rPr>
          <w:rFonts w:ascii="Times New Roman" w:hAnsi="Times New Roman" w:cs="Times New Roman"/>
          <w:sz w:val="24"/>
          <w:szCs w:val="24"/>
        </w:rPr>
        <w:t>s</w:t>
      </w:r>
      <w:r w:rsidRPr="00C51411">
        <w:rPr>
          <w:rFonts w:ascii="Times New Roman" w:hAnsi="Times New Roman" w:cs="Times New Roman"/>
          <w:sz w:val="24"/>
          <w:szCs w:val="24"/>
        </w:rPr>
        <w:t xml:space="preserve">indacali. </w:t>
      </w:r>
      <w:r>
        <w:rPr>
          <w:rFonts w:ascii="Times New Roman" w:hAnsi="Times New Roman" w:cs="Times New Roman"/>
          <w:sz w:val="24"/>
          <w:szCs w:val="24"/>
        </w:rPr>
        <w:t xml:space="preserve">Dei quattro titolari di posizione organizzativa, tre sono dipendenti a tempo indeterminato, mentre uno è assegnatario di incarico a tempo determinato ex art. 110, comma 1,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267/2000.</w:t>
      </w:r>
    </w:p>
    <w:p w14:paraId="2A4E2954" w14:textId="77777777" w:rsidR="0090581F" w:rsidRDefault="0090581F" w:rsidP="0090581F">
      <w:pPr>
        <w:spacing w:after="0"/>
        <w:jc w:val="both"/>
        <w:rPr>
          <w:rFonts w:ascii="Times New Roman" w:hAnsi="Times New Roman" w:cs="Times New Roman"/>
          <w:sz w:val="24"/>
          <w:szCs w:val="24"/>
        </w:rPr>
      </w:pPr>
      <w:r>
        <w:rPr>
          <w:rFonts w:ascii="Times New Roman" w:hAnsi="Times New Roman" w:cs="Times New Roman"/>
          <w:sz w:val="24"/>
          <w:szCs w:val="24"/>
        </w:rPr>
        <w:t>La pianta organica è definita nei seguenti prospetti:</w:t>
      </w:r>
    </w:p>
    <w:p w14:paraId="1394470C" w14:textId="77777777" w:rsidR="0090581F" w:rsidRPr="0090581F" w:rsidRDefault="0090581F" w:rsidP="0090581F">
      <w:pPr>
        <w:spacing w:after="0"/>
        <w:jc w:val="both"/>
        <w:rPr>
          <w:rFonts w:ascii="Times New Roman" w:hAnsi="Times New Roman" w:cs="Times New Roman"/>
          <w:sz w:val="24"/>
          <w:szCs w:val="24"/>
        </w:rPr>
      </w:pPr>
    </w:p>
    <w:p w14:paraId="3A764E6F" w14:textId="77777777" w:rsidR="0090581F" w:rsidRPr="0090581F" w:rsidRDefault="0090581F" w:rsidP="0090581F">
      <w:pPr>
        <w:jc w:val="both"/>
        <w:rPr>
          <w:rFonts w:ascii="Times New Roman" w:hAnsi="Times New Roman" w:cs="Times New Roman"/>
          <w:b/>
          <w:i/>
          <w:sz w:val="24"/>
          <w:szCs w:val="24"/>
        </w:rPr>
      </w:pPr>
    </w:p>
    <w:p w14:paraId="67ABBF34" w14:textId="77777777" w:rsidR="0090581F" w:rsidRPr="0090581F" w:rsidRDefault="0090581F" w:rsidP="0090581F">
      <w:pPr>
        <w:jc w:val="both"/>
        <w:rPr>
          <w:rFonts w:ascii="Times New Roman" w:hAnsi="Times New Roman" w:cs="Times New Roman"/>
          <w:b/>
          <w:i/>
          <w:sz w:val="24"/>
          <w:szCs w:val="24"/>
        </w:rPr>
      </w:pPr>
    </w:p>
    <w:p w14:paraId="42D327A6" w14:textId="77777777" w:rsidR="0090581F" w:rsidRPr="0090581F" w:rsidRDefault="0090581F" w:rsidP="0090581F">
      <w:pPr>
        <w:jc w:val="both"/>
        <w:rPr>
          <w:rFonts w:ascii="Times New Roman" w:hAnsi="Times New Roman" w:cs="Times New Roman"/>
          <w:b/>
          <w:i/>
          <w:sz w:val="24"/>
          <w:szCs w:val="24"/>
        </w:rPr>
      </w:pPr>
    </w:p>
    <w:p w14:paraId="39A4EB83" w14:textId="77777777" w:rsidR="0090581F" w:rsidRPr="0090581F" w:rsidRDefault="0090581F" w:rsidP="0090581F">
      <w:pPr>
        <w:jc w:val="both"/>
        <w:rPr>
          <w:rFonts w:ascii="Times New Roman" w:hAnsi="Times New Roman" w:cs="Times New Roman"/>
          <w:b/>
          <w:i/>
          <w:sz w:val="24"/>
          <w:szCs w:val="24"/>
        </w:rPr>
      </w:pPr>
    </w:p>
    <w:p w14:paraId="06EBE320" w14:textId="77777777" w:rsidR="0090581F" w:rsidRPr="0090581F" w:rsidRDefault="0090581F" w:rsidP="0090581F">
      <w:pPr>
        <w:jc w:val="both"/>
        <w:rPr>
          <w:rFonts w:ascii="Times New Roman" w:hAnsi="Times New Roman" w:cs="Times New Roman"/>
          <w:b/>
          <w:i/>
          <w:sz w:val="24"/>
          <w:szCs w:val="24"/>
        </w:rPr>
      </w:pPr>
    </w:p>
    <w:p w14:paraId="2274F0A2" w14:textId="77777777" w:rsidR="0090581F" w:rsidRDefault="0090581F" w:rsidP="0090581F">
      <w:pPr>
        <w:jc w:val="both"/>
        <w:rPr>
          <w:rFonts w:ascii="Times New Roman" w:hAnsi="Times New Roman" w:cs="Times New Roman"/>
          <w:sz w:val="24"/>
          <w:szCs w:val="24"/>
        </w:rPr>
      </w:pPr>
    </w:p>
    <w:p w14:paraId="7B403E8E" w14:textId="77777777" w:rsidR="005336E7" w:rsidRDefault="005336E7" w:rsidP="0090581F">
      <w:pPr>
        <w:jc w:val="both"/>
        <w:rPr>
          <w:rFonts w:ascii="Times New Roman" w:hAnsi="Times New Roman" w:cs="Times New Roman"/>
          <w:sz w:val="24"/>
          <w:szCs w:val="24"/>
        </w:rPr>
      </w:pPr>
    </w:p>
    <w:p w14:paraId="6AACC744" w14:textId="77777777" w:rsidR="005336E7" w:rsidRDefault="005336E7" w:rsidP="0090581F">
      <w:pPr>
        <w:jc w:val="both"/>
        <w:rPr>
          <w:rFonts w:ascii="Times New Roman" w:hAnsi="Times New Roman" w:cs="Times New Roman"/>
          <w:sz w:val="24"/>
          <w:szCs w:val="24"/>
        </w:rPr>
      </w:pPr>
    </w:p>
    <w:p w14:paraId="01657B4F" w14:textId="77777777" w:rsidR="005336E7" w:rsidRPr="0090581F" w:rsidRDefault="005336E7" w:rsidP="0090581F">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033"/>
        <w:gridCol w:w="997"/>
        <w:gridCol w:w="999"/>
        <w:gridCol w:w="1026"/>
        <w:gridCol w:w="999"/>
        <w:gridCol w:w="1004"/>
        <w:gridCol w:w="1034"/>
        <w:gridCol w:w="1536"/>
      </w:tblGrid>
      <w:tr w:rsidR="0090581F" w14:paraId="16BB5044" w14:textId="77777777" w:rsidTr="00760DCD">
        <w:trPr>
          <w:trHeight w:val="285"/>
        </w:trPr>
        <w:tc>
          <w:tcPr>
            <w:tcW w:w="1876" w:type="dxa"/>
            <w:vMerge w:val="restart"/>
          </w:tcPr>
          <w:p w14:paraId="2D3845FD"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AREA FUNZIONALE</w:t>
            </w:r>
          </w:p>
        </w:tc>
        <w:tc>
          <w:tcPr>
            <w:tcW w:w="6422" w:type="dxa"/>
            <w:gridSpan w:val="6"/>
          </w:tcPr>
          <w:p w14:paraId="62E1CEE7"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CATEGORIE</w:t>
            </w:r>
          </w:p>
        </w:tc>
        <w:tc>
          <w:tcPr>
            <w:tcW w:w="1556" w:type="dxa"/>
            <w:vMerge w:val="restart"/>
          </w:tcPr>
          <w:p w14:paraId="0BCB7104"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TOTALE POSTI IN ORGANICO</w:t>
            </w:r>
          </w:p>
        </w:tc>
      </w:tr>
      <w:tr w:rsidR="0090581F" w14:paraId="40F9646E" w14:textId="77777777" w:rsidTr="00760DCD">
        <w:trPr>
          <w:trHeight w:val="510"/>
        </w:trPr>
        <w:tc>
          <w:tcPr>
            <w:tcW w:w="1876" w:type="dxa"/>
            <w:vMerge/>
          </w:tcPr>
          <w:p w14:paraId="2B0301D1" w14:textId="77777777" w:rsidR="0090581F" w:rsidRPr="00E209C6" w:rsidRDefault="0090581F" w:rsidP="00760DCD">
            <w:pPr>
              <w:jc w:val="center"/>
              <w:rPr>
                <w:rFonts w:ascii="Garamond" w:hAnsi="Garamond"/>
                <w:b/>
                <w:sz w:val="20"/>
                <w:szCs w:val="20"/>
              </w:rPr>
            </w:pPr>
          </w:p>
        </w:tc>
        <w:tc>
          <w:tcPr>
            <w:tcW w:w="1060" w:type="dxa"/>
          </w:tcPr>
          <w:p w14:paraId="2D6982D9"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w:t>
            </w:r>
          </w:p>
        </w:tc>
        <w:tc>
          <w:tcPr>
            <w:tcW w:w="1062" w:type="dxa"/>
          </w:tcPr>
          <w:p w14:paraId="43CD8318"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w:t>
            </w:r>
          </w:p>
        </w:tc>
        <w:tc>
          <w:tcPr>
            <w:tcW w:w="1083" w:type="dxa"/>
          </w:tcPr>
          <w:p w14:paraId="3E2AF567"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B3</w:t>
            </w:r>
          </w:p>
        </w:tc>
        <w:tc>
          <w:tcPr>
            <w:tcW w:w="1062" w:type="dxa"/>
          </w:tcPr>
          <w:p w14:paraId="1115476A"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w:t>
            </w:r>
          </w:p>
        </w:tc>
        <w:tc>
          <w:tcPr>
            <w:tcW w:w="1066" w:type="dxa"/>
          </w:tcPr>
          <w:p w14:paraId="78615C8F"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w:t>
            </w:r>
          </w:p>
        </w:tc>
        <w:tc>
          <w:tcPr>
            <w:tcW w:w="1089" w:type="dxa"/>
          </w:tcPr>
          <w:p w14:paraId="4A28DCD9"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D3</w:t>
            </w:r>
          </w:p>
        </w:tc>
        <w:tc>
          <w:tcPr>
            <w:tcW w:w="1556" w:type="dxa"/>
            <w:vMerge/>
          </w:tcPr>
          <w:p w14:paraId="1CAD5743" w14:textId="77777777" w:rsidR="0090581F" w:rsidRPr="00E209C6" w:rsidRDefault="0090581F" w:rsidP="00760DCD">
            <w:pPr>
              <w:jc w:val="center"/>
              <w:rPr>
                <w:rFonts w:ascii="Garamond" w:hAnsi="Garamond"/>
                <w:b/>
                <w:sz w:val="20"/>
                <w:szCs w:val="20"/>
              </w:rPr>
            </w:pPr>
          </w:p>
        </w:tc>
      </w:tr>
      <w:tr w:rsidR="0090581F" w14:paraId="216A9891" w14:textId="77777777" w:rsidTr="00760DCD">
        <w:tc>
          <w:tcPr>
            <w:tcW w:w="1876" w:type="dxa"/>
          </w:tcPr>
          <w:p w14:paraId="3A8EA78E"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AREA AMMINISTRATIVA</w:t>
            </w:r>
          </w:p>
        </w:tc>
        <w:tc>
          <w:tcPr>
            <w:tcW w:w="1060" w:type="dxa"/>
          </w:tcPr>
          <w:p w14:paraId="0DBEB307" w14:textId="77777777" w:rsidR="0090581F" w:rsidRPr="00E209C6" w:rsidRDefault="0090581F" w:rsidP="00760DCD">
            <w:pPr>
              <w:jc w:val="both"/>
              <w:rPr>
                <w:rFonts w:ascii="Garamond" w:hAnsi="Garamond"/>
                <w:b/>
                <w:sz w:val="20"/>
                <w:szCs w:val="20"/>
              </w:rPr>
            </w:pPr>
          </w:p>
        </w:tc>
        <w:tc>
          <w:tcPr>
            <w:tcW w:w="1062" w:type="dxa"/>
          </w:tcPr>
          <w:p w14:paraId="67E6CF1C"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3" w:type="dxa"/>
          </w:tcPr>
          <w:p w14:paraId="1CA44E86"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62" w:type="dxa"/>
          </w:tcPr>
          <w:p w14:paraId="66652CFD" w14:textId="12B941A8" w:rsidR="0090581F" w:rsidRPr="00E209C6" w:rsidRDefault="00E672CA" w:rsidP="00760DCD">
            <w:pPr>
              <w:jc w:val="center"/>
              <w:rPr>
                <w:rFonts w:ascii="Garamond" w:hAnsi="Garamond"/>
                <w:b/>
                <w:sz w:val="20"/>
                <w:szCs w:val="20"/>
              </w:rPr>
            </w:pPr>
            <w:r>
              <w:rPr>
                <w:rFonts w:ascii="Garamond" w:hAnsi="Garamond"/>
                <w:b/>
                <w:sz w:val="20"/>
                <w:szCs w:val="20"/>
              </w:rPr>
              <w:t>1</w:t>
            </w:r>
          </w:p>
        </w:tc>
        <w:tc>
          <w:tcPr>
            <w:tcW w:w="1066" w:type="dxa"/>
          </w:tcPr>
          <w:p w14:paraId="527BDC99"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9" w:type="dxa"/>
          </w:tcPr>
          <w:p w14:paraId="74CAA8A1" w14:textId="77777777" w:rsidR="0090581F" w:rsidRPr="00E209C6" w:rsidRDefault="0090581F" w:rsidP="00760DCD">
            <w:pPr>
              <w:jc w:val="both"/>
              <w:rPr>
                <w:rFonts w:ascii="Garamond" w:hAnsi="Garamond"/>
                <w:b/>
                <w:sz w:val="20"/>
                <w:szCs w:val="20"/>
              </w:rPr>
            </w:pPr>
          </w:p>
        </w:tc>
        <w:tc>
          <w:tcPr>
            <w:tcW w:w="1556" w:type="dxa"/>
          </w:tcPr>
          <w:p w14:paraId="1DB41A88" w14:textId="51931A5C" w:rsidR="0090581F" w:rsidRPr="00E209C6" w:rsidRDefault="00E672CA" w:rsidP="00760DCD">
            <w:pPr>
              <w:jc w:val="center"/>
              <w:rPr>
                <w:rFonts w:ascii="Garamond" w:hAnsi="Garamond"/>
                <w:b/>
                <w:sz w:val="20"/>
                <w:szCs w:val="20"/>
              </w:rPr>
            </w:pPr>
            <w:r>
              <w:rPr>
                <w:rFonts w:ascii="Garamond" w:hAnsi="Garamond"/>
                <w:b/>
                <w:sz w:val="20"/>
                <w:szCs w:val="20"/>
              </w:rPr>
              <w:t>4</w:t>
            </w:r>
          </w:p>
        </w:tc>
      </w:tr>
    </w:tbl>
    <w:p w14:paraId="116BBF41" w14:textId="77777777" w:rsidR="0090581F" w:rsidRDefault="0090581F" w:rsidP="0090581F">
      <w:pPr>
        <w:jc w:val="both"/>
        <w:rPr>
          <w:rFonts w:ascii="Garamond" w:hAnsi="Garamond"/>
          <w:b/>
          <w:sz w:val="24"/>
          <w:szCs w:val="24"/>
        </w:rPr>
      </w:pPr>
    </w:p>
    <w:tbl>
      <w:tblPr>
        <w:tblStyle w:val="Grigliatabella"/>
        <w:tblW w:w="0" w:type="auto"/>
        <w:tblLook w:val="04A0" w:firstRow="1" w:lastRow="0" w:firstColumn="1" w:lastColumn="0" w:noHBand="0" w:noVBand="1"/>
      </w:tblPr>
      <w:tblGrid>
        <w:gridCol w:w="4860"/>
        <w:gridCol w:w="4768"/>
      </w:tblGrid>
      <w:tr w:rsidR="0090581F" w14:paraId="5E17E649" w14:textId="77777777" w:rsidTr="00760DCD">
        <w:tc>
          <w:tcPr>
            <w:tcW w:w="4928" w:type="dxa"/>
          </w:tcPr>
          <w:p w14:paraId="6D94EC83"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PROFILI DELL’AREA AMMINISTRATIVA</w:t>
            </w:r>
          </w:p>
        </w:tc>
        <w:tc>
          <w:tcPr>
            <w:tcW w:w="4850" w:type="dxa"/>
          </w:tcPr>
          <w:p w14:paraId="05425DDF"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CATEGORIE</w:t>
            </w:r>
          </w:p>
        </w:tc>
      </w:tr>
      <w:tr w:rsidR="0090581F" w14:paraId="4CC065CC" w14:textId="77777777" w:rsidTr="00760DCD">
        <w:tc>
          <w:tcPr>
            <w:tcW w:w="4928" w:type="dxa"/>
          </w:tcPr>
          <w:p w14:paraId="55EA7A26"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N. 1 SPECIALISTA ATTIVITA’ AMM</w:t>
            </w:r>
            <w:r>
              <w:rPr>
                <w:rFonts w:ascii="Garamond" w:hAnsi="Garamond"/>
                <w:b/>
                <w:sz w:val="20"/>
                <w:szCs w:val="20"/>
              </w:rPr>
              <w:t>INISTRATIVA</w:t>
            </w:r>
          </w:p>
        </w:tc>
        <w:tc>
          <w:tcPr>
            <w:tcW w:w="4850" w:type="dxa"/>
          </w:tcPr>
          <w:p w14:paraId="1F5CF8C5"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D1</w:t>
            </w:r>
          </w:p>
        </w:tc>
      </w:tr>
      <w:tr w:rsidR="0090581F" w14:paraId="76E330FA" w14:textId="77777777" w:rsidTr="00760DCD">
        <w:tc>
          <w:tcPr>
            <w:tcW w:w="4928" w:type="dxa"/>
          </w:tcPr>
          <w:p w14:paraId="0C0E20D9" w14:textId="77777777" w:rsidR="0090581F" w:rsidRPr="00E5052F" w:rsidRDefault="0090581F" w:rsidP="00760DCD">
            <w:pPr>
              <w:jc w:val="both"/>
              <w:rPr>
                <w:rFonts w:ascii="Garamond" w:hAnsi="Garamond"/>
                <w:b/>
                <w:sz w:val="20"/>
                <w:szCs w:val="20"/>
              </w:rPr>
            </w:pPr>
            <w:r>
              <w:rPr>
                <w:rFonts w:ascii="Garamond" w:hAnsi="Garamond"/>
                <w:b/>
                <w:sz w:val="20"/>
                <w:szCs w:val="20"/>
              </w:rPr>
              <w:t>N. 1 ESECUTORE AMMINISTRATIVO</w:t>
            </w:r>
          </w:p>
        </w:tc>
        <w:tc>
          <w:tcPr>
            <w:tcW w:w="4850" w:type="dxa"/>
          </w:tcPr>
          <w:p w14:paraId="150EE13A" w14:textId="77777777" w:rsidR="0090581F" w:rsidRPr="00E5052F" w:rsidRDefault="0090581F" w:rsidP="00760DCD">
            <w:pPr>
              <w:jc w:val="center"/>
              <w:rPr>
                <w:rFonts w:ascii="Garamond" w:hAnsi="Garamond"/>
                <w:b/>
                <w:sz w:val="20"/>
                <w:szCs w:val="20"/>
              </w:rPr>
            </w:pPr>
            <w:r>
              <w:rPr>
                <w:rFonts w:ascii="Garamond" w:hAnsi="Garamond"/>
                <w:b/>
                <w:sz w:val="20"/>
                <w:szCs w:val="20"/>
              </w:rPr>
              <w:t xml:space="preserve">B1 </w:t>
            </w:r>
          </w:p>
        </w:tc>
      </w:tr>
      <w:tr w:rsidR="0090581F" w14:paraId="789ECD1A" w14:textId="77777777" w:rsidTr="00760DCD">
        <w:tc>
          <w:tcPr>
            <w:tcW w:w="4928" w:type="dxa"/>
          </w:tcPr>
          <w:p w14:paraId="04DAEEE5" w14:textId="77777777" w:rsidR="0090581F" w:rsidRPr="00E5052F" w:rsidRDefault="0090581F" w:rsidP="00760DCD">
            <w:pPr>
              <w:jc w:val="both"/>
              <w:rPr>
                <w:rFonts w:ascii="Garamond" w:hAnsi="Garamond"/>
                <w:b/>
                <w:sz w:val="20"/>
                <w:szCs w:val="20"/>
              </w:rPr>
            </w:pPr>
            <w:r>
              <w:rPr>
                <w:rFonts w:ascii="Garamond" w:hAnsi="Garamond"/>
                <w:b/>
                <w:sz w:val="20"/>
                <w:szCs w:val="20"/>
              </w:rPr>
              <w:t>N. 1 COLLABORATORE AMMINISTRATIVO</w:t>
            </w:r>
          </w:p>
        </w:tc>
        <w:tc>
          <w:tcPr>
            <w:tcW w:w="4850" w:type="dxa"/>
          </w:tcPr>
          <w:p w14:paraId="5E0B7545" w14:textId="77777777" w:rsidR="0090581F" w:rsidRPr="00E5052F" w:rsidRDefault="0090581F" w:rsidP="00760DCD">
            <w:pPr>
              <w:jc w:val="center"/>
              <w:rPr>
                <w:rFonts w:ascii="Garamond" w:hAnsi="Garamond"/>
                <w:b/>
                <w:sz w:val="20"/>
                <w:szCs w:val="20"/>
              </w:rPr>
            </w:pPr>
            <w:r>
              <w:rPr>
                <w:rFonts w:ascii="Garamond" w:hAnsi="Garamond"/>
                <w:b/>
                <w:sz w:val="20"/>
                <w:szCs w:val="20"/>
              </w:rPr>
              <w:t>B3</w:t>
            </w:r>
          </w:p>
        </w:tc>
      </w:tr>
      <w:tr w:rsidR="0090581F" w14:paraId="5BB48EAE" w14:textId="77777777" w:rsidTr="00760DCD">
        <w:tc>
          <w:tcPr>
            <w:tcW w:w="4928" w:type="dxa"/>
          </w:tcPr>
          <w:p w14:paraId="7F2F5401" w14:textId="2128F634" w:rsidR="0090581F" w:rsidRPr="00E5052F" w:rsidRDefault="00E672CA" w:rsidP="00760DCD">
            <w:pPr>
              <w:jc w:val="both"/>
              <w:rPr>
                <w:rFonts w:ascii="Garamond" w:hAnsi="Garamond"/>
                <w:b/>
                <w:sz w:val="20"/>
                <w:szCs w:val="20"/>
              </w:rPr>
            </w:pPr>
            <w:r>
              <w:rPr>
                <w:rFonts w:ascii="Garamond" w:hAnsi="Garamond"/>
                <w:b/>
                <w:sz w:val="20"/>
                <w:szCs w:val="20"/>
              </w:rPr>
              <w:t>N. 1 ISTRUTTORE AMMINISTRATIVO</w:t>
            </w:r>
          </w:p>
        </w:tc>
        <w:tc>
          <w:tcPr>
            <w:tcW w:w="4850" w:type="dxa"/>
          </w:tcPr>
          <w:p w14:paraId="55B6AA6A" w14:textId="3B79EFC6" w:rsidR="0090581F" w:rsidRPr="00E5052F" w:rsidRDefault="00E672CA" w:rsidP="00760DCD">
            <w:pPr>
              <w:jc w:val="center"/>
              <w:rPr>
                <w:rFonts w:ascii="Garamond" w:hAnsi="Garamond"/>
                <w:b/>
                <w:sz w:val="20"/>
                <w:szCs w:val="20"/>
              </w:rPr>
            </w:pPr>
            <w:r>
              <w:rPr>
                <w:rFonts w:ascii="Garamond" w:hAnsi="Garamond"/>
                <w:b/>
                <w:sz w:val="20"/>
                <w:szCs w:val="20"/>
              </w:rPr>
              <w:t>C</w:t>
            </w:r>
          </w:p>
        </w:tc>
      </w:tr>
      <w:tr w:rsidR="0090581F" w14:paraId="41C0878B" w14:textId="77777777" w:rsidTr="00760DCD">
        <w:tc>
          <w:tcPr>
            <w:tcW w:w="4928" w:type="dxa"/>
          </w:tcPr>
          <w:p w14:paraId="38D291D0" w14:textId="77777777" w:rsidR="0090581F" w:rsidRPr="00E5052F" w:rsidRDefault="0090581F" w:rsidP="00760DCD">
            <w:pPr>
              <w:jc w:val="both"/>
              <w:rPr>
                <w:rFonts w:ascii="Garamond" w:hAnsi="Garamond"/>
                <w:b/>
                <w:sz w:val="20"/>
                <w:szCs w:val="20"/>
              </w:rPr>
            </w:pPr>
          </w:p>
        </w:tc>
        <w:tc>
          <w:tcPr>
            <w:tcW w:w="4850" w:type="dxa"/>
          </w:tcPr>
          <w:p w14:paraId="0130A1EC" w14:textId="77777777" w:rsidR="0090581F" w:rsidRPr="00E5052F" w:rsidRDefault="0090581F" w:rsidP="00760DCD">
            <w:pPr>
              <w:jc w:val="both"/>
              <w:rPr>
                <w:rFonts w:ascii="Garamond" w:hAnsi="Garamond"/>
                <w:b/>
                <w:sz w:val="20"/>
                <w:szCs w:val="20"/>
              </w:rPr>
            </w:pPr>
          </w:p>
        </w:tc>
      </w:tr>
      <w:tr w:rsidR="0090581F" w14:paraId="28BC1CD3" w14:textId="77777777" w:rsidTr="00760DCD">
        <w:tc>
          <w:tcPr>
            <w:tcW w:w="4928" w:type="dxa"/>
          </w:tcPr>
          <w:p w14:paraId="121CAACE" w14:textId="77777777" w:rsidR="0090581F" w:rsidRDefault="0090581F" w:rsidP="00760DCD">
            <w:pPr>
              <w:jc w:val="both"/>
              <w:rPr>
                <w:rFonts w:ascii="Garamond" w:hAnsi="Garamond"/>
                <w:b/>
                <w:sz w:val="24"/>
                <w:szCs w:val="24"/>
              </w:rPr>
            </w:pPr>
          </w:p>
        </w:tc>
        <w:tc>
          <w:tcPr>
            <w:tcW w:w="4850" w:type="dxa"/>
          </w:tcPr>
          <w:p w14:paraId="70D14E77" w14:textId="77777777" w:rsidR="0090581F" w:rsidRDefault="0090581F" w:rsidP="00760DCD">
            <w:pPr>
              <w:jc w:val="both"/>
              <w:rPr>
                <w:rFonts w:ascii="Garamond" w:hAnsi="Garamond"/>
                <w:b/>
                <w:sz w:val="24"/>
                <w:szCs w:val="24"/>
              </w:rPr>
            </w:pPr>
          </w:p>
        </w:tc>
      </w:tr>
      <w:tr w:rsidR="0090581F" w14:paraId="2124B53B" w14:textId="77777777" w:rsidTr="00760DCD">
        <w:tc>
          <w:tcPr>
            <w:tcW w:w="4928" w:type="dxa"/>
          </w:tcPr>
          <w:p w14:paraId="53AA8C37" w14:textId="77777777" w:rsidR="0090581F" w:rsidRDefault="0090581F" w:rsidP="00760DCD">
            <w:pPr>
              <w:jc w:val="both"/>
              <w:rPr>
                <w:rFonts w:ascii="Garamond" w:hAnsi="Garamond"/>
                <w:b/>
                <w:sz w:val="24"/>
                <w:szCs w:val="24"/>
              </w:rPr>
            </w:pPr>
          </w:p>
        </w:tc>
        <w:tc>
          <w:tcPr>
            <w:tcW w:w="4850" w:type="dxa"/>
          </w:tcPr>
          <w:p w14:paraId="50D1F159" w14:textId="77777777" w:rsidR="0090581F" w:rsidRDefault="0090581F" w:rsidP="00760DCD">
            <w:pPr>
              <w:jc w:val="both"/>
              <w:rPr>
                <w:rFonts w:ascii="Garamond" w:hAnsi="Garamond"/>
                <w:b/>
                <w:sz w:val="24"/>
                <w:szCs w:val="24"/>
              </w:rPr>
            </w:pPr>
          </w:p>
        </w:tc>
      </w:tr>
    </w:tbl>
    <w:p w14:paraId="4D5A17F7" w14:textId="505BB0CC" w:rsidR="0090581F" w:rsidRDefault="0090581F" w:rsidP="0090581F">
      <w:pPr>
        <w:jc w:val="both"/>
        <w:rPr>
          <w:rFonts w:ascii="Garamond" w:hAnsi="Garamond"/>
          <w:b/>
          <w:i/>
          <w:sz w:val="24"/>
          <w:szCs w:val="24"/>
        </w:rPr>
      </w:pPr>
    </w:p>
    <w:p w14:paraId="689A5581" w14:textId="77777777" w:rsidR="00E672CA" w:rsidRPr="00E672CA" w:rsidRDefault="00E672CA" w:rsidP="0090581F">
      <w:pPr>
        <w:jc w:val="both"/>
        <w:rPr>
          <w:rFonts w:ascii="Garamond" w:hAnsi="Garamond"/>
          <w:b/>
          <w:i/>
          <w:sz w:val="24"/>
          <w:szCs w:val="24"/>
        </w:rPr>
      </w:pPr>
    </w:p>
    <w:tbl>
      <w:tblPr>
        <w:tblStyle w:val="Grigliatabella"/>
        <w:tblW w:w="0" w:type="auto"/>
        <w:tblLook w:val="04A0" w:firstRow="1" w:lastRow="0" w:firstColumn="1" w:lastColumn="0" w:noHBand="0" w:noVBand="1"/>
      </w:tblPr>
      <w:tblGrid>
        <w:gridCol w:w="1862"/>
        <w:gridCol w:w="1025"/>
        <w:gridCol w:w="1027"/>
        <w:gridCol w:w="1052"/>
        <w:gridCol w:w="1027"/>
        <w:gridCol w:w="1032"/>
        <w:gridCol w:w="1058"/>
        <w:gridCol w:w="1545"/>
      </w:tblGrid>
      <w:tr w:rsidR="0090581F" w14:paraId="75D6AC2A" w14:textId="77777777" w:rsidTr="00760DCD">
        <w:trPr>
          <w:trHeight w:val="285"/>
        </w:trPr>
        <w:tc>
          <w:tcPr>
            <w:tcW w:w="1876" w:type="dxa"/>
            <w:vMerge w:val="restart"/>
          </w:tcPr>
          <w:p w14:paraId="14564682"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AREA FUNZIONALE</w:t>
            </w:r>
          </w:p>
        </w:tc>
        <w:tc>
          <w:tcPr>
            <w:tcW w:w="6422" w:type="dxa"/>
            <w:gridSpan w:val="6"/>
          </w:tcPr>
          <w:p w14:paraId="4CDBB2A8"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CATEGORIE</w:t>
            </w:r>
          </w:p>
        </w:tc>
        <w:tc>
          <w:tcPr>
            <w:tcW w:w="1556" w:type="dxa"/>
            <w:vMerge w:val="restart"/>
          </w:tcPr>
          <w:p w14:paraId="2361B12C"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TOTALE POSTI IN ORGANICO</w:t>
            </w:r>
          </w:p>
        </w:tc>
      </w:tr>
      <w:tr w:rsidR="0090581F" w14:paraId="6FDD943F" w14:textId="77777777" w:rsidTr="00760DCD">
        <w:trPr>
          <w:trHeight w:val="510"/>
        </w:trPr>
        <w:tc>
          <w:tcPr>
            <w:tcW w:w="1876" w:type="dxa"/>
            <w:vMerge/>
          </w:tcPr>
          <w:p w14:paraId="4797B687" w14:textId="77777777" w:rsidR="0090581F" w:rsidRPr="00E209C6" w:rsidRDefault="0090581F" w:rsidP="00760DCD">
            <w:pPr>
              <w:jc w:val="center"/>
              <w:rPr>
                <w:rFonts w:ascii="Garamond" w:hAnsi="Garamond"/>
                <w:b/>
                <w:sz w:val="20"/>
                <w:szCs w:val="20"/>
              </w:rPr>
            </w:pPr>
          </w:p>
        </w:tc>
        <w:tc>
          <w:tcPr>
            <w:tcW w:w="1060" w:type="dxa"/>
          </w:tcPr>
          <w:p w14:paraId="224228D8"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w:t>
            </w:r>
          </w:p>
        </w:tc>
        <w:tc>
          <w:tcPr>
            <w:tcW w:w="1062" w:type="dxa"/>
          </w:tcPr>
          <w:p w14:paraId="5F25AB1A"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w:t>
            </w:r>
          </w:p>
        </w:tc>
        <w:tc>
          <w:tcPr>
            <w:tcW w:w="1083" w:type="dxa"/>
          </w:tcPr>
          <w:p w14:paraId="4321ECF8"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B3</w:t>
            </w:r>
          </w:p>
        </w:tc>
        <w:tc>
          <w:tcPr>
            <w:tcW w:w="1062" w:type="dxa"/>
          </w:tcPr>
          <w:p w14:paraId="078CCED9"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w:t>
            </w:r>
          </w:p>
        </w:tc>
        <w:tc>
          <w:tcPr>
            <w:tcW w:w="1066" w:type="dxa"/>
          </w:tcPr>
          <w:p w14:paraId="3FE80BC3"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w:t>
            </w:r>
          </w:p>
        </w:tc>
        <w:tc>
          <w:tcPr>
            <w:tcW w:w="1089" w:type="dxa"/>
          </w:tcPr>
          <w:p w14:paraId="441802C5"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D3</w:t>
            </w:r>
          </w:p>
        </w:tc>
        <w:tc>
          <w:tcPr>
            <w:tcW w:w="1556" w:type="dxa"/>
            <w:vMerge/>
          </w:tcPr>
          <w:p w14:paraId="682F0B9E" w14:textId="77777777" w:rsidR="0090581F" w:rsidRPr="00E209C6" w:rsidRDefault="0090581F" w:rsidP="00760DCD">
            <w:pPr>
              <w:jc w:val="center"/>
              <w:rPr>
                <w:rFonts w:ascii="Garamond" w:hAnsi="Garamond"/>
                <w:b/>
                <w:sz w:val="20"/>
                <w:szCs w:val="20"/>
              </w:rPr>
            </w:pPr>
          </w:p>
        </w:tc>
      </w:tr>
      <w:tr w:rsidR="0090581F" w14:paraId="5E094514" w14:textId="77777777" w:rsidTr="00760DCD">
        <w:tc>
          <w:tcPr>
            <w:tcW w:w="1876" w:type="dxa"/>
          </w:tcPr>
          <w:p w14:paraId="228D2BA6" w14:textId="77777777" w:rsidR="0090581F" w:rsidRDefault="0090581F" w:rsidP="00760DCD">
            <w:pPr>
              <w:jc w:val="center"/>
              <w:rPr>
                <w:rFonts w:ascii="Garamond" w:hAnsi="Garamond"/>
                <w:b/>
                <w:sz w:val="18"/>
                <w:szCs w:val="18"/>
              </w:rPr>
            </w:pPr>
            <w:r w:rsidRPr="00C17E37">
              <w:rPr>
                <w:rFonts w:ascii="Garamond" w:hAnsi="Garamond"/>
                <w:b/>
                <w:sz w:val="18"/>
                <w:szCs w:val="18"/>
              </w:rPr>
              <w:t>AREA ECONOMICO</w:t>
            </w:r>
            <w:r>
              <w:rPr>
                <w:rFonts w:ascii="Garamond" w:hAnsi="Garamond"/>
                <w:b/>
                <w:sz w:val="18"/>
                <w:szCs w:val="18"/>
              </w:rPr>
              <w:t xml:space="preserve"> </w:t>
            </w:r>
          </w:p>
          <w:p w14:paraId="1CD05566" w14:textId="77777777" w:rsidR="0090581F" w:rsidRPr="00C17E37" w:rsidRDefault="0090581F" w:rsidP="00760DCD">
            <w:pPr>
              <w:jc w:val="center"/>
              <w:rPr>
                <w:rFonts w:ascii="Garamond" w:hAnsi="Garamond"/>
                <w:b/>
                <w:sz w:val="18"/>
                <w:szCs w:val="18"/>
              </w:rPr>
            </w:pPr>
            <w:r w:rsidRPr="00C17E37">
              <w:rPr>
                <w:rFonts w:ascii="Garamond" w:hAnsi="Garamond"/>
                <w:b/>
                <w:sz w:val="18"/>
                <w:szCs w:val="18"/>
              </w:rPr>
              <w:t>FINANZIARIA</w:t>
            </w:r>
          </w:p>
        </w:tc>
        <w:tc>
          <w:tcPr>
            <w:tcW w:w="1060" w:type="dxa"/>
          </w:tcPr>
          <w:p w14:paraId="7F68F893" w14:textId="77777777" w:rsidR="0090581F" w:rsidRPr="00E209C6" w:rsidRDefault="0090581F" w:rsidP="00760DCD">
            <w:pPr>
              <w:jc w:val="center"/>
              <w:rPr>
                <w:rFonts w:ascii="Garamond" w:hAnsi="Garamond"/>
                <w:b/>
                <w:sz w:val="20"/>
                <w:szCs w:val="20"/>
              </w:rPr>
            </w:pPr>
          </w:p>
        </w:tc>
        <w:tc>
          <w:tcPr>
            <w:tcW w:w="1062" w:type="dxa"/>
          </w:tcPr>
          <w:p w14:paraId="79152D63"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3" w:type="dxa"/>
          </w:tcPr>
          <w:p w14:paraId="3C7B3743" w14:textId="77777777" w:rsidR="0090581F" w:rsidRPr="00E209C6" w:rsidRDefault="0090581F" w:rsidP="00760DCD">
            <w:pPr>
              <w:jc w:val="center"/>
              <w:rPr>
                <w:rFonts w:ascii="Garamond" w:hAnsi="Garamond"/>
                <w:b/>
                <w:sz w:val="20"/>
                <w:szCs w:val="20"/>
              </w:rPr>
            </w:pPr>
          </w:p>
        </w:tc>
        <w:tc>
          <w:tcPr>
            <w:tcW w:w="1062" w:type="dxa"/>
          </w:tcPr>
          <w:p w14:paraId="5E03C866" w14:textId="77777777" w:rsidR="0090581F" w:rsidRPr="00E209C6" w:rsidRDefault="0090581F" w:rsidP="00760DCD">
            <w:pPr>
              <w:jc w:val="center"/>
              <w:rPr>
                <w:rFonts w:ascii="Garamond" w:hAnsi="Garamond"/>
                <w:b/>
                <w:sz w:val="20"/>
                <w:szCs w:val="20"/>
              </w:rPr>
            </w:pPr>
          </w:p>
        </w:tc>
        <w:tc>
          <w:tcPr>
            <w:tcW w:w="1066" w:type="dxa"/>
          </w:tcPr>
          <w:p w14:paraId="522BE0B2"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9" w:type="dxa"/>
          </w:tcPr>
          <w:p w14:paraId="7857FF3A" w14:textId="77777777" w:rsidR="0090581F" w:rsidRPr="00E209C6" w:rsidRDefault="0090581F" w:rsidP="00760DCD">
            <w:pPr>
              <w:jc w:val="center"/>
              <w:rPr>
                <w:rFonts w:ascii="Garamond" w:hAnsi="Garamond"/>
                <w:b/>
                <w:sz w:val="20"/>
                <w:szCs w:val="20"/>
              </w:rPr>
            </w:pPr>
          </w:p>
        </w:tc>
        <w:tc>
          <w:tcPr>
            <w:tcW w:w="1556" w:type="dxa"/>
          </w:tcPr>
          <w:p w14:paraId="62E749DB" w14:textId="77777777" w:rsidR="0090581F" w:rsidRPr="00E209C6" w:rsidRDefault="0090581F" w:rsidP="00760DCD">
            <w:pPr>
              <w:jc w:val="center"/>
              <w:rPr>
                <w:rFonts w:ascii="Garamond" w:hAnsi="Garamond"/>
                <w:b/>
                <w:sz w:val="20"/>
                <w:szCs w:val="20"/>
              </w:rPr>
            </w:pPr>
            <w:r>
              <w:rPr>
                <w:rFonts w:ascii="Garamond" w:hAnsi="Garamond"/>
                <w:b/>
                <w:sz w:val="20"/>
                <w:szCs w:val="20"/>
              </w:rPr>
              <w:t>2</w:t>
            </w:r>
          </w:p>
        </w:tc>
      </w:tr>
    </w:tbl>
    <w:p w14:paraId="24ABE709" w14:textId="77777777" w:rsidR="0090581F" w:rsidRDefault="0090581F" w:rsidP="0090581F">
      <w:pPr>
        <w:jc w:val="both"/>
        <w:rPr>
          <w:rFonts w:ascii="Garamond" w:hAnsi="Garamond"/>
          <w:b/>
          <w:sz w:val="24"/>
          <w:szCs w:val="24"/>
        </w:rPr>
      </w:pPr>
    </w:p>
    <w:tbl>
      <w:tblPr>
        <w:tblStyle w:val="Grigliatabella"/>
        <w:tblW w:w="0" w:type="auto"/>
        <w:tblLook w:val="04A0" w:firstRow="1" w:lastRow="0" w:firstColumn="1" w:lastColumn="0" w:noHBand="0" w:noVBand="1"/>
      </w:tblPr>
      <w:tblGrid>
        <w:gridCol w:w="4816"/>
        <w:gridCol w:w="4812"/>
      </w:tblGrid>
      <w:tr w:rsidR="0090581F" w14:paraId="0D760DD1" w14:textId="77777777" w:rsidTr="00760DCD">
        <w:tc>
          <w:tcPr>
            <w:tcW w:w="4889" w:type="dxa"/>
          </w:tcPr>
          <w:p w14:paraId="71CB04C8"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 xml:space="preserve">PROFILI DELL’AREA </w:t>
            </w:r>
            <w:proofErr w:type="gramStart"/>
            <w:r>
              <w:rPr>
                <w:rFonts w:ascii="Garamond" w:hAnsi="Garamond"/>
                <w:b/>
                <w:sz w:val="20"/>
                <w:szCs w:val="20"/>
              </w:rPr>
              <w:t>ECONOMICO  FINANZIARIA</w:t>
            </w:r>
            <w:proofErr w:type="gramEnd"/>
          </w:p>
        </w:tc>
        <w:tc>
          <w:tcPr>
            <w:tcW w:w="4889" w:type="dxa"/>
          </w:tcPr>
          <w:p w14:paraId="1483558F"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CATEGORIE</w:t>
            </w:r>
          </w:p>
        </w:tc>
      </w:tr>
      <w:tr w:rsidR="0090581F" w14:paraId="5C870E8C" w14:textId="77777777" w:rsidTr="00760DCD">
        <w:tc>
          <w:tcPr>
            <w:tcW w:w="4889" w:type="dxa"/>
          </w:tcPr>
          <w:p w14:paraId="04FCCD9E"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 xml:space="preserve">N. 1 SPECIALISTA ATTIVITA’ </w:t>
            </w:r>
            <w:r>
              <w:rPr>
                <w:rFonts w:ascii="Garamond" w:hAnsi="Garamond"/>
                <w:b/>
                <w:sz w:val="20"/>
                <w:szCs w:val="20"/>
              </w:rPr>
              <w:t>CONTABILE</w:t>
            </w:r>
          </w:p>
        </w:tc>
        <w:tc>
          <w:tcPr>
            <w:tcW w:w="4889" w:type="dxa"/>
          </w:tcPr>
          <w:p w14:paraId="7168CCD5"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D1</w:t>
            </w:r>
          </w:p>
        </w:tc>
      </w:tr>
      <w:tr w:rsidR="0090581F" w14:paraId="1144EC5F" w14:textId="77777777" w:rsidTr="00760DCD">
        <w:tc>
          <w:tcPr>
            <w:tcW w:w="4889" w:type="dxa"/>
          </w:tcPr>
          <w:p w14:paraId="444604C6"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 xml:space="preserve">N. 1 </w:t>
            </w:r>
            <w:r>
              <w:rPr>
                <w:rFonts w:ascii="Garamond" w:hAnsi="Garamond"/>
                <w:b/>
                <w:sz w:val="20"/>
                <w:szCs w:val="20"/>
              </w:rPr>
              <w:t>ESECUTORE CONTABILE</w:t>
            </w:r>
          </w:p>
        </w:tc>
        <w:tc>
          <w:tcPr>
            <w:tcW w:w="4889" w:type="dxa"/>
          </w:tcPr>
          <w:p w14:paraId="4D31F9B1" w14:textId="77777777" w:rsidR="0090581F" w:rsidRPr="00E5052F" w:rsidRDefault="0090581F" w:rsidP="00760DCD">
            <w:pPr>
              <w:jc w:val="center"/>
              <w:rPr>
                <w:rFonts w:ascii="Garamond" w:hAnsi="Garamond"/>
                <w:b/>
                <w:sz w:val="20"/>
                <w:szCs w:val="20"/>
              </w:rPr>
            </w:pPr>
            <w:r>
              <w:rPr>
                <w:rFonts w:ascii="Garamond" w:hAnsi="Garamond"/>
                <w:b/>
                <w:sz w:val="20"/>
                <w:szCs w:val="20"/>
              </w:rPr>
              <w:t>B</w:t>
            </w:r>
            <w:r w:rsidRPr="00E5052F">
              <w:rPr>
                <w:rFonts w:ascii="Garamond" w:hAnsi="Garamond"/>
                <w:b/>
                <w:sz w:val="20"/>
                <w:szCs w:val="20"/>
              </w:rPr>
              <w:t>1</w:t>
            </w:r>
          </w:p>
        </w:tc>
      </w:tr>
      <w:tr w:rsidR="0090581F" w14:paraId="4E1EA429" w14:textId="77777777" w:rsidTr="00760DCD">
        <w:tc>
          <w:tcPr>
            <w:tcW w:w="4889" w:type="dxa"/>
          </w:tcPr>
          <w:p w14:paraId="1C2CAFA9" w14:textId="77777777" w:rsidR="0090581F" w:rsidRPr="00E5052F" w:rsidRDefault="0090581F" w:rsidP="00760DCD">
            <w:pPr>
              <w:jc w:val="both"/>
              <w:rPr>
                <w:rFonts w:ascii="Garamond" w:hAnsi="Garamond"/>
                <w:b/>
                <w:sz w:val="20"/>
                <w:szCs w:val="20"/>
              </w:rPr>
            </w:pPr>
          </w:p>
        </w:tc>
        <w:tc>
          <w:tcPr>
            <w:tcW w:w="4889" w:type="dxa"/>
          </w:tcPr>
          <w:p w14:paraId="795BB43E" w14:textId="77777777" w:rsidR="0090581F" w:rsidRPr="00E5052F" w:rsidRDefault="0090581F" w:rsidP="00760DCD">
            <w:pPr>
              <w:jc w:val="center"/>
              <w:rPr>
                <w:rFonts w:ascii="Garamond" w:hAnsi="Garamond"/>
                <w:b/>
                <w:sz w:val="20"/>
                <w:szCs w:val="20"/>
              </w:rPr>
            </w:pPr>
          </w:p>
        </w:tc>
      </w:tr>
      <w:tr w:rsidR="0090581F" w14:paraId="1C1A9C6D" w14:textId="77777777" w:rsidTr="00760DCD">
        <w:tc>
          <w:tcPr>
            <w:tcW w:w="4889" w:type="dxa"/>
          </w:tcPr>
          <w:p w14:paraId="088C99A1" w14:textId="77777777" w:rsidR="0090581F" w:rsidRPr="00E5052F" w:rsidRDefault="0090581F" w:rsidP="00760DCD">
            <w:pPr>
              <w:jc w:val="both"/>
              <w:rPr>
                <w:rFonts w:ascii="Garamond" w:hAnsi="Garamond"/>
                <w:b/>
                <w:sz w:val="20"/>
                <w:szCs w:val="20"/>
              </w:rPr>
            </w:pPr>
          </w:p>
        </w:tc>
        <w:tc>
          <w:tcPr>
            <w:tcW w:w="4889" w:type="dxa"/>
          </w:tcPr>
          <w:p w14:paraId="14EE7C13" w14:textId="77777777" w:rsidR="0090581F" w:rsidRPr="00E5052F" w:rsidRDefault="0090581F" w:rsidP="00760DCD">
            <w:pPr>
              <w:jc w:val="center"/>
              <w:rPr>
                <w:rFonts w:ascii="Garamond" w:hAnsi="Garamond"/>
                <w:b/>
                <w:sz w:val="20"/>
                <w:szCs w:val="20"/>
              </w:rPr>
            </w:pPr>
          </w:p>
        </w:tc>
      </w:tr>
      <w:tr w:rsidR="0090581F" w14:paraId="7FC9E871" w14:textId="77777777" w:rsidTr="00760DCD">
        <w:tc>
          <w:tcPr>
            <w:tcW w:w="4889" w:type="dxa"/>
          </w:tcPr>
          <w:p w14:paraId="43EFCBED" w14:textId="77777777" w:rsidR="0090581F" w:rsidRPr="00E5052F" w:rsidRDefault="0090581F" w:rsidP="00760DCD">
            <w:pPr>
              <w:jc w:val="both"/>
              <w:rPr>
                <w:rFonts w:ascii="Garamond" w:hAnsi="Garamond"/>
                <w:b/>
                <w:sz w:val="20"/>
                <w:szCs w:val="20"/>
              </w:rPr>
            </w:pPr>
          </w:p>
        </w:tc>
        <w:tc>
          <w:tcPr>
            <w:tcW w:w="4889" w:type="dxa"/>
          </w:tcPr>
          <w:p w14:paraId="616F2421" w14:textId="77777777" w:rsidR="0090581F" w:rsidRPr="00E5052F" w:rsidRDefault="0090581F" w:rsidP="00760DCD">
            <w:pPr>
              <w:jc w:val="both"/>
              <w:rPr>
                <w:rFonts w:ascii="Garamond" w:hAnsi="Garamond"/>
                <w:b/>
                <w:sz w:val="20"/>
                <w:szCs w:val="20"/>
              </w:rPr>
            </w:pPr>
          </w:p>
        </w:tc>
      </w:tr>
      <w:tr w:rsidR="0090581F" w14:paraId="73032200" w14:textId="77777777" w:rsidTr="00760DCD">
        <w:tc>
          <w:tcPr>
            <w:tcW w:w="4889" w:type="dxa"/>
          </w:tcPr>
          <w:p w14:paraId="7FE72AD0" w14:textId="77777777" w:rsidR="0090581F" w:rsidRDefault="0090581F" w:rsidP="00760DCD">
            <w:pPr>
              <w:jc w:val="both"/>
              <w:rPr>
                <w:rFonts w:ascii="Garamond" w:hAnsi="Garamond"/>
                <w:b/>
                <w:sz w:val="24"/>
                <w:szCs w:val="24"/>
              </w:rPr>
            </w:pPr>
          </w:p>
        </w:tc>
        <w:tc>
          <w:tcPr>
            <w:tcW w:w="4889" w:type="dxa"/>
          </w:tcPr>
          <w:p w14:paraId="62625FD4" w14:textId="77777777" w:rsidR="0090581F" w:rsidRDefault="0090581F" w:rsidP="00760DCD">
            <w:pPr>
              <w:jc w:val="both"/>
              <w:rPr>
                <w:rFonts w:ascii="Garamond" w:hAnsi="Garamond"/>
                <w:b/>
                <w:sz w:val="24"/>
                <w:szCs w:val="24"/>
              </w:rPr>
            </w:pPr>
          </w:p>
        </w:tc>
      </w:tr>
      <w:tr w:rsidR="0090581F" w14:paraId="39C99D49" w14:textId="77777777" w:rsidTr="00760DCD">
        <w:tc>
          <w:tcPr>
            <w:tcW w:w="4889" w:type="dxa"/>
          </w:tcPr>
          <w:p w14:paraId="5A3C5FF8" w14:textId="77777777" w:rsidR="0090581F" w:rsidRDefault="0090581F" w:rsidP="00760DCD">
            <w:pPr>
              <w:jc w:val="both"/>
              <w:rPr>
                <w:rFonts w:ascii="Garamond" w:hAnsi="Garamond"/>
                <w:b/>
                <w:sz w:val="24"/>
                <w:szCs w:val="24"/>
              </w:rPr>
            </w:pPr>
          </w:p>
        </w:tc>
        <w:tc>
          <w:tcPr>
            <w:tcW w:w="4889" w:type="dxa"/>
          </w:tcPr>
          <w:p w14:paraId="593AA49A" w14:textId="77777777" w:rsidR="0090581F" w:rsidRDefault="0090581F" w:rsidP="00760DCD">
            <w:pPr>
              <w:jc w:val="both"/>
              <w:rPr>
                <w:rFonts w:ascii="Garamond" w:hAnsi="Garamond"/>
                <w:b/>
                <w:sz w:val="24"/>
                <w:szCs w:val="24"/>
              </w:rPr>
            </w:pPr>
          </w:p>
        </w:tc>
      </w:tr>
    </w:tbl>
    <w:p w14:paraId="06A3BE3C" w14:textId="77777777" w:rsidR="0090581F" w:rsidRDefault="0090581F" w:rsidP="0090581F">
      <w:pPr>
        <w:jc w:val="both"/>
        <w:rPr>
          <w:rFonts w:ascii="Garamond" w:hAnsi="Garamond"/>
          <w:b/>
          <w:sz w:val="24"/>
          <w:szCs w:val="24"/>
        </w:rPr>
      </w:pPr>
    </w:p>
    <w:p w14:paraId="52C5A690" w14:textId="77777777" w:rsidR="0090581F" w:rsidRDefault="0090581F" w:rsidP="0090581F">
      <w:pPr>
        <w:jc w:val="both"/>
        <w:rPr>
          <w:rFonts w:ascii="Garamond" w:hAnsi="Garamond"/>
          <w:b/>
          <w:sz w:val="24"/>
          <w:szCs w:val="24"/>
        </w:rPr>
      </w:pPr>
    </w:p>
    <w:p w14:paraId="0393C6F2" w14:textId="77777777" w:rsidR="0090581F" w:rsidRDefault="0090581F" w:rsidP="0090581F">
      <w:pPr>
        <w:jc w:val="both"/>
        <w:rPr>
          <w:rFonts w:ascii="Garamond" w:hAnsi="Garamond"/>
          <w:b/>
          <w:sz w:val="24"/>
          <w:szCs w:val="24"/>
        </w:rPr>
      </w:pPr>
    </w:p>
    <w:p w14:paraId="5743E337" w14:textId="77777777" w:rsidR="0090581F" w:rsidRDefault="0090581F" w:rsidP="0090581F">
      <w:pPr>
        <w:jc w:val="both"/>
        <w:rPr>
          <w:rFonts w:ascii="Garamond" w:hAnsi="Garamond"/>
          <w:b/>
          <w:sz w:val="24"/>
          <w:szCs w:val="24"/>
        </w:rPr>
      </w:pPr>
    </w:p>
    <w:p w14:paraId="6270A2C0" w14:textId="77777777" w:rsidR="0090581F" w:rsidRDefault="0090581F" w:rsidP="0090581F">
      <w:pPr>
        <w:jc w:val="both"/>
        <w:rPr>
          <w:rFonts w:ascii="Garamond" w:hAnsi="Garamond"/>
          <w:b/>
          <w:sz w:val="24"/>
          <w:szCs w:val="24"/>
        </w:rPr>
      </w:pPr>
    </w:p>
    <w:p w14:paraId="16207D90" w14:textId="77777777" w:rsidR="0090581F" w:rsidRDefault="0090581F" w:rsidP="0090581F">
      <w:pPr>
        <w:jc w:val="both"/>
        <w:rPr>
          <w:rFonts w:ascii="Garamond" w:hAnsi="Garamond"/>
          <w:b/>
          <w:sz w:val="24"/>
          <w:szCs w:val="24"/>
        </w:rPr>
      </w:pPr>
    </w:p>
    <w:p w14:paraId="777DC0AC" w14:textId="77777777" w:rsidR="0090581F" w:rsidRDefault="0090581F" w:rsidP="0090581F">
      <w:pPr>
        <w:jc w:val="both"/>
        <w:rPr>
          <w:rFonts w:ascii="Garamond" w:hAnsi="Garamond"/>
          <w:b/>
          <w:sz w:val="24"/>
          <w:szCs w:val="24"/>
        </w:rPr>
      </w:pPr>
    </w:p>
    <w:p w14:paraId="2E556BA4" w14:textId="77777777" w:rsidR="0090581F" w:rsidRDefault="0090581F" w:rsidP="0090581F">
      <w:pPr>
        <w:jc w:val="both"/>
        <w:rPr>
          <w:rFonts w:ascii="Garamond" w:hAnsi="Garamond"/>
          <w:b/>
          <w:sz w:val="24"/>
          <w:szCs w:val="24"/>
        </w:rPr>
      </w:pPr>
    </w:p>
    <w:p w14:paraId="1E0F2E73" w14:textId="77777777" w:rsidR="0090581F" w:rsidRPr="00E209C6" w:rsidRDefault="0090581F" w:rsidP="0090581F">
      <w:pPr>
        <w:jc w:val="both"/>
        <w:rPr>
          <w:rFonts w:ascii="Garamond" w:hAnsi="Garamond"/>
          <w:sz w:val="24"/>
          <w:szCs w:val="24"/>
        </w:rPr>
      </w:pPr>
    </w:p>
    <w:tbl>
      <w:tblPr>
        <w:tblStyle w:val="Grigliatabella"/>
        <w:tblW w:w="0" w:type="auto"/>
        <w:tblLook w:val="04A0" w:firstRow="1" w:lastRow="0" w:firstColumn="1" w:lastColumn="0" w:noHBand="0" w:noVBand="1"/>
      </w:tblPr>
      <w:tblGrid>
        <w:gridCol w:w="1871"/>
        <w:gridCol w:w="1023"/>
        <w:gridCol w:w="1026"/>
        <w:gridCol w:w="1050"/>
        <w:gridCol w:w="1026"/>
        <w:gridCol w:w="1030"/>
        <w:gridCol w:w="1057"/>
        <w:gridCol w:w="1545"/>
      </w:tblGrid>
      <w:tr w:rsidR="0090581F" w14:paraId="42203B75" w14:textId="77777777" w:rsidTr="00760DCD">
        <w:trPr>
          <w:trHeight w:val="285"/>
        </w:trPr>
        <w:tc>
          <w:tcPr>
            <w:tcW w:w="1876" w:type="dxa"/>
            <w:vMerge w:val="restart"/>
          </w:tcPr>
          <w:p w14:paraId="4775AA46"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AREA FUNZIONALE</w:t>
            </w:r>
          </w:p>
        </w:tc>
        <w:tc>
          <w:tcPr>
            <w:tcW w:w="6422" w:type="dxa"/>
            <w:gridSpan w:val="6"/>
          </w:tcPr>
          <w:p w14:paraId="081217A0"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CATEGORIE</w:t>
            </w:r>
          </w:p>
        </w:tc>
        <w:tc>
          <w:tcPr>
            <w:tcW w:w="1556" w:type="dxa"/>
            <w:vMerge w:val="restart"/>
          </w:tcPr>
          <w:p w14:paraId="39210096"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TOTALE POSTI IN ORGANICO</w:t>
            </w:r>
          </w:p>
        </w:tc>
      </w:tr>
      <w:tr w:rsidR="0090581F" w14:paraId="7553CC57" w14:textId="77777777" w:rsidTr="00760DCD">
        <w:trPr>
          <w:trHeight w:val="510"/>
        </w:trPr>
        <w:tc>
          <w:tcPr>
            <w:tcW w:w="1876" w:type="dxa"/>
            <w:vMerge/>
          </w:tcPr>
          <w:p w14:paraId="6995BD7C" w14:textId="77777777" w:rsidR="0090581F" w:rsidRPr="00E209C6" w:rsidRDefault="0090581F" w:rsidP="00760DCD">
            <w:pPr>
              <w:jc w:val="center"/>
              <w:rPr>
                <w:rFonts w:ascii="Garamond" w:hAnsi="Garamond"/>
                <w:b/>
                <w:sz w:val="20"/>
                <w:szCs w:val="20"/>
              </w:rPr>
            </w:pPr>
          </w:p>
        </w:tc>
        <w:tc>
          <w:tcPr>
            <w:tcW w:w="1060" w:type="dxa"/>
          </w:tcPr>
          <w:p w14:paraId="309330EA"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w:t>
            </w:r>
          </w:p>
        </w:tc>
        <w:tc>
          <w:tcPr>
            <w:tcW w:w="1062" w:type="dxa"/>
          </w:tcPr>
          <w:p w14:paraId="19C845F2"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w:t>
            </w:r>
          </w:p>
        </w:tc>
        <w:tc>
          <w:tcPr>
            <w:tcW w:w="1083" w:type="dxa"/>
          </w:tcPr>
          <w:p w14:paraId="33300C96"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B3</w:t>
            </w:r>
          </w:p>
        </w:tc>
        <w:tc>
          <w:tcPr>
            <w:tcW w:w="1062" w:type="dxa"/>
          </w:tcPr>
          <w:p w14:paraId="555FAEC2"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w:t>
            </w:r>
          </w:p>
        </w:tc>
        <w:tc>
          <w:tcPr>
            <w:tcW w:w="1066" w:type="dxa"/>
          </w:tcPr>
          <w:p w14:paraId="52C02144"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w:t>
            </w:r>
          </w:p>
        </w:tc>
        <w:tc>
          <w:tcPr>
            <w:tcW w:w="1089" w:type="dxa"/>
          </w:tcPr>
          <w:p w14:paraId="2FC910E9"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D3</w:t>
            </w:r>
          </w:p>
        </w:tc>
        <w:tc>
          <w:tcPr>
            <w:tcW w:w="1556" w:type="dxa"/>
            <w:vMerge/>
          </w:tcPr>
          <w:p w14:paraId="4F9A8100" w14:textId="77777777" w:rsidR="0090581F" w:rsidRPr="00E209C6" w:rsidRDefault="0090581F" w:rsidP="00760DCD">
            <w:pPr>
              <w:jc w:val="center"/>
              <w:rPr>
                <w:rFonts w:ascii="Garamond" w:hAnsi="Garamond"/>
                <w:b/>
                <w:sz w:val="20"/>
                <w:szCs w:val="20"/>
              </w:rPr>
            </w:pPr>
          </w:p>
        </w:tc>
      </w:tr>
      <w:tr w:rsidR="0090581F" w14:paraId="4ED5D5F8" w14:textId="77777777" w:rsidTr="00760DCD">
        <w:tc>
          <w:tcPr>
            <w:tcW w:w="1876" w:type="dxa"/>
          </w:tcPr>
          <w:p w14:paraId="2AD322AA"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 xml:space="preserve">AREA </w:t>
            </w:r>
            <w:r>
              <w:rPr>
                <w:rFonts w:ascii="Garamond" w:hAnsi="Garamond"/>
                <w:b/>
                <w:sz w:val="20"/>
                <w:szCs w:val="20"/>
              </w:rPr>
              <w:t>TECNICA E TECNICO MANUTENTIVA</w:t>
            </w:r>
          </w:p>
        </w:tc>
        <w:tc>
          <w:tcPr>
            <w:tcW w:w="1060" w:type="dxa"/>
          </w:tcPr>
          <w:p w14:paraId="00E58D62" w14:textId="77777777" w:rsidR="0090581F" w:rsidRPr="00E209C6" w:rsidRDefault="0090581F" w:rsidP="00760DCD">
            <w:pPr>
              <w:jc w:val="center"/>
              <w:rPr>
                <w:rFonts w:ascii="Garamond" w:hAnsi="Garamond"/>
                <w:b/>
                <w:sz w:val="20"/>
                <w:szCs w:val="20"/>
              </w:rPr>
            </w:pPr>
            <w:r>
              <w:rPr>
                <w:rFonts w:ascii="Garamond" w:hAnsi="Garamond"/>
                <w:b/>
                <w:sz w:val="20"/>
                <w:szCs w:val="20"/>
              </w:rPr>
              <w:t>3</w:t>
            </w:r>
          </w:p>
        </w:tc>
        <w:tc>
          <w:tcPr>
            <w:tcW w:w="1062" w:type="dxa"/>
          </w:tcPr>
          <w:p w14:paraId="016D8FDE"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3" w:type="dxa"/>
          </w:tcPr>
          <w:p w14:paraId="6334F204" w14:textId="77777777" w:rsidR="0090581F" w:rsidRPr="00E209C6" w:rsidRDefault="0090581F" w:rsidP="00760DCD">
            <w:pPr>
              <w:jc w:val="center"/>
              <w:rPr>
                <w:rFonts w:ascii="Garamond" w:hAnsi="Garamond"/>
                <w:b/>
                <w:sz w:val="20"/>
                <w:szCs w:val="20"/>
              </w:rPr>
            </w:pPr>
          </w:p>
        </w:tc>
        <w:tc>
          <w:tcPr>
            <w:tcW w:w="1062" w:type="dxa"/>
          </w:tcPr>
          <w:p w14:paraId="01357BE7" w14:textId="77777777" w:rsidR="0090581F" w:rsidRPr="00E209C6" w:rsidRDefault="0090581F" w:rsidP="00760DCD">
            <w:pPr>
              <w:jc w:val="center"/>
              <w:rPr>
                <w:rFonts w:ascii="Garamond" w:hAnsi="Garamond"/>
                <w:b/>
                <w:sz w:val="20"/>
                <w:szCs w:val="20"/>
              </w:rPr>
            </w:pPr>
          </w:p>
        </w:tc>
        <w:tc>
          <w:tcPr>
            <w:tcW w:w="1066" w:type="dxa"/>
          </w:tcPr>
          <w:p w14:paraId="7BDEFC1F"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9" w:type="dxa"/>
          </w:tcPr>
          <w:p w14:paraId="347B1BBD" w14:textId="77777777" w:rsidR="0090581F" w:rsidRPr="00E209C6" w:rsidRDefault="0090581F" w:rsidP="00760DCD">
            <w:pPr>
              <w:jc w:val="both"/>
              <w:rPr>
                <w:rFonts w:ascii="Garamond" w:hAnsi="Garamond"/>
                <w:b/>
                <w:sz w:val="20"/>
                <w:szCs w:val="20"/>
              </w:rPr>
            </w:pPr>
          </w:p>
        </w:tc>
        <w:tc>
          <w:tcPr>
            <w:tcW w:w="1556" w:type="dxa"/>
          </w:tcPr>
          <w:p w14:paraId="71E3E505" w14:textId="77777777" w:rsidR="0090581F" w:rsidRPr="00E209C6" w:rsidRDefault="0090581F" w:rsidP="00760DCD">
            <w:pPr>
              <w:jc w:val="center"/>
              <w:rPr>
                <w:rFonts w:ascii="Garamond" w:hAnsi="Garamond"/>
                <w:b/>
                <w:sz w:val="20"/>
                <w:szCs w:val="20"/>
              </w:rPr>
            </w:pPr>
            <w:r>
              <w:rPr>
                <w:rFonts w:ascii="Garamond" w:hAnsi="Garamond"/>
                <w:b/>
                <w:sz w:val="20"/>
                <w:szCs w:val="20"/>
              </w:rPr>
              <w:t>5</w:t>
            </w:r>
          </w:p>
        </w:tc>
      </w:tr>
    </w:tbl>
    <w:p w14:paraId="7C7E6D52" w14:textId="77777777" w:rsidR="0090581F" w:rsidRDefault="0090581F" w:rsidP="0090581F">
      <w:pPr>
        <w:jc w:val="both"/>
        <w:rPr>
          <w:rFonts w:ascii="Garamond" w:hAnsi="Garamond"/>
          <w:b/>
          <w:sz w:val="24"/>
          <w:szCs w:val="24"/>
        </w:rPr>
      </w:pPr>
    </w:p>
    <w:tbl>
      <w:tblPr>
        <w:tblStyle w:val="Grigliatabella"/>
        <w:tblW w:w="0" w:type="auto"/>
        <w:tblLook w:val="04A0" w:firstRow="1" w:lastRow="0" w:firstColumn="1" w:lastColumn="0" w:noHBand="0" w:noVBand="1"/>
      </w:tblPr>
      <w:tblGrid>
        <w:gridCol w:w="4818"/>
        <w:gridCol w:w="4810"/>
      </w:tblGrid>
      <w:tr w:rsidR="0090581F" w14:paraId="5E6BEBED" w14:textId="77777777" w:rsidTr="00760DCD">
        <w:tc>
          <w:tcPr>
            <w:tcW w:w="4889" w:type="dxa"/>
          </w:tcPr>
          <w:p w14:paraId="1934E804" w14:textId="77777777" w:rsidR="0090581F" w:rsidRDefault="0090581F" w:rsidP="00760DCD">
            <w:pPr>
              <w:jc w:val="center"/>
              <w:rPr>
                <w:rFonts w:ascii="Garamond" w:hAnsi="Garamond"/>
                <w:b/>
                <w:sz w:val="20"/>
                <w:szCs w:val="20"/>
              </w:rPr>
            </w:pPr>
            <w:r w:rsidRPr="00E5052F">
              <w:rPr>
                <w:rFonts w:ascii="Garamond" w:hAnsi="Garamond"/>
                <w:b/>
                <w:sz w:val="20"/>
                <w:szCs w:val="20"/>
              </w:rPr>
              <w:t xml:space="preserve">PROFILI DELL’AREA </w:t>
            </w:r>
            <w:r>
              <w:rPr>
                <w:rFonts w:ascii="Garamond" w:hAnsi="Garamond"/>
                <w:b/>
                <w:sz w:val="20"/>
                <w:szCs w:val="20"/>
              </w:rPr>
              <w:t xml:space="preserve">TECNICA E </w:t>
            </w:r>
          </w:p>
          <w:p w14:paraId="1DB5936F" w14:textId="77777777" w:rsidR="0090581F" w:rsidRPr="00E5052F" w:rsidRDefault="0090581F" w:rsidP="00760DCD">
            <w:pPr>
              <w:jc w:val="center"/>
              <w:rPr>
                <w:rFonts w:ascii="Garamond" w:hAnsi="Garamond"/>
                <w:b/>
                <w:sz w:val="20"/>
                <w:szCs w:val="20"/>
              </w:rPr>
            </w:pPr>
            <w:r>
              <w:rPr>
                <w:rFonts w:ascii="Garamond" w:hAnsi="Garamond"/>
                <w:b/>
                <w:sz w:val="20"/>
                <w:szCs w:val="20"/>
              </w:rPr>
              <w:t xml:space="preserve">TECNICO </w:t>
            </w:r>
            <w:proofErr w:type="gramStart"/>
            <w:r>
              <w:rPr>
                <w:rFonts w:ascii="Garamond" w:hAnsi="Garamond"/>
                <w:b/>
                <w:sz w:val="20"/>
                <w:szCs w:val="20"/>
              </w:rPr>
              <w:t>-  MANUTENTIVA</w:t>
            </w:r>
            <w:proofErr w:type="gramEnd"/>
          </w:p>
        </w:tc>
        <w:tc>
          <w:tcPr>
            <w:tcW w:w="4889" w:type="dxa"/>
          </w:tcPr>
          <w:p w14:paraId="59E5C2B8"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CATEGORIE</w:t>
            </w:r>
          </w:p>
        </w:tc>
      </w:tr>
      <w:tr w:rsidR="0090581F" w14:paraId="379C634A" w14:textId="77777777" w:rsidTr="00760DCD">
        <w:tc>
          <w:tcPr>
            <w:tcW w:w="4889" w:type="dxa"/>
          </w:tcPr>
          <w:p w14:paraId="6D46D031"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 xml:space="preserve">N. 1 SPECIALISTA ATTIVITA’ </w:t>
            </w:r>
            <w:r>
              <w:rPr>
                <w:rFonts w:ascii="Garamond" w:hAnsi="Garamond"/>
                <w:b/>
                <w:sz w:val="20"/>
                <w:szCs w:val="20"/>
              </w:rPr>
              <w:t>TECNICHE</w:t>
            </w:r>
          </w:p>
        </w:tc>
        <w:tc>
          <w:tcPr>
            <w:tcW w:w="4889" w:type="dxa"/>
          </w:tcPr>
          <w:p w14:paraId="50ADD39F"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D1</w:t>
            </w:r>
          </w:p>
        </w:tc>
      </w:tr>
      <w:tr w:rsidR="0090581F" w14:paraId="07AE9A5B" w14:textId="77777777" w:rsidTr="00760DCD">
        <w:tc>
          <w:tcPr>
            <w:tcW w:w="4889" w:type="dxa"/>
          </w:tcPr>
          <w:p w14:paraId="0599D046" w14:textId="77777777" w:rsidR="0090581F" w:rsidRPr="00E5052F" w:rsidRDefault="0090581F" w:rsidP="00760DCD">
            <w:pPr>
              <w:jc w:val="both"/>
              <w:rPr>
                <w:rFonts w:ascii="Garamond" w:hAnsi="Garamond"/>
                <w:b/>
                <w:sz w:val="20"/>
                <w:szCs w:val="20"/>
              </w:rPr>
            </w:pPr>
            <w:r>
              <w:rPr>
                <w:rFonts w:ascii="Garamond" w:hAnsi="Garamond"/>
                <w:b/>
                <w:sz w:val="20"/>
                <w:szCs w:val="20"/>
              </w:rPr>
              <w:t>N. 1. AUTISTA SCUOLABUS</w:t>
            </w:r>
          </w:p>
        </w:tc>
        <w:tc>
          <w:tcPr>
            <w:tcW w:w="4889" w:type="dxa"/>
          </w:tcPr>
          <w:p w14:paraId="78D7BE5B" w14:textId="77777777" w:rsidR="0090581F" w:rsidRPr="00E5052F" w:rsidRDefault="0090581F" w:rsidP="00760DCD">
            <w:pPr>
              <w:jc w:val="center"/>
              <w:rPr>
                <w:rFonts w:ascii="Garamond" w:hAnsi="Garamond"/>
                <w:b/>
                <w:sz w:val="20"/>
                <w:szCs w:val="20"/>
              </w:rPr>
            </w:pPr>
            <w:r>
              <w:rPr>
                <w:rFonts w:ascii="Garamond" w:hAnsi="Garamond"/>
                <w:b/>
                <w:sz w:val="20"/>
                <w:szCs w:val="20"/>
              </w:rPr>
              <w:t>B</w:t>
            </w:r>
            <w:r w:rsidRPr="00E5052F">
              <w:rPr>
                <w:rFonts w:ascii="Garamond" w:hAnsi="Garamond"/>
                <w:b/>
                <w:sz w:val="20"/>
                <w:szCs w:val="20"/>
              </w:rPr>
              <w:t>1</w:t>
            </w:r>
          </w:p>
        </w:tc>
      </w:tr>
      <w:tr w:rsidR="0090581F" w14:paraId="06B98990" w14:textId="77777777" w:rsidTr="00760DCD">
        <w:tc>
          <w:tcPr>
            <w:tcW w:w="4889" w:type="dxa"/>
          </w:tcPr>
          <w:p w14:paraId="50643ABF" w14:textId="77777777" w:rsidR="0090581F" w:rsidRPr="00E5052F" w:rsidRDefault="0090581F" w:rsidP="00760DCD">
            <w:pPr>
              <w:jc w:val="both"/>
              <w:rPr>
                <w:rFonts w:ascii="Garamond" w:hAnsi="Garamond"/>
                <w:b/>
                <w:sz w:val="20"/>
                <w:szCs w:val="20"/>
              </w:rPr>
            </w:pPr>
            <w:r>
              <w:rPr>
                <w:rFonts w:ascii="Garamond" w:hAnsi="Garamond"/>
                <w:b/>
                <w:sz w:val="20"/>
                <w:szCs w:val="20"/>
              </w:rPr>
              <w:t xml:space="preserve">N. 3 OPERAI </w:t>
            </w:r>
          </w:p>
        </w:tc>
        <w:tc>
          <w:tcPr>
            <w:tcW w:w="4889" w:type="dxa"/>
          </w:tcPr>
          <w:p w14:paraId="302E993D" w14:textId="77777777" w:rsidR="0090581F" w:rsidRPr="00E5052F" w:rsidRDefault="0090581F" w:rsidP="00760DCD">
            <w:pPr>
              <w:jc w:val="center"/>
              <w:rPr>
                <w:rFonts w:ascii="Garamond" w:hAnsi="Garamond"/>
                <w:b/>
                <w:sz w:val="20"/>
                <w:szCs w:val="20"/>
              </w:rPr>
            </w:pPr>
            <w:r>
              <w:rPr>
                <w:rFonts w:ascii="Garamond" w:hAnsi="Garamond"/>
                <w:b/>
                <w:sz w:val="20"/>
                <w:szCs w:val="20"/>
              </w:rPr>
              <w:t>A</w:t>
            </w:r>
          </w:p>
        </w:tc>
      </w:tr>
      <w:tr w:rsidR="0090581F" w14:paraId="7C15A10C" w14:textId="77777777" w:rsidTr="00760DCD">
        <w:tc>
          <w:tcPr>
            <w:tcW w:w="4889" w:type="dxa"/>
          </w:tcPr>
          <w:p w14:paraId="16DF08F8" w14:textId="77777777" w:rsidR="0090581F" w:rsidRPr="00E5052F" w:rsidRDefault="0090581F" w:rsidP="00760DCD">
            <w:pPr>
              <w:jc w:val="both"/>
              <w:rPr>
                <w:rFonts w:ascii="Garamond" w:hAnsi="Garamond"/>
                <w:b/>
                <w:sz w:val="20"/>
                <w:szCs w:val="20"/>
              </w:rPr>
            </w:pPr>
          </w:p>
        </w:tc>
        <w:tc>
          <w:tcPr>
            <w:tcW w:w="4889" w:type="dxa"/>
          </w:tcPr>
          <w:p w14:paraId="0567D9A7" w14:textId="77777777" w:rsidR="0090581F" w:rsidRPr="00E5052F" w:rsidRDefault="0090581F" w:rsidP="00760DCD">
            <w:pPr>
              <w:jc w:val="center"/>
              <w:rPr>
                <w:rFonts w:ascii="Garamond" w:hAnsi="Garamond"/>
                <w:b/>
                <w:sz w:val="20"/>
                <w:szCs w:val="20"/>
              </w:rPr>
            </w:pPr>
          </w:p>
        </w:tc>
      </w:tr>
      <w:tr w:rsidR="0090581F" w14:paraId="662EAFA7" w14:textId="77777777" w:rsidTr="00760DCD">
        <w:tc>
          <w:tcPr>
            <w:tcW w:w="4889" w:type="dxa"/>
          </w:tcPr>
          <w:p w14:paraId="64D05134" w14:textId="77777777" w:rsidR="0090581F" w:rsidRPr="00E5052F" w:rsidRDefault="0090581F" w:rsidP="00760DCD">
            <w:pPr>
              <w:jc w:val="both"/>
              <w:rPr>
                <w:rFonts w:ascii="Garamond" w:hAnsi="Garamond"/>
                <w:b/>
                <w:sz w:val="20"/>
                <w:szCs w:val="20"/>
              </w:rPr>
            </w:pPr>
          </w:p>
        </w:tc>
        <w:tc>
          <w:tcPr>
            <w:tcW w:w="4889" w:type="dxa"/>
          </w:tcPr>
          <w:p w14:paraId="26C81DDF" w14:textId="77777777" w:rsidR="0090581F" w:rsidRPr="00E5052F" w:rsidRDefault="0090581F" w:rsidP="00760DCD">
            <w:pPr>
              <w:jc w:val="both"/>
              <w:rPr>
                <w:rFonts w:ascii="Garamond" w:hAnsi="Garamond"/>
                <w:b/>
                <w:sz w:val="20"/>
                <w:szCs w:val="20"/>
              </w:rPr>
            </w:pPr>
          </w:p>
        </w:tc>
      </w:tr>
      <w:tr w:rsidR="0090581F" w14:paraId="17754F25" w14:textId="77777777" w:rsidTr="00760DCD">
        <w:tc>
          <w:tcPr>
            <w:tcW w:w="4889" w:type="dxa"/>
          </w:tcPr>
          <w:p w14:paraId="281589FD" w14:textId="77777777" w:rsidR="0090581F" w:rsidRDefault="0090581F" w:rsidP="00760DCD">
            <w:pPr>
              <w:jc w:val="both"/>
              <w:rPr>
                <w:rFonts w:ascii="Garamond" w:hAnsi="Garamond"/>
                <w:b/>
                <w:sz w:val="24"/>
                <w:szCs w:val="24"/>
              </w:rPr>
            </w:pPr>
          </w:p>
        </w:tc>
        <w:tc>
          <w:tcPr>
            <w:tcW w:w="4889" w:type="dxa"/>
          </w:tcPr>
          <w:p w14:paraId="5D5B6D19" w14:textId="77777777" w:rsidR="0090581F" w:rsidRDefault="0090581F" w:rsidP="00760DCD">
            <w:pPr>
              <w:jc w:val="both"/>
              <w:rPr>
                <w:rFonts w:ascii="Garamond" w:hAnsi="Garamond"/>
                <w:b/>
                <w:sz w:val="24"/>
                <w:szCs w:val="24"/>
              </w:rPr>
            </w:pPr>
          </w:p>
        </w:tc>
      </w:tr>
      <w:tr w:rsidR="0090581F" w14:paraId="163DC44B" w14:textId="77777777" w:rsidTr="00760DCD">
        <w:tc>
          <w:tcPr>
            <w:tcW w:w="4889" w:type="dxa"/>
          </w:tcPr>
          <w:p w14:paraId="0A6A09F9" w14:textId="77777777" w:rsidR="0090581F" w:rsidRDefault="0090581F" w:rsidP="00760DCD">
            <w:pPr>
              <w:jc w:val="both"/>
              <w:rPr>
                <w:rFonts w:ascii="Garamond" w:hAnsi="Garamond"/>
                <w:b/>
                <w:sz w:val="24"/>
                <w:szCs w:val="24"/>
              </w:rPr>
            </w:pPr>
          </w:p>
        </w:tc>
        <w:tc>
          <w:tcPr>
            <w:tcW w:w="4889" w:type="dxa"/>
          </w:tcPr>
          <w:p w14:paraId="210D4C88" w14:textId="77777777" w:rsidR="0090581F" w:rsidRDefault="0090581F" w:rsidP="00760DCD">
            <w:pPr>
              <w:jc w:val="both"/>
              <w:rPr>
                <w:rFonts w:ascii="Garamond" w:hAnsi="Garamond"/>
                <w:b/>
                <w:sz w:val="24"/>
                <w:szCs w:val="24"/>
              </w:rPr>
            </w:pPr>
          </w:p>
        </w:tc>
      </w:tr>
    </w:tbl>
    <w:p w14:paraId="5AA01E47" w14:textId="77777777" w:rsidR="0090581F" w:rsidRDefault="0090581F" w:rsidP="0090581F">
      <w:pPr>
        <w:jc w:val="both"/>
        <w:rPr>
          <w:rFonts w:ascii="Garamond" w:hAnsi="Garamond"/>
          <w:b/>
          <w:sz w:val="24"/>
          <w:szCs w:val="24"/>
        </w:rPr>
      </w:pPr>
    </w:p>
    <w:p w14:paraId="4BB66A00" w14:textId="77777777" w:rsidR="0090581F" w:rsidRDefault="0090581F" w:rsidP="0090581F">
      <w:pPr>
        <w:jc w:val="both"/>
        <w:rPr>
          <w:rFonts w:ascii="Garamond" w:hAnsi="Garamond"/>
          <w:b/>
          <w:sz w:val="24"/>
          <w:szCs w:val="24"/>
        </w:rPr>
      </w:pPr>
    </w:p>
    <w:p w14:paraId="300D6488" w14:textId="77777777" w:rsidR="0090581F" w:rsidRPr="00E209C6" w:rsidRDefault="0090581F" w:rsidP="0090581F">
      <w:pPr>
        <w:jc w:val="both"/>
        <w:rPr>
          <w:rFonts w:ascii="Garamond" w:hAnsi="Garamond"/>
          <w:sz w:val="24"/>
          <w:szCs w:val="24"/>
        </w:rPr>
      </w:pPr>
    </w:p>
    <w:tbl>
      <w:tblPr>
        <w:tblStyle w:val="Grigliatabella"/>
        <w:tblW w:w="0" w:type="auto"/>
        <w:tblLook w:val="04A0" w:firstRow="1" w:lastRow="0" w:firstColumn="1" w:lastColumn="0" w:noHBand="0" w:noVBand="1"/>
      </w:tblPr>
      <w:tblGrid>
        <w:gridCol w:w="1862"/>
        <w:gridCol w:w="1025"/>
        <w:gridCol w:w="1027"/>
        <w:gridCol w:w="1052"/>
        <w:gridCol w:w="1027"/>
        <w:gridCol w:w="1032"/>
        <w:gridCol w:w="1058"/>
        <w:gridCol w:w="1545"/>
      </w:tblGrid>
      <w:tr w:rsidR="0090581F" w14:paraId="4A716107" w14:textId="77777777" w:rsidTr="00760DCD">
        <w:trPr>
          <w:trHeight w:val="285"/>
        </w:trPr>
        <w:tc>
          <w:tcPr>
            <w:tcW w:w="1876" w:type="dxa"/>
            <w:vMerge w:val="restart"/>
          </w:tcPr>
          <w:p w14:paraId="0CD689C7"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AREA FUNZIONALE</w:t>
            </w:r>
          </w:p>
        </w:tc>
        <w:tc>
          <w:tcPr>
            <w:tcW w:w="6422" w:type="dxa"/>
            <w:gridSpan w:val="6"/>
          </w:tcPr>
          <w:p w14:paraId="1D705F00"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CATEGORIE</w:t>
            </w:r>
          </w:p>
        </w:tc>
        <w:tc>
          <w:tcPr>
            <w:tcW w:w="1556" w:type="dxa"/>
            <w:vMerge w:val="restart"/>
          </w:tcPr>
          <w:p w14:paraId="7AF95651"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TOTALE POSTI IN ORGANICO</w:t>
            </w:r>
          </w:p>
        </w:tc>
      </w:tr>
      <w:tr w:rsidR="0090581F" w14:paraId="1011EACC" w14:textId="77777777" w:rsidTr="00760DCD">
        <w:trPr>
          <w:trHeight w:val="510"/>
        </w:trPr>
        <w:tc>
          <w:tcPr>
            <w:tcW w:w="1876" w:type="dxa"/>
            <w:vMerge/>
          </w:tcPr>
          <w:p w14:paraId="7AA43044" w14:textId="77777777" w:rsidR="0090581F" w:rsidRPr="00E209C6" w:rsidRDefault="0090581F" w:rsidP="00760DCD">
            <w:pPr>
              <w:jc w:val="center"/>
              <w:rPr>
                <w:rFonts w:ascii="Garamond" w:hAnsi="Garamond"/>
                <w:b/>
                <w:sz w:val="20"/>
                <w:szCs w:val="20"/>
              </w:rPr>
            </w:pPr>
          </w:p>
        </w:tc>
        <w:tc>
          <w:tcPr>
            <w:tcW w:w="1060" w:type="dxa"/>
          </w:tcPr>
          <w:p w14:paraId="07DCA208"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A</w:t>
            </w:r>
          </w:p>
        </w:tc>
        <w:tc>
          <w:tcPr>
            <w:tcW w:w="1062" w:type="dxa"/>
          </w:tcPr>
          <w:p w14:paraId="3640D42A"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w:t>
            </w:r>
          </w:p>
        </w:tc>
        <w:tc>
          <w:tcPr>
            <w:tcW w:w="1083" w:type="dxa"/>
          </w:tcPr>
          <w:p w14:paraId="70181F21"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B3</w:t>
            </w:r>
          </w:p>
        </w:tc>
        <w:tc>
          <w:tcPr>
            <w:tcW w:w="1062" w:type="dxa"/>
          </w:tcPr>
          <w:p w14:paraId="686F26F4"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C</w:t>
            </w:r>
          </w:p>
        </w:tc>
        <w:tc>
          <w:tcPr>
            <w:tcW w:w="1066" w:type="dxa"/>
          </w:tcPr>
          <w:p w14:paraId="0B36431F"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w:t>
            </w:r>
          </w:p>
        </w:tc>
        <w:tc>
          <w:tcPr>
            <w:tcW w:w="1089" w:type="dxa"/>
          </w:tcPr>
          <w:p w14:paraId="3BB9C5FE"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D3</w:t>
            </w:r>
          </w:p>
        </w:tc>
        <w:tc>
          <w:tcPr>
            <w:tcW w:w="1556" w:type="dxa"/>
            <w:vMerge/>
          </w:tcPr>
          <w:p w14:paraId="60ED70EC" w14:textId="77777777" w:rsidR="0090581F" w:rsidRPr="00E209C6" w:rsidRDefault="0090581F" w:rsidP="00760DCD">
            <w:pPr>
              <w:jc w:val="center"/>
              <w:rPr>
                <w:rFonts w:ascii="Garamond" w:hAnsi="Garamond"/>
                <w:b/>
                <w:sz w:val="20"/>
                <w:szCs w:val="20"/>
              </w:rPr>
            </w:pPr>
          </w:p>
        </w:tc>
      </w:tr>
      <w:tr w:rsidR="0090581F" w14:paraId="1819B6A3" w14:textId="77777777" w:rsidTr="00760DCD">
        <w:tc>
          <w:tcPr>
            <w:tcW w:w="1876" w:type="dxa"/>
          </w:tcPr>
          <w:p w14:paraId="1A695E84" w14:textId="77777777" w:rsidR="0090581F" w:rsidRPr="00E209C6" w:rsidRDefault="0090581F" w:rsidP="00760DCD">
            <w:pPr>
              <w:jc w:val="center"/>
              <w:rPr>
                <w:rFonts w:ascii="Garamond" w:hAnsi="Garamond"/>
                <w:b/>
                <w:sz w:val="20"/>
                <w:szCs w:val="20"/>
              </w:rPr>
            </w:pPr>
            <w:r w:rsidRPr="00E209C6">
              <w:rPr>
                <w:rFonts w:ascii="Garamond" w:hAnsi="Garamond"/>
                <w:b/>
                <w:sz w:val="20"/>
                <w:szCs w:val="20"/>
              </w:rPr>
              <w:t xml:space="preserve">AREA </w:t>
            </w:r>
            <w:r>
              <w:rPr>
                <w:rFonts w:ascii="Garamond" w:hAnsi="Garamond"/>
                <w:b/>
                <w:sz w:val="20"/>
                <w:szCs w:val="20"/>
              </w:rPr>
              <w:t>VIGILANZA</w:t>
            </w:r>
          </w:p>
        </w:tc>
        <w:tc>
          <w:tcPr>
            <w:tcW w:w="1060" w:type="dxa"/>
          </w:tcPr>
          <w:p w14:paraId="575BAF97" w14:textId="77777777" w:rsidR="0090581F" w:rsidRPr="00E209C6" w:rsidRDefault="0090581F" w:rsidP="00760DCD">
            <w:pPr>
              <w:jc w:val="both"/>
              <w:rPr>
                <w:rFonts w:ascii="Garamond" w:hAnsi="Garamond"/>
                <w:b/>
                <w:sz w:val="20"/>
                <w:szCs w:val="20"/>
              </w:rPr>
            </w:pPr>
          </w:p>
        </w:tc>
        <w:tc>
          <w:tcPr>
            <w:tcW w:w="1062" w:type="dxa"/>
          </w:tcPr>
          <w:p w14:paraId="736C1230" w14:textId="77777777" w:rsidR="0090581F" w:rsidRPr="00E209C6" w:rsidRDefault="0090581F" w:rsidP="00760DCD">
            <w:pPr>
              <w:jc w:val="both"/>
              <w:rPr>
                <w:rFonts w:ascii="Garamond" w:hAnsi="Garamond"/>
                <w:b/>
                <w:sz w:val="20"/>
                <w:szCs w:val="20"/>
              </w:rPr>
            </w:pPr>
          </w:p>
        </w:tc>
        <w:tc>
          <w:tcPr>
            <w:tcW w:w="1083" w:type="dxa"/>
          </w:tcPr>
          <w:p w14:paraId="1402AF94" w14:textId="77777777" w:rsidR="0090581F" w:rsidRPr="00E209C6" w:rsidRDefault="0090581F" w:rsidP="00760DCD">
            <w:pPr>
              <w:jc w:val="both"/>
              <w:rPr>
                <w:rFonts w:ascii="Garamond" w:hAnsi="Garamond"/>
                <w:b/>
                <w:sz w:val="20"/>
                <w:szCs w:val="20"/>
              </w:rPr>
            </w:pPr>
          </w:p>
        </w:tc>
        <w:tc>
          <w:tcPr>
            <w:tcW w:w="1062" w:type="dxa"/>
          </w:tcPr>
          <w:p w14:paraId="46168939"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66" w:type="dxa"/>
          </w:tcPr>
          <w:p w14:paraId="699B1BFB" w14:textId="77777777" w:rsidR="0090581F" w:rsidRPr="00E209C6" w:rsidRDefault="0090581F" w:rsidP="00760DCD">
            <w:pPr>
              <w:jc w:val="center"/>
              <w:rPr>
                <w:rFonts w:ascii="Garamond" w:hAnsi="Garamond"/>
                <w:b/>
                <w:sz w:val="20"/>
                <w:szCs w:val="20"/>
              </w:rPr>
            </w:pPr>
            <w:r>
              <w:rPr>
                <w:rFonts w:ascii="Garamond" w:hAnsi="Garamond"/>
                <w:b/>
                <w:sz w:val="20"/>
                <w:szCs w:val="20"/>
              </w:rPr>
              <w:t>1</w:t>
            </w:r>
          </w:p>
        </w:tc>
        <w:tc>
          <w:tcPr>
            <w:tcW w:w="1089" w:type="dxa"/>
          </w:tcPr>
          <w:p w14:paraId="7E8D68F0" w14:textId="77777777" w:rsidR="0090581F" w:rsidRPr="00E209C6" w:rsidRDefault="0090581F" w:rsidP="00760DCD">
            <w:pPr>
              <w:jc w:val="both"/>
              <w:rPr>
                <w:rFonts w:ascii="Garamond" w:hAnsi="Garamond"/>
                <w:b/>
                <w:sz w:val="20"/>
                <w:szCs w:val="20"/>
              </w:rPr>
            </w:pPr>
          </w:p>
        </w:tc>
        <w:tc>
          <w:tcPr>
            <w:tcW w:w="1556" w:type="dxa"/>
          </w:tcPr>
          <w:p w14:paraId="11FFA997" w14:textId="77777777" w:rsidR="0090581F" w:rsidRPr="00E209C6" w:rsidRDefault="0090581F" w:rsidP="00760DCD">
            <w:pPr>
              <w:jc w:val="center"/>
              <w:rPr>
                <w:rFonts w:ascii="Garamond" w:hAnsi="Garamond"/>
                <w:b/>
                <w:sz w:val="20"/>
                <w:szCs w:val="20"/>
              </w:rPr>
            </w:pPr>
            <w:r>
              <w:rPr>
                <w:rFonts w:ascii="Garamond" w:hAnsi="Garamond"/>
                <w:b/>
                <w:sz w:val="20"/>
                <w:szCs w:val="20"/>
              </w:rPr>
              <w:t>2</w:t>
            </w:r>
          </w:p>
        </w:tc>
      </w:tr>
    </w:tbl>
    <w:p w14:paraId="2D804835" w14:textId="77777777" w:rsidR="0090581F" w:rsidRDefault="0090581F" w:rsidP="0090581F">
      <w:pPr>
        <w:jc w:val="both"/>
        <w:rPr>
          <w:rFonts w:ascii="Garamond" w:hAnsi="Garamond"/>
          <w:b/>
          <w:sz w:val="24"/>
          <w:szCs w:val="24"/>
        </w:rPr>
      </w:pPr>
    </w:p>
    <w:tbl>
      <w:tblPr>
        <w:tblStyle w:val="Grigliatabella"/>
        <w:tblW w:w="0" w:type="auto"/>
        <w:tblLook w:val="04A0" w:firstRow="1" w:lastRow="0" w:firstColumn="1" w:lastColumn="0" w:noHBand="0" w:noVBand="1"/>
      </w:tblPr>
      <w:tblGrid>
        <w:gridCol w:w="4798"/>
        <w:gridCol w:w="4793"/>
        <w:gridCol w:w="37"/>
      </w:tblGrid>
      <w:tr w:rsidR="0090581F" w14:paraId="056786D0" w14:textId="77777777" w:rsidTr="00760DCD">
        <w:trPr>
          <w:gridAfter w:val="1"/>
          <w:wAfter w:w="38" w:type="dxa"/>
        </w:trPr>
        <w:tc>
          <w:tcPr>
            <w:tcW w:w="4889" w:type="dxa"/>
          </w:tcPr>
          <w:p w14:paraId="2D5EED8D"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 xml:space="preserve">PROFILI DELL’AREA </w:t>
            </w:r>
            <w:r>
              <w:rPr>
                <w:rFonts w:ascii="Garamond" w:hAnsi="Garamond"/>
                <w:b/>
                <w:sz w:val="20"/>
                <w:szCs w:val="20"/>
              </w:rPr>
              <w:t>VIGILANZA</w:t>
            </w:r>
          </w:p>
        </w:tc>
        <w:tc>
          <w:tcPr>
            <w:tcW w:w="4889" w:type="dxa"/>
          </w:tcPr>
          <w:p w14:paraId="2DCBFAF6"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CATEGORIE</w:t>
            </w:r>
          </w:p>
        </w:tc>
      </w:tr>
      <w:tr w:rsidR="0090581F" w14:paraId="7D894B38" w14:textId="77777777" w:rsidTr="00760DCD">
        <w:trPr>
          <w:gridAfter w:val="1"/>
          <w:wAfter w:w="38" w:type="dxa"/>
        </w:trPr>
        <w:tc>
          <w:tcPr>
            <w:tcW w:w="4889" w:type="dxa"/>
          </w:tcPr>
          <w:p w14:paraId="6FAB8C10"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 xml:space="preserve">N. 1 SPECIALISTA ATTIVITA’ </w:t>
            </w:r>
            <w:r>
              <w:rPr>
                <w:rFonts w:ascii="Garamond" w:hAnsi="Garamond"/>
                <w:b/>
                <w:sz w:val="20"/>
                <w:szCs w:val="20"/>
              </w:rPr>
              <w:t>VIGILANZA</w:t>
            </w:r>
          </w:p>
        </w:tc>
        <w:tc>
          <w:tcPr>
            <w:tcW w:w="4889" w:type="dxa"/>
          </w:tcPr>
          <w:p w14:paraId="23292BFD" w14:textId="77777777" w:rsidR="0090581F" w:rsidRPr="00E5052F" w:rsidRDefault="0090581F" w:rsidP="00760DCD">
            <w:pPr>
              <w:jc w:val="center"/>
              <w:rPr>
                <w:rFonts w:ascii="Garamond" w:hAnsi="Garamond"/>
                <w:b/>
                <w:sz w:val="20"/>
                <w:szCs w:val="20"/>
              </w:rPr>
            </w:pPr>
            <w:r w:rsidRPr="00E5052F">
              <w:rPr>
                <w:rFonts w:ascii="Garamond" w:hAnsi="Garamond"/>
                <w:b/>
                <w:sz w:val="20"/>
                <w:szCs w:val="20"/>
              </w:rPr>
              <w:t>D1</w:t>
            </w:r>
          </w:p>
        </w:tc>
      </w:tr>
      <w:tr w:rsidR="0090581F" w14:paraId="77A7C9AE" w14:textId="77777777" w:rsidTr="00760DCD">
        <w:trPr>
          <w:gridAfter w:val="1"/>
          <w:wAfter w:w="38" w:type="dxa"/>
        </w:trPr>
        <w:tc>
          <w:tcPr>
            <w:tcW w:w="4889" w:type="dxa"/>
          </w:tcPr>
          <w:p w14:paraId="17179A08" w14:textId="77777777" w:rsidR="0090581F" w:rsidRPr="00E5052F" w:rsidRDefault="0090581F" w:rsidP="00760DCD">
            <w:pPr>
              <w:jc w:val="both"/>
              <w:rPr>
                <w:rFonts w:ascii="Garamond" w:hAnsi="Garamond"/>
                <w:b/>
                <w:sz w:val="20"/>
                <w:szCs w:val="20"/>
              </w:rPr>
            </w:pPr>
            <w:r w:rsidRPr="00E5052F">
              <w:rPr>
                <w:rFonts w:ascii="Garamond" w:hAnsi="Garamond"/>
                <w:b/>
                <w:sz w:val="20"/>
                <w:szCs w:val="20"/>
              </w:rPr>
              <w:t xml:space="preserve">N. </w:t>
            </w:r>
            <w:r>
              <w:rPr>
                <w:rFonts w:ascii="Garamond" w:hAnsi="Garamond"/>
                <w:b/>
                <w:sz w:val="20"/>
                <w:szCs w:val="20"/>
              </w:rPr>
              <w:t>1 ISTRUTTORE DI VIGILANZA</w:t>
            </w:r>
          </w:p>
        </w:tc>
        <w:tc>
          <w:tcPr>
            <w:tcW w:w="4889" w:type="dxa"/>
          </w:tcPr>
          <w:p w14:paraId="7F7CF3F4" w14:textId="77777777" w:rsidR="0090581F" w:rsidRPr="00E5052F" w:rsidRDefault="0090581F" w:rsidP="00760DCD">
            <w:pPr>
              <w:jc w:val="center"/>
              <w:rPr>
                <w:rFonts w:ascii="Garamond" w:hAnsi="Garamond"/>
                <w:b/>
                <w:sz w:val="20"/>
                <w:szCs w:val="20"/>
              </w:rPr>
            </w:pPr>
            <w:r>
              <w:rPr>
                <w:rFonts w:ascii="Garamond" w:hAnsi="Garamond"/>
                <w:b/>
                <w:sz w:val="20"/>
                <w:szCs w:val="20"/>
              </w:rPr>
              <w:t>C1</w:t>
            </w:r>
          </w:p>
        </w:tc>
      </w:tr>
      <w:tr w:rsidR="0090581F" w14:paraId="4155B039" w14:textId="77777777" w:rsidTr="00760DCD">
        <w:tblPrEx>
          <w:tblCellMar>
            <w:left w:w="70" w:type="dxa"/>
            <w:right w:w="70" w:type="dxa"/>
          </w:tblCellMar>
          <w:tblLook w:val="0000" w:firstRow="0" w:lastRow="0" w:firstColumn="0" w:lastColumn="0" w:noHBand="0" w:noVBand="0"/>
        </w:tblPrEx>
        <w:trPr>
          <w:trHeight w:val="210"/>
        </w:trPr>
        <w:tc>
          <w:tcPr>
            <w:tcW w:w="4890" w:type="dxa"/>
          </w:tcPr>
          <w:p w14:paraId="7AF103BB" w14:textId="77777777" w:rsidR="0090581F" w:rsidRDefault="0090581F" w:rsidP="00760DCD">
            <w:pPr>
              <w:jc w:val="both"/>
              <w:rPr>
                <w:rFonts w:ascii="Garamond" w:hAnsi="Garamond"/>
                <w:b/>
                <w:sz w:val="24"/>
                <w:szCs w:val="24"/>
              </w:rPr>
            </w:pPr>
          </w:p>
        </w:tc>
        <w:tc>
          <w:tcPr>
            <w:tcW w:w="4888" w:type="dxa"/>
            <w:gridSpan w:val="2"/>
          </w:tcPr>
          <w:p w14:paraId="0B290FF4" w14:textId="77777777" w:rsidR="0090581F" w:rsidRDefault="0090581F" w:rsidP="00760DCD">
            <w:pPr>
              <w:jc w:val="both"/>
              <w:rPr>
                <w:rFonts w:ascii="Garamond" w:hAnsi="Garamond"/>
                <w:b/>
                <w:sz w:val="24"/>
                <w:szCs w:val="24"/>
              </w:rPr>
            </w:pPr>
          </w:p>
        </w:tc>
      </w:tr>
      <w:tr w:rsidR="0090581F" w14:paraId="3A366C88" w14:textId="77777777" w:rsidTr="00760DCD">
        <w:tblPrEx>
          <w:tblCellMar>
            <w:left w:w="70" w:type="dxa"/>
            <w:right w:w="70" w:type="dxa"/>
          </w:tblCellMar>
          <w:tblLook w:val="0000" w:firstRow="0" w:lastRow="0" w:firstColumn="0" w:lastColumn="0" w:noHBand="0" w:noVBand="0"/>
        </w:tblPrEx>
        <w:trPr>
          <w:trHeight w:val="255"/>
        </w:trPr>
        <w:tc>
          <w:tcPr>
            <w:tcW w:w="4890" w:type="dxa"/>
          </w:tcPr>
          <w:p w14:paraId="0F565779" w14:textId="77777777" w:rsidR="0090581F" w:rsidRDefault="0090581F" w:rsidP="00760DCD">
            <w:pPr>
              <w:jc w:val="both"/>
              <w:rPr>
                <w:rFonts w:ascii="Garamond" w:hAnsi="Garamond"/>
                <w:b/>
                <w:sz w:val="24"/>
                <w:szCs w:val="24"/>
              </w:rPr>
            </w:pPr>
          </w:p>
        </w:tc>
        <w:tc>
          <w:tcPr>
            <w:tcW w:w="4888" w:type="dxa"/>
            <w:gridSpan w:val="2"/>
          </w:tcPr>
          <w:p w14:paraId="7E666B7C" w14:textId="77777777" w:rsidR="0090581F" w:rsidRDefault="0090581F" w:rsidP="00760DCD">
            <w:pPr>
              <w:jc w:val="both"/>
              <w:rPr>
                <w:rFonts w:ascii="Garamond" w:hAnsi="Garamond"/>
                <w:b/>
                <w:sz w:val="24"/>
                <w:szCs w:val="24"/>
              </w:rPr>
            </w:pPr>
          </w:p>
        </w:tc>
      </w:tr>
      <w:tr w:rsidR="0090581F" w14:paraId="011B3BF8" w14:textId="77777777" w:rsidTr="00760DCD">
        <w:tblPrEx>
          <w:tblCellMar>
            <w:left w:w="70" w:type="dxa"/>
            <w:right w:w="70" w:type="dxa"/>
          </w:tblCellMar>
          <w:tblLook w:val="0000" w:firstRow="0" w:lastRow="0" w:firstColumn="0" w:lastColumn="0" w:noHBand="0" w:noVBand="0"/>
        </w:tblPrEx>
        <w:trPr>
          <w:trHeight w:val="225"/>
        </w:trPr>
        <w:tc>
          <w:tcPr>
            <w:tcW w:w="4890" w:type="dxa"/>
          </w:tcPr>
          <w:p w14:paraId="54EE7A3E" w14:textId="77777777" w:rsidR="0090581F" w:rsidRDefault="0090581F" w:rsidP="00760DCD">
            <w:pPr>
              <w:jc w:val="both"/>
              <w:rPr>
                <w:rFonts w:ascii="Garamond" w:hAnsi="Garamond"/>
                <w:b/>
                <w:sz w:val="24"/>
                <w:szCs w:val="24"/>
              </w:rPr>
            </w:pPr>
          </w:p>
        </w:tc>
        <w:tc>
          <w:tcPr>
            <w:tcW w:w="4888" w:type="dxa"/>
            <w:gridSpan w:val="2"/>
          </w:tcPr>
          <w:p w14:paraId="5BD47862" w14:textId="77777777" w:rsidR="0090581F" w:rsidRDefault="0090581F" w:rsidP="00760DCD">
            <w:pPr>
              <w:jc w:val="both"/>
              <w:rPr>
                <w:rFonts w:ascii="Garamond" w:hAnsi="Garamond"/>
                <w:b/>
                <w:sz w:val="24"/>
                <w:szCs w:val="24"/>
              </w:rPr>
            </w:pPr>
          </w:p>
        </w:tc>
      </w:tr>
    </w:tbl>
    <w:p w14:paraId="0CD84FF2" w14:textId="77777777" w:rsidR="0090581F" w:rsidRDefault="0090581F" w:rsidP="0090581F">
      <w:pPr>
        <w:jc w:val="both"/>
        <w:rPr>
          <w:rFonts w:ascii="Garamond" w:hAnsi="Garamond"/>
          <w:b/>
          <w:sz w:val="24"/>
          <w:szCs w:val="24"/>
        </w:rPr>
      </w:pPr>
    </w:p>
    <w:p w14:paraId="617FA8E4" w14:textId="77777777" w:rsidR="0090581F" w:rsidRDefault="0090581F" w:rsidP="0090581F">
      <w:pPr>
        <w:jc w:val="both"/>
        <w:rPr>
          <w:rFonts w:ascii="Garamond" w:hAnsi="Garamond"/>
          <w:b/>
          <w:sz w:val="24"/>
          <w:szCs w:val="24"/>
        </w:rPr>
      </w:pPr>
    </w:p>
    <w:p w14:paraId="797F1E16" w14:textId="77777777" w:rsidR="0090581F" w:rsidRDefault="0090581F" w:rsidP="0090581F">
      <w:pPr>
        <w:jc w:val="both"/>
        <w:rPr>
          <w:rFonts w:ascii="Garamond" w:hAnsi="Garamond"/>
          <w:b/>
          <w:sz w:val="24"/>
          <w:szCs w:val="24"/>
        </w:rPr>
      </w:pPr>
    </w:p>
    <w:p w14:paraId="1CB21FB1" w14:textId="77777777" w:rsidR="0090581F" w:rsidRDefault="0090581F" w:rsidP="00E1027E">
      <w:pPr>
        <w:jc w:val="both"/>
        <w:rPr>
          <w:rFonts w:ascii="Garamond" w:hAnsi="Garamond"/>
          <w:b/>
          <w:sz w:val="24"/>
          <w:szCs w:val="24"/>
        </w:rPr>
      </w:pPr>
    </w:p>
    <w:p w14:paraId="787679C7" w14:textId="77777777" w:rsidR="00AB0444" w:rsidRDefault="00AB0444" w:rsidP="00E1027E">
      <w:pPr>
        <w:jc w:val="both"/>
        <w:rPr>
          <w:rFonts w:ascii="Times New Roman" w:hAnsi="Times New Roman" w:cs="Times New Roman"/>
          <w:b/>
          <w:i/>
          <w:sz w:val="24"/>
          <w:szCs w:val="24"/>
        </w:rPr>
      </w:pPr>
    </w:p>
    <w:p w14:paraId="742AB523" w14:textId="77777777" w:rsidR="005F41D6" w:rsidRDefault="005F41D6" w:rsidP="00E1027E">
      <w:pPr>
        <w:jc w:val="both"/>
        <w:rPr>
          <w:rFonts w:ascii="Times New Roman" w:hAnsi="Times New Roman" w:cs="Times New Roman"/>
          <w:b/>
          <w:i/>
          <w:sz w:val="24"/>
          <w:szCs w:val="24"/>
        </w:rPr>
      </w:pPr>
    </w:p>
    <w:p w14:paraId="2573E4A5" w14:textId="77777777" w:rsidR="005F41D6" w:rsidRDefault="005F41D6" w:rsidP="00E1027E">
      <w:pPr>
        <w:jc w:val="both"/>
        <w:rPr>
          <w:rFonts w:ascii="Times New Roman" w:hAnsi="Times New Roman" w:cs="Times New Roman"/>
          <w:b/>
          <w:i/>
          <w:sz w:val="24"/>
          <w:szCs w:val="24"/>
        </w:rPr>
      </w:pPr>
    </w:p>
    <w:p w14:paraId="6A175B31" w14:textId="77777777" w:rsidR="009F5BD1" w:rsidRDefault="009F5BD1" w:rsidP="00E1027E">
      <w:pPr>
        <w:jc w:val="both"/>
        <w:rPr>
          <w:rFonts w:ascii="Times New Roman" w:hAnsi="Times New Roman" w:cs="Times New Roman"/>
          <w:b/>
          <w:i/>
          <w:sz w:val="24"/>
          <w:szCs w:val="24"/>
        </w:rPr>
      </w:pPr>
    </w:p>
    <w:p w14:paraId="1D124B0F" w14:textId="77777777" w:rsidR="009F5BD1" w:rsidRDefault="009F5BD1" w:rsidP="00E1027E">
      <w:pPr>
        <w:jc w:val="both"/>
        <w:rPr>
          <w:rFonts w:ascii="Times New Roman" w:hAnsi="Times New Roman" w:cs="Times New Roman"/>
          <w:b/>
          <w:i/>
          <w:sz w:val="24"/>
          <w:szCs w:val="24"/>
        </w:rPr>
      </w:pPr>
    </w:p>
    <w:p w14:paraId="61D63346" w14:textId="77777777" w:rsidR="009F5BD1" w:rsidRDefault="009F5BD1" w:rsidP="00E1027E">
      <w:pPr>
        <w:jc w:val="both"/>
        <w:rPr>
          <w:rFonts w:ascii="Times New Roman" w:hAnsi="Times New Roman" w:cs="Times New Roman"/>
          <w:b/>
          <w:i/>
          <w:sz w:val="24"/>
          <w:szCs w:val="24"/>
        </w:rPr>
      </w:pPr>
    </w:p>
    <w:p w14:paraId="7179E070" w14:textId="77777777" w:rsidR="009F5BD1" w:rsidRDefault="009F5BD1" w:rsidP="00E1027E">
      <w:pPr>
        <w:jc w:val="both"/>
        <w:rPr>
          <w:rFonts w:ascii="Times New Roman" w:hAnsi="Times New Roman" w:cs="Times New Roman"/>
          <w:b/>
          <w:i/>
          <w:sz w:val="24"/>
          <w:szCs w:val="24"/>
        </w:rPr>
      </w:pPr>
    </w:p>
    <w:p w14:paraId="6BA42AFC" w14:textId="77777777" w:rsidR="009F5BD1" w:rsidRDefault="009F5BD1" w:rsidP="00E1027E">
      <w:pPr>
        <w:jc w:val="both"/>
        <w:rPr>
          <w:rFonts w:ascii="Times New Roman" w:hAnsi="Times New Roman" w:cs="Times New Roman"/>
          <w:b/>
          <w:i/>
          <w:sz w:val="24"/>
          <w:szCs w:val="24"/>
        </w:rPr>
      </w:pPr>
    </w:p>
    <w:p w14:paraId="141200F5" w14:textId="77777777" w:rsidR="009F5BD1" w:rsidRDefault="009F5BD1" w:rsidP="00E1027E">
      <w:pPr>
        <w:jc w:val="both"/>
        <w:rPr>
          <w:rFonts w:ascii="Times New Roman" w:hAnsi="Times New Roman" w:cs="Times New Roman"/>
          <w:b/>
          <w:i/>
          <w:sz w:val="24"/>
          <w:szCs w:val="24"/>
        </w:rPr>
      </w:pPr>
    </w:p>
    <w:p w14:paraId="11BB70C7" w14:textId="77777777" w:rsidR="0090581F" w:rsidRDefault="00BF0BFB" w:rsidP="00E1027E">
      <w:pPr>
        <w:jc w:val="both"/>
        <w:rPr>
          <w:rFonts w:ascii="Times New Roman" w:hAnsi="Times New Roman" w:cs="Times New Roman"/>
          <w:b/>
          <w:i/>
          <w:sz w:val="24"/>
          <w:szCs w:val="24"/>
        </w:rPr>
      </w:pPr>
      <w:r>
        <w:rPr>
          <w:rFonts w:ascii="Times New Roman" w:hAnsi="Times New Roman" w:cs="Times New Roman"/>
          <w:b/>
          <w:i/>
          <w:sz w:val="24"/>
          <w:szCs w:val="24"/>
        </w:rPr>
        <w:t>Obiettivi settoriali di gestione</w:t>
      </w:r>
    </w:p>
    <w:p w14:paraId="5EE2377E" w14:textId="77777777" w:rsidR="00BF0BFB" w:rsidRDefault="00BF0BFB" w:rsidP="00E5018C">
      <w:pPr>
        <w:spacing w:after="0" w:line="240" w:lineRule="auto"/>
        <w:jc w:val="both"/>
        <w:rPr>
          <w:rFonts w:ascii="Times New Roman" w:hAnsi="Times New Roman" w:cs="Times New Roman"/>
          <w:sz w:val="24"/>
          <w:szCs w:val="24"/>
        </w:rPr>
      </w:pPr>
      <w:r w:rsidRPr="00BF0BFB">
        <w:rPr>
          <w:rFonts w:ascii="Times New Roman" w:hAnsi="Times New Roman" w:cs="Times New Roman"/>
          <w:sz w:val="24"/>
          <w:szCs w:val="24"/>
        </w:rPr>
        <w:t xml:space="preserve">Con delibera della Giunta comunale </w:t>
      </w:r>
      <w:r w:rsidRPr="004A1ABF">
        <w:rPr>
          <w:rFonts w:ascii="Times New Roman" w:hAnsi="Times New Roman" w:cs="Times New Roman"/>
          <w:sz w:val="24"/>
          <w:szCs w:val="24"/>
        </w:rPr>
        <w:t xml:space="preserve">n. </w:t>
      </w:r>
      <w:r w:rsidR="004A1ABF" w:rsidRPr="004A1ABF">
        <w:rPr>
          <w:rFonts w:ascii="Times New Roman" w:hAnsi="Times New Roman" w:cs="Times New Roman"/>
          <w:sz w:val="24"/>
          <w:szCs w:val="24"/>
        </w:rPr>
        <w:t>4</w:t>
      </w:r>
      <w:r w:rsidR="0031767B" w:rsidRPr="004A1ABF">
        <w:rPr>
          <w:rFonts w:ascii="Times New Roman" w:hAnsi="Times New Roman" w:cs="Times New Roman"/>
          <w:sz w:val="24"/>
          <w:szCs w:val="24"/>
        </w:rPr>
        <w:t xml:space="preserve">7 </w:t>
      </w:r>
      <w:r w:rsidRPr="004A1ABF">
        <w:rPr>
          <w:rFonts w:ascii="Times New Roman" w:hAnsi="Times New Roman" w:cs="Times New Roman"/>
          <w:sz w:val="24"/>
          <w:szCs w:val="24"/>
        </w:rPr>
        <w:t>del</w:t>
      </w:r>
      <w:r w:rsidR="0031767B" w:rsidRPr="004A1ABF">
        <w:rPr>
          <w:rFonts w:ascii="Times New Roman" w:hAnsi="Times New Roman" w:cs="Times New Roman"/>
          <w:sz w:val="24"/>
          <w:szCs w:val="24"/>
        </w:rPr>
        <w:t xml:space="preserve"> </w:t>
      </w:r>
      <w:r w:rsidR="004A1ABF" w:rsidRPr="004A1ABF">
        <w:rPr>
          <w:rFonts w:ascii="Times New Roman" w:hAnsi="Times New Roman" w:cs="Times New Roman"/>
          <w:sz w:val="24"/>
          <w:szCs w:val="24"/>
        </w:rPr>
        <w:t>2</w:t>
      </w:r>
      <w:r w:rsidR="0031767B" w:rsidRPr="004A1ABF">
        <w:rPr>
          <w:rFonts w:ascii="Times New Roman" w:hAnsi="Times New Roman" w:cs="Times New Roman"/>
          <w:sz w:val="24"/>
          <w:szCs w:val="24"/>
        </w:rPr>
        <w:t>3/</w:t>
      </w:r>
      <w:r w:rsidR="004A1ABF" w:rsidRPr="004A1ABF">
        <w:rPr>
          <w:rFonts w:ascii="Times New Roman" w:hAnsi="Times New Roman" w:cs="Times New Roman"/>
          <w:sz w:val="24"/>
          <w:szCs w:val="24"/>
        </w:rPr>
        <w:t>07</w:t>
      </w:r>
      <w:r w:rsidR="0031767B" w:rsidRPr="004A1ABF">
        <w:rPr>
          <w:rFonts w:ascii="Times New Roman" w:hAnsi="Times New Roman" w:cs="Times New Roman"/>
          <w:sz w:val="24"/>
          <w:szCs w:val="24"/>
        </w:rPr>
        <w:t>/20</w:t>
      </w:r>
      <w:r w:rsidR="004A1ABF" w:rsidRPr="004A1ABF">
        <w:rPr>
          <w:rFonts w:ascii="Times New Roman" w:hAnsi="Times New Roman" w:cs="Times New Roman"/>
          <w:sz w:val="24"/>
          <w:szCs w:val="24"/>
        </w:rPr>
        <w:t>20</w:t>
      </w:r>
      <w:r>
        <w:rPr>
          <w:rFonts w:ascii="Times New Roman" w:hAnsi="Times New Roman" w:cs="Times New Roman"/>
          <w:sz w:val="24"/>
          <w:szCs w:val="24"/>
        </w:rPr>
        <w:t>,</w:t>
      </w:r>
      <w:r w:rsidRPr="00BF0BFB">
        <w:rPr>
          <w:rFonts w:ascii="Times New Roman" w:hAnsi="Times New Roman" w:cs="Times New Roman"/>
          <w:sz w:val="24"/>
          <w:szCs w:val="24"/>
        </w:rPr>
        <w:t xml:space="preserve"> a ciascuna dell</w:t>
      </w:r>
      <w:r w:rsidR="00C43F1B">
        <w:rPr>
          <w:rFonts w:ascii="Times New Roman" w:hAnsi="Times New Roman" w:cs="Times New Roman"/>
          <w:sz w:val="24"/>
          <w:szCs w:val="24"/>
        </w:rPr>
        <w:t xml:space="preserve">e suddette </w:t>
      </w:r>
      <w:r w:rsidRPr="00BF0BFB">
        <w:rPr>
          <w:rFonts w:ascii="Times New Roman" w:hAnsi="Times New Roman" w:cs="Times New Roman"/>
          <w:sz w:val="24"/>
          <w:szCs w:val="24"/>
        </w:rPr>
        <w:t xml:space="preserve">Aree sono stati assegnati </w:t>
      </w:r>
      <w:r w:rsidR="00C43F1B">
        <w:rPr>
          <w:rFonts w:ascii="Times New Roman" w:hAnsi="Times New Roman" w:cs="Times New Roman"/>
          <w:sz w:val="24"/>
          <w:szCs w:val="24"/>
        </w:rPr>
        <w:t xml:space="preserve">specifici </w:t>
      </w:r>
      <w:r w:rsidRPr="00BF0BFB">
        <w:rPr>
          <w:rFonts w:ascii="Times New Roman" w:hAnsi="Times New Roman" w:cs="Times New Roman"/>
          <w:sz w:val="24"/>
          <w:szCs w:val="24"/>
        </w:rPr>
        <w:t>o</w:t>
      </w:r>
      <w:r w:rsidR="00C43F1B">
        <w:rPr>
          <w:rFonts w:ascii="Times New Roman" w:hAnsi="Times New Roman" w:cs="Times New Roman"/>
          <w:sz w:val="24"/>
          <w:szCs w:val="24"/>
        </w:rPr>
        <w:t>biettivi operativi</w:t>
      </w:r>
      <w:r w:rsidR="009A160A">
        <w:rPr>
          <w:rFonts w:ascii="Times New Roman" w:hAnsi="Times New Roman" w:cs="Times New Roman"/>
          <w:sz w:val="24"/>
          <w:szCs w:val="24"/>
        </w:rPr>
        <w:t xml:space="preserve"> per l’esercizio 20</w:t>
      </w:r>
      <w:r w:rsidR="00E5018C">
        <w:rPr>
          <w:rFonts w:ascii="Times New Roman" w:hAnsi="Times New Roman" w:cs="Times New Roman"/>
          <w:sz w:val="24"/>
          <w:szCs w:val="24"/>
        </w:rPr>
        <w:t>20</w:t>
      </w:r>
      <w:r w:rsidRPr="00BF0BFB">
        <w:rPr>
          <w:rFonts w:ascii="Times New Roman" w:hAnsi="Times New Roman" w:cs="Times New Roman"/>
          <w:sz w:val="24"/>
          <w:szCs w:val="24"/>
        </w:rPr>
        <w:t xml:space="preserve">, </w:t>
      </w:r>
      <w:r w:rsidR="006B1856">
        <w:rPr>
          <w:rFonts w:ascii="Times New Roman" w:hAnsi="Times New Roman" w:cs="Times New Roman"/>
          <w:sz w:val="24"/>
          <w:szCs w:val="24"/>
        </w:rPr>
        <w:t xml:space="preserve">il cui perseguimento è stato </w:t>
      </w:r>
      <w:r w:rsidRPr="00BF0BFB">
        <w:rPr>
          <w:rFonts w:ascii="Times New Roman" w:hAnsi="Times New Roman" w:cs="Times New Roman"/>
          <w:sz w:val="24"/>
          <w:szCs w:val="24"/>
        </w:rPr>
        <w:t>ritenut</w:t>
      </w:r>
      <w:r w:rsidR="006B1856">
        <w:rPr>
          <w:rFonts w:ascii="Times New Roman" w:hAnsi="Times New Roman" w:cs="Times New Roman"/>
          <w:sz w:val="24"/>
          <w:szCs w:val="24"/>
        </w:rPr>
        <w:t>o</w:t>
      </w:r>
      <w:r w:rsidR="009A160A">
        <w:rPr>
          <w:rFonts w:ascii="Times New Roman" w:hAnsi="Times New Roman" w:cs="Times New Roman"/>
          <w:sz w:val="24"/>
          <w:szCs w:val="24"/>
        </w:rPr>
        <w:t xml:space="preserve"> </w:t>
      </w:r>
      <w:r>
        <w:rPr>
          <w:rFonts w:ascii="Times New Roman" w:hAnsi="Times New Roman" w:cs="Times New Roman"/>
          <w:sz w:val="24"/>
          <w:szCs w:val="24"/>
        </w:rPr>
        <w:t>di ca</w:t>
      </w:r>
      <w:r w:rsidRPr="00BF0BFB">
        <w:rPr>
          <w:rFonts w:ascii="Times New Roman" w:hAnsi="Times New Roman" w:cs="Times New Roman"/>
          <w:sz w:val="24"/>
          <w:szCs w:val="24"/>
        </w:rPr>
        <w:t>rattere strategico.</w:t>
      </w:r>
    </w:p>
    <w:p w14:paraId="2777B544" w14:textId="77777777" w:rsidR="000B47D6" w:rsidRDefault="00BF0BFB" w:rsidP="00E5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seguire vengono </w:t>
      </w:r>
      <w:proofErr w:type="gramStart"/>
      <w:r>
        <w:rPr>
          <w:rFonts w:ascii="Times New Roman" w:hAnsi="Times New Roman" w:cs="Times New Roman"/>
          <w:sz w:val="24"/>
          <w:szCs w:val="24"/>
        </w:rPr>
        <w:t>illustrati  gli</w:t>
      </w:r>
      <w:proofErr w:type="gramEnd"/>
      <w:r>
        <w:rPr>
          <w:rFonts w:ascii="Times New Roman" w:hAnsi="Times New Roman" w:cs="Times New Roman"/>
          <w:sz w:val="24"/>
          <w:szCs w:val="24"/>
        </w:rPr>
        <w:t xml:space="preserve"> obiettivi assegnati e i risultati conseguiti. Questa parte della Relazione </w:t>
      </w:r>
      <w:r w:rsidR="000B47D6">
        <w:rPr>
          <w:rFonts w:ascii="Times New Roman" w:hAnsi="Times New Roman" w:cs="Times New Roman"/>
          <w:sz w:val="24"/>
          <w:szCs w:val="24"/>
        </w:rPr>
        <w:t>evidenzia anzitutto, per ciascuna Area, alcuni aspetti che riguardano:</w:t>
      </w:r>
    </w:p>
    <w:p w14:paraId="3671B909" w14:textId="77777777" w:rsidR="00BF0BFB" w:rsidRPr="000B47D6" w:rsidRDefault="000B47D6" w:rsidP="00E5018C">
      <w:pPr>
        <w:spacing w:after="0" w:line="240" w:lineRule="auto"/>
        <w:jc w:val="both"/>
        <w:rPr>
          <w:rFonts w:ascii="Times New Roman" w:hAnsi="Times New Roman" w:cs="Times New Roman"/>
          <w:sz w:val="24"/>
          <w:szCs w:val="24"/>
        </w:rPr>
      </w:pPr>
      <w:r w:rsidRPr="000B47D6">
        <w:rPr>
          <w:rFonts w:ascii="Times New Roman" w:hAnsi="Times New Roman" w:cs="Times New Roman"/>
          <w:sz w:val="24"/>
          <w:szCs w:val="24"/>
        </w:rPr>
        <w:t xml:space="preserve">- il rapporto tra dotazione organica e carichi di lavoro; </w:t>
      </w:r>
    </w:p>
    <w:p w14:paraId="43D4651D" w14:textId="77777777" w:rsidR="000B47D6" w:rsidRPr="000B47D6" w:rsidRDefault="000B47D6" w:rsidP="00E5018C">
      <w:pPr>
        <w:spacing w:after="0" w:line="240" w:lineRule="auto"/>
        <w:jc w:val="both"/>
        <w:rPr>
          <w:rFonts w:ascii="Times New Roman" w:hAnsi="Times New Roman" w:cs="Times New Roman"/>
          <w:sz w:val="24"/>
          <w:szCs w:val="24"/>
        </w:rPr>
      </w:pPr>
      <w:r w:rsidRPr="000B47D6">
        <w:rPr>
          <w:rFonts w:ascii="Times New Roman" w:hAnsi="Times New Roman" w:cs="Times New Roman"/>
          <w:sz w:val="24"/>
          <w:szCs w:val="24"/>
        </w:rPr>
        <w:t xml:space="preserve">- </w:t>
      </w:r>
      <w:r w:rsidR="00C56186">
        <w:rPr>
          <w:rFonts w:ascii="Times New Roman" w:hAnsi="Times New Roman" w:cs="Times New Roman"/>
          <w:sz w:val="24"/>
          <w:szCs w:val="24"/>
        </w:rPr>
        <w:t>la s</w:t>
      </w:r>
      <w:r w:rsidRPr="000B47D6">
        <w:rPr>
          <w:rFonts w:ascii="Times New Roman" w:hAnsi="Times New Roman" w:cs="Times New Roman"/>
          <w:sz w:val="24"/>
          <w:szCs w:val="24"/>
        </w:rPr>
        <w:t>intesi sull’organizzazione gestionale</w:t>
      </w:r>
      <w:r>
        <w:rPr>
          <w:rFonts w:ascii="Times New Roman" w:hAnsi="Times New Roman" w:cs="Times New Roman"/>
          <w:sz w:val="24"/>
          <w:szCs w:val="24"/>
        </w:rPr>
        <w:t>;</w:t>
      </w:r>
    </w:p>
    <w:p w14:paraId="4637D104" w14:textId="77777777" w:rsidR="000B47D6" w:rsidRPr="000B47D6" w:rsidRDefault="000B47D6" w:rsidP="00E5018C">
      <w:pPr>
        <w:spacing w:after="0" w:line="240" w:lineRule="auto"/>
        <w:jc w:val="both"/>
        <w:rPr>
          <w:rFonts w:ascii="Times New Roman" w:hAnsi="Times New Roman" w:cs="Times New Roman"/>
          <w:sz w:val="24"/>
          <w:szCs w:val="24"/>
        </w:rPr>
      </w:pPr>
      <w:r w:rsidRPr="000B47D6">
        <w:rPr>
          <w:rFonts w:ascii="Times New Roman" w:hAnsi="Times New Roman" w:cs="Times New Roman"/>
          <w:sz w:val="24"/>
          <w:szCs w:val="24"/>
        </w:rPr>
        <w:t xml:space="preserve">- </w:t>
      </w:r>
      <w:r w:rsidR="00C56186">
        <w:rPr>
          <w:rFonts w:ascii="Times New Roman" w:hAnsi="Times New Roman" w:cs="Times New Roman"/>
          <w:sz w:val="24"/>
          <w:szCs w:val="24"/>
        </w:rPr>
        <w:t>le c</w:t>
      </w:r>
      <w:r w:rsidRPr="000B47D6">
        <w:rPr>
          <w:rFonts w:ascii="Times New Roman" w:hAnsi="Times New Roman" w:cs="Times New Roman"/>
          <w:sz w:val="24"/>
          <w:szCs w:val="24"/>
        </w:rPr>
        <w:t>onsiderazioni generali sulla gestione</w:t>
      </w:r>
      <w:r>
        <w:rPr>
          <w:rFonts w:ascii="Times New Roman" w:hAnsi="Times New Roman" w:cs="Times New Roman"/>
          <w:sz w:val="24"/>
          <w:szCs w:val="24"/>
        </w:rPr>
        <w:t>;</w:t>
      </w:r>
    </w:p>
    <w:p w14:paraId="665A6B3B" w14:textId="77777777" w:rsidR="000B47D6" w:rsidRDefault="000B47D6" w:rsidP="00E5018C">
      <w:pPr>
        <w:spacing w:after="0"/>
        <w:jc w:val="both"/>
        <w:rPr>
          <w:rFonts w:ascii="Times New Roman" w:hAnsi="Times New Roman" w:cs="Times New Roman"/>
          <w:sz w:val="24"/>
          <w:szCs w:val="24"/>
        </w:rPr>
      </w:pPr>
      <w:r w:rsidRPr="000B47D6">
        <w:rPr>
          <w:rFonts w:ascii="Times New Roman" w:hAnsi="Times New Roman" w:cs="Times New Roman"/>
          <w:sz w:val="24"/>
          <w:szCs w:val="24"/>
        </w:rPr>
        <w:t xml:space="preserve">- </w:t>
      </w:r>
      <w:r w:rsidR="00C56186">
        <w:rPr>
          <w:rFonts w:ascii="Times New Roman" w:hAnsi="Times New Roman" w:cs="Times New Roman"/>
          <w:sz w:val="24"/>
          <w:szCs w:val="24"/>
        </w:rPr>
        <w:t xml:space="preserve">eventuali dati di </w:t>
      </w:r>
      <w:r w:rsidR="00C56186" w:rsidRPr="00670D50">
        <w:rPr>
          <w:rFonts w:ascii="Times New Roman" w:hAnsi="Times New Roman" w:cs="Times New Roman"/>
          <w:i/>
          <w:sz w:val="24"/>
          <w:szCs w:val="24"/>
        </w:rPr>
        <w:t>c</w:t>
      </w:r>
      <w:r w:rsidRPr="00670D50">
        <w:rPr>
          <w:rFonts w:ascii="Times New Roman" w:hAnsi="Times New Roman" w:cs="Times New Roman"/>
          <w:i/>
          <w:sz w:val="24"/>
          <w:szCs w:val="24"/>
        </w:rPr>
        <w:t xml:space="preserve">ustomer </w:t>
      </w:r>
      <w:proofErr w:type="spellStart"/>
      <w:r w:rsidRPr="00670D50">
        <w:rPr>
          <w:rFonts w:ascii="Times New Roman" w:hAnsi="Times New Roman" w:cs="Times New Roman"/>
          <w:i/>
          <w:sz w:val="24"/>
          <w:szCs w:val="24"/>
        </w:rPr>
        <w:t>satisfaction</w:t>
      </w:r>
      <w:proofErr w:type="spellEnd"/>
      <w:r w:rsidRPr="00670D50">
        <w:rPr>
          <w:rFonts w:ascii="Times New Roman" w:hAnsi="Times New Roman" w:cs="Times New Roman"/>
          <w:i/>
          <w:sz w:val="24"/>
          <w:szCs w:val="24"/>
        </w:rPr>
        <w:t>.</w:t>
      </w:r>
    </w:p>
    <w:p w14:paraId="35D09C0A" w14:textId="77777777" w:rsidR="0090581F" w:rsidRPr="000B47D6" w:rsidRDefault="000B47D6" w:rsidP="00E5018C">
      <w:pPr>
        <w:spacing w:after="0"/>
        <w:jc w:val="both"/>
        <w:rPr>
          <w:rFonts w:ascii="Times New Roman" w:hAnsi="Times New Roman" w:cs="Times New Roman"/>
          <w:b/>
          <w:sz w:val="24"/>
          <w:szCs w:val="24"/>
        </w:rPr>
      </w:pPr>
      <w:r>
        <w:rPr>
          <w:rFonts w:ascii="Times New Roman" w:hAnsi="Times New Roman" w:cs="Times New Roman"/>
          <w:sz w:val="24"/>
          <w:szCs w:val="24"/>
        </w:rPr>
        <w:t>Successivamente</w:t>
      </w:r>
      <w:r w:rsidR="005336E7">
        <w:rPr>
          <w:rFonts w:ascii="Times New Roman" w:hAnsi="Times New Roman" w:cs="Times New Roman"/>
          <w:sz w:val="24"/>
          <w:szCs w:val="24"/>
        </w:rPr>
        <w:t xml:space="preserve">, </w:t>
      </w:r>
      <w:r w:rsidR="006B1856">
        <w:rPr>
          <w:rFonts w:ascii="Times New Roman" w:hAnsi="Times New Roman" w:cs="Times New Roman"/>
          <w:sz w:val="24"/>
          <w:szCs w:val="24"/>
        </w:rPr>
        <w:t xml:space="preserve">vengono </w:t>
      </w:r>
      <w:r w:rsidR="005336E7">
        <w:rPr>
          <w:rFonts w:ascii="Times New Roman" w:hAnsi="Times New Roman" w:cs="Times New Roman"/>
          <w:sz w:val="24"/>
          <w:szCs w:val="24"/>
        </w:rPr>
        <w:t xml:space="preserve">riportate le schede </w:t>
      </w:r>
      <w:r w:rsidR="006B1856">
        <w:rPr>
          <w:rFonts w:ascii="Times New Roman" w:hAnsi="Times New Roman" w:cs="Times New Roman"/>
          <w:sz w:val="24"/>
          <w:szCs w:val="24"/>
        </w:rPr>
        <w:t xml:space="preserve">dettagliate </w:t>
      </w:r>
      <w:r w:rsidR="005336E7">
        <w:rPr>
          <w:rFonts w:ascii="Times New Roman" w:hAnsi="Times New Roman" w:cs="Times New Roman"/>
          <w:sz w:val="24"/>
          <w:szCs w:val="24"/>
        </w:rPr>
        <w:t>di valutazione</w:t>
      </w:r>
      <w:r w:rsidR="006B1856">
        <w:rPr>
          <w:rFonts w:ascii="Times New Roman" w:hAnsi="Times New Roman" w:cs="Times New Roman"/>
          <w:sz w:val="24"/>
          <w:szCs w:val="24"/>
        </w:rPr>
        <w:t>, comprensive degli obiettivi a</w:t>
      </w:r>
      <w:r w:rsidR="005336E7">
        <w:rPr>
          <w:rFonts w:ascii="Times New Roman" w:hAnsi="Times New Roman" w:cs="Times New Roman"/>
          <w:sz w:val="24"/>
          <w:szCs w:val="24"/>
        </w:rPr>
        <w:t xml:space="preserve">ssegnati e dei risultati, sia attesi che conseguiti. </w:t>
      </w:r>
      <w:r>
        <w:rPr>
          <w:rFonts w:ascii="Times New Roman" w:hAnsi="Times New Roman" w:cs="Times New Roman"/>
          <w:sz w:val="24"/>
          <w:szCs w:val="24"/>
        </w:rPr>
        <w:t xml:space="preserve"> </w:t>
      </w:r>
    </w:p>
    <w:p w14:paraId="1EFEEACD" w14:textId="77777777" w:rsidR="000B47D6" w:rsidRDefault="000B47D6" w:rsidP="00E5018C">
      <w:pPr>
        <w:spacing w:after="0"/>
        <w:jc w:val="both"/>
        <w:rPr>
          <w:rFonts w:ascii="Times New Roman" w:hAnsi="Times New Roman" w:cs="Times New Roman"/>
          <w:b/>
          <w:i/>
          <w:sz w:val="24"/>
          <w:szCs w:val="24"/>
        </w:rPr>
      </w:pPr>
    </w:p>
    <w:p w14:paraId="348272AB" w14:textId="77777777" w:rsidR="007F34A9" w:rsidRDefault="007F34A9" w:rsidP="00E1027E">
      <w:pPr>
        <w:jc w:val="both"/>
        <w:rPr>
          <w:rFonts w:ascii="Times New Roman" w:hAnsi="Times New Roman" w:cs="Times New Roman"/>
          <w:b/>
          <w:i/>
          <w:sz w:val="24"/>
          <w:szCs w:val="24"/>
        </w:rPr>
      </w:pPr>
    </w:p>
    <w:p w14:paraId="0B75ECCE" w14:textId="77777777" w:rsidR="007F34A9" w:rsidRDefault="007F34A9" w:rsidP="00E1027E">
      <w:pPr>
        <w:jc w:val="both"/>
        <w:rPr>
          <w:rFonts w:ascii="Times New Roman" w:hAnsi="Times New Roman" w:cs="Times New Roman"/>
          <w:b/>
          <w:i/>
          <w:sz w:val="24"/>
          <w:szCs w:val="24"/>
        </w:rPr>
      </w:pPr>
    </w:p>
    <w:p w14:paraId="460A56C7" w14:textId="77777777" w:rsidR="007F34A9" w:rsidRDefault="007F34A9" w:rsidP="00E1027E">
      <w:pPr>
        <w:jc w:val="both"/>
        <w:rPr>
          <w:rFonts w:ascii="Times New Roman" w:hAnsi="Times New Roman" w:cs="Times New Roman"/>
          <w:b/>
          <w:i/>
          <w:sz w:val="24"/>
          <w:szCs w:val="24"/>
        </w:rPr>
      </w:pPr>
    </w:p>
    <w:p w14:paraId="15AFF620" w14:textId="77777777" w:rsidR="007F34A9" w:rsidRDefault="007F34A9" w:rsidP="00E1027E">
      <w:pPr>
        <w:jc w:val="both"/>
        <w:rPr>
          <w:rFonts w:ascii="Times New Roman" w:hAnsi="Times New Roman" w:cs="Times New Roman"/>
          <w:b/>
          <w:i/>
          <w:sz w:val="24"/>
          <w:szCs w:val="24"/>
        </w:rPr>
      </w:pPr>
    </w:p>
    <w:p w14:paraId="1A81D755" w14:textId="77777777" w:rsidR="007F34A9" w:rsidRDefault="007F34A9" w:rsidP="00E1027E">
      <w:pPr>
        <w:jc w:val="both"/>
        <w:rPr>
          <w:rFonts w:ascii="Times New Roman" w:hAnsi="Times New Roman" w:cs="Times New Roman"/>
          <w:b/>
          <w:i/>
          <w:sz w:val="24"/>
          <w:szCs w:val="24"/>
        </w:rPr>
      </w:pPr>
    </w:p>
    <w:p w14:paraId="022EAA14" w14:textId="77777777" w:rsidR="007F34A9" w:rsidRDefault="007F34A9" w:rsidP="00E1027E">
      <w:pPr>
        <w:jc w:val="both"/>
        <w:rPr>
          <w:rFonts w:ascii="Times New Roman" w:hAnsi="Times New Roman" w:cs="Times New Roman"/>
          <w:b/>
          <w:i/>
          <w:sz w:val="24"/>
          <w:szCs w:val="24"/>
        </w:rPr>
      </w:pPr>
    </w:p>
    <w:p w14:paraId="533F7EB5" w14:textId="77777777" w:rsidR="007F34A9" w:rsidRDefault="007F34A9" w:rsidP="00E1027E">
      <w:pPr>
        <w:jc w:val="both"/>
        <w:rPr>
          <w:rFonts w:ascii="Times New Roman" w:hAnsi="Times New Roman" w:cs="Times New Roman"/>
          <w:b/>
          <w:i/>
          <w:sz w:val="24"/>
          <w:szCs w:val="24"/>
        </w:rPr>
      </w:pPr>
    </w:p>
    <w:p w14:paraId="45ECBD7F" w14:textId="77777777" w:rsidR="007F34A9" w:rsidRDefault="007F34A9" w:rsidP="00E1027E">
      <w:pPr>
        <w:jc w:val="both"/>
        <w:rPr>
          <w:rFonts w:ascii="Times New Roman" w:hAnsi="Times New Roman" w:cs="Times New Roman"/>
          <w:b/>
          <w:i/>
          <w:sz w:val="24"/>
          <w:szCs w:val="24"/>
        </w:rPr>
      </w:pPr>
    </w:p>
    <w:p w14:paraId="262E9684" w14:textId="77777777" w:rsidR="007F34A9" w:rsidRDefault="007F34A9" w:rsidP="00E1027E">
      <w:pPr>
        <w:jc w:val="both"/>
        <w:rPr>
          <w:rFonts w:ascii="Times New Roman" w:hAnsi="Times New Roman" w:cs="Times New Roman"/>
          <w:b/>
          <w:i/>
          <w:sz w:val="24"/>
          <w:szCs w:val="24"/>
        </w:rPr>
      </w:pPr>
    </w:p>
    <w:p w14:paraId="64511693" w14:textId="77777777" w:rsidR="007F34A9" w:rsidRDefault="007F34A9" w:rsidP="00E1027E">
      <w:pPr>
        <w:jc w:val="both"/>
        <w:rPr>
          <w:rFonts w:ascii="Times New Roman" w:hAnsi="Times New Roman" w:cs="Times New Roman"/>
          <w:b/>
          <w:i/>
          <w:sz w:val="24"/>
          <w:szCs w:val="24"/>
        </w:rPr>
      </w:pPr>
    </w:p>
    <w:p w14:paraId="15DBF054" w14:textId="77777777" w:rsidR="007F34A9" w:rsidRDefault="007F34A9" w:rsidP="00E1027E">
      <w:pPr>
        <w:jc w:val="both"/>
        <w:rPr>
          <w:rFonts w:ascii="Times New Roman" w:hAnsi="Times New Roman" w:cs="Times New Roman"/>
          <w:b/>
          <w:i/>
          <w:sz w:val="24"/>
          <w:szCs w:val="24"/>
        </w:rPr>
      </w:pPr>
    </w:p>
    <w:p w14:paraId="319F81B6" w14:textId="77777777" w:rsidR="007F34A9" w:rsidRDefault="007F34A9" w:rsidP="00E1027E">
      <w:pPr>
        <w:jc w:val="both"/>
        <w:rPr>
          <w:rFonts w:ascii="Times New Roman" w:hAnsi="Times New Roman" w:cs="Times New Roman"/>
          <w:b/>
          <w:i/>
          <w:sz w:val="24"/>
          <w:szCs w:val="24"/>
        </w:rPr>
      </w:pPr>
    </w:p>
    <w:p w14:paraId="4F3FE9A0" w14:textId="77777777" w:rsidR="009F5BD1" w:rsidRDefault="009F5BD1" w:rsidP="00E1027E">
      <w:pPr>
        <w:jc w:val="both"/>
        <w:rPr>
          <w:rFonts w:ascii="Times New Roman" w:hAnsi="Times New Roman" w:cs="Times New Roman"/>
          <w:b/>
          <w:i/>
          <w:sz w:val="24"/>
          <w:szCs w:val="24"/>
        </w:rPr>
      </w:pPr>
    </w:p>
    <w:p w14:paraId="61F2760A" w14:textId="77777777" w:rsidR="009F5BD1" w:rsidRDefault="009F5BD1" w:rsidP="00E1027E">
      <w:pPr>
        <w:jc w:val="both"/>
        <w:rPr>
          <w:rFonts w:ascii="Times New Roman" w:hAnsi="Times New Roman" w:cs="Times New Roman"/>
          <w:b/>
          <w:i/>
          <w:sz w:val="24"/>
          <w:szCs w:val="24"/>
        </w:rPr>
      </w:pPr>
    </w:p>
    <w:p w14:paraId="2DA75273" w14:textId="77777777" w:rsidR="009F5BD1" w:rsidRDefault="009F5BD1" w:rsidP="00E1027E">
      <w:pPr>
        <w:jc w:val="both"/>
        <w:rPr>
          <w:rFonts w:ascii="Times New Roman" w:hAnsi="Times New Roman" w:cs="Times New Roman"/>
          <w:b/>
          <w:i/>
          <w:sz w:val="24"/>
          <w:szCs w:val="24"/>
        </w:rPr>
      </w:pPr>
    </w:p>
    <w:p w14:paraId="0712C013" w14:textId="77777777" w:rsidR="009F5BD1" w:rsidRDefault="009F5BD1" w:rsidP="00E1027E">
      <w:pPr>
        <w:jc w:val="both"/>
        <w:rPr>
          <w:rFonts w:ascii="Times New Roman" w:hAnsi="Times New Roman" w:cs="Times New Roman"/>
          <w:b/>
          <w:i/>
          <w:sz w:val="24"/>
          <w:szCs w:val="24"/>
        </w:rPr>
      </w:pPr>
    </w:p>
    <w:p w14:paraId="755F5883" w14:textId="77777777" w:rsidR="00B84271" w:rsidRPr="00B84271" w:rsidRDefault="00B84271" w:rsidP="00E1027E">
      <w:pPr>
        <w:jc w:val="both"/>
        <w:rPr>
          <w:rFonts w:ascii="Times New Roman" w:hAnsi="Times New Roman" w:cs="Times New Roman"/>
          <w:sz w:val="24"/>
          <w:szCs w:val="24"/>
        </w:rPr>
      </w:pPr>
      <w:r>
        <w:rPr>
          <w:rFonts w:ascii="Times New Roman" w:hAnsi="Times New Roman" w:cs="Times New Roman"/>
          <w:b/>
          <w:i/>
          <w:sz w:val="24"/>
          <w:szCs w:val="24"/>
        </w:rPr>
        <w:t>Area Amministrativa</w:t>
      </w:r>
      <w:r w:rsidR="00043B95" w:rsidRPr="00B84271">
        <w:rPr>
          <w:rFonts w:ascii="Times New Roman" w:hAnsi="Times New Roman" w:cs="Times New Roman"/>
          <w:b/>
          <w:i/>
          <w:sz w:val="24"/>
          <w:szCs w:val="24"/>
        </w:rPr>
        <w:t xml:space="preserve"> </w:t>
      </w:r>
      <w:r w:rsidR="00E1027E" w:rsidRPr="00B84271">
        <w:rPr>
          <w:rFonts w:ascii="Times New Roman" w:hAnsi="Times New Roman" w:cs="Times New Roman"/>
          <w:sz w:val="24"/>
          <w:szCs w:val="24"/>
        </w:rPr>
        <w:t xml:space="preserve"> </w:t>
      </w:r>
    </w:p>
    <w:p w14:paraId="65D3A1F5" w14:textId="77777777" w:rsidR="00A41AD9" w:rsidRPr="003D0269" w:rsidRDefault="000B47D6" w:rsidP="003D0269">
      <w:pPr>
        <w:pStyle w:val="Paragrafoelenco"/>
        <w:numPr>
          <w:ilvl w:val="0"/>
          <w:numId w:val="1"/>
        </w:numPr>
        <w:spacing w:after="120"/>
        <w:ind w:left="360"/>
        <w:jc w:val="both"/>
        <w:rPr>
          <w:rFonts w:ascii="Times New Roman" w:hAnsi="Times New Roman" w:cs="Times New Roman"/>
          <w:sz w:val="24"/>
          <w:szCs w:val="24"/>
        </w:rPr>
      </w:pPr>
      <w:r>
        <w:rPr>
          <w:rFonts w:ascii="Times New Roman" w:hAnsi="Times New Roman" w:cs="Times New Roman"/>
          <w:i/>
          <w:sz w:val="24"/>
          <w:szCs w:val="24"/>
        </w:rPr>
        <w:t>Rapporto d</w:t>
      </w:r>
      <w:r w:rsidR="00A41AD9" w:rsidRPr="0001057D">
        <w:rPr>
          <w:rFonts w:ascii="Times New Roman" w:hAnsi="Times New Roman" w:cs="Times New Roman"/>
          <w:i/>
          <w:sz w:val="24"/>
          <w:szCs w:val="24"/>
        </w:rPr>
        <w:t>otazione organica</w:t>
      </w:r>
      <w:r>
        <w:rPr>
          <w:rFonts w:ascii="Times New Roman" w:hAnsi="Times New Roman" w:cs="Times New Roman"/>
          <w:i/>
          <w:sz w:val="24"/>
          <w:szCs w:val="24"/>
        </w:rPr>
        <w:t>/carichi di lavoro</w:t>
      </w:r>
      <w:r w:rsidR="00A41AD9" w:rsidRPr="0001057D">
        <w:rPr>
          <w:rFonts w:ascii="Times New Roman" w:hAnsi="Times New Roman" w:cs="Times New Roman"/>
          <w:sz w:val="24"/>
          <w:szCs w:val="24"/>
        </w:rPr>
        <w:t xml:space="preserve">. </w:t>
      </w:r>
      <w:r w:rsidR="00543DB0" w:rsidRPr="003D0269">
        <w:rPr>
          <w:rFonts w:ascii="Times New Roman" w:hAnsi="Times New Roman" w:cs="Times New Roman"/>
          <w:sz w:val="24"/>
          <w:szCs w:val="24"/>
        </w:rPr>
        <w:t xml:space="preserve">Si segnala preliminarmente che il </w:t>
      </w:r>
      <w:r w:rsidR="00A41AD9" w:rsidRPr="003D0269">
        <w:rPr>
          <w:rFonts w:ascii="Times New Roman" w:hAnsi="Times New Roman" w:cs="Times New Roman"/>
          <w:sz w:val="24"/>
          <w:szCs w:val="24"/>
        </w:rPr>
        <w:t xml:space="preserve">personale </w:t>
      </w:r>
      <w:r w:rsidR="00543DB0" w:rsidRPr="003D0269">
        <w:rPr>
          <w:rFonts w:ascii="Times New Roman" w:hAnsi="Times New Roman" w:cs="Times New Roman"/>
          <w:sz w:val="24"/>
          <w:szCs w:val="24"/>
        </w:rPr>
        <w:t>incardinato in</w:t>
      </w:r>
      <w:r w:rsidR="00A41AD9" w:rsidRPr="003D0269">
        <w:rPr>
          <w:rFonts w:ascii="Times New Roman" w:hAnsi="Times New Roman" w:cs="Times New Roman"/>
          <w:sz w:val="24"/>
          <w:szCs w:val="24"/>
        </w:rPr>
        <w:t xml:space="preserve"> tale Area è in linea con la dotazione organica prevista dall’Ente. Ciò nonostante, per le ragioni di seguito indicate, la struttura organizzativa ha dovuto fare fronte </w:t>
      </w:r>
      <w:r w:rsidR="003D0269" w:rsidRPr="003D0269">
        <w:rPr>
          <w:rFonts w:ascii="Times New Roman" w:hAnsi="Times New Roman" w:cs="Times New Roman"/>
          <w:sz w:val="24"/>
          <w:szCs w:val="24"/>
        </w:rPr>
        <w:t>a un impegno supplementare in ragione dell’aumento dei carichi di lavoro.</w:t>
      </w:r>
    </w:p>
    <w:p w14:paraId="02F92453" w14:textId="77777777" w:rsidR="00A41AD9" w:rsidRPr="0001057D" w:rsidRDefault="00A41AD9" w:rsidP="00A41AD9">
      <w:pPr>
        <w:pStyle w:val="Paragrafoelenco"/>
        <w:spacing w:after="120"/>
        <w:ind w:left="360"/>
        <w:jc w:val="both"/>
        <w:rPr>
          <w:rFonts w:ascii="Times New Roman" w:hAnsi="Times New Roman" w:cs="Times New Roman"/>
          <w:sz w:val="24"/>
          <w:szCs w:val="24"/>
        </w:rPr>
      </w:pPr>
    </w:p>
    <w:p w14:paraId="2AF34258" w14:textId="77777777" w:rsidR="00873268" w:rsidRPr="00873268" w:rsidRDefault="000B47D6" w:rsidP="005336E7">
      <w:pPr>
        <w:pStyle w:val="Paragrafoelenco"/>
        <w:numPr>
          <w:ilvl w:val="0"/>
          <w:numId w:val="1"/>
        </w:numPr>
        <w:spacing w:after="0"/>
        <w:ind w:left="340"/>
        <w:jc w:val="both"/>
        <w:rPr>
          <w:rFonts w:ascii="Times New Roman" w:hAnsi="Times New Roman" w:cs="Times New Roman"/>
          <w:sz w:val="24"/>
          <w:szCs w:val="24"/>
        </w:rPr>
      </w:pPr>
      <w:r>
        <w:rPr>
          <w:rFonts w:ascii="Times New Roman" w:hAnsi="Times New Roman" w:cs="Times New Roman"/>
          <w:i/>
          <w:sz w:val="24"/>
          <w:szCs w:val="24"/>
        </w:rPr>
        <w:t>Sintesi sull’organizzazione gestionale.</w:t>
      </w:r>
      <w:r w:rsidR="00A41AD9" w:rsidRPr="00BD63D6">
        <w:rPr>
          <w:rFonts w:ascii="Times New Roman" w:hAnsi="Times New Roman" w:cs="Times New Roman"/>
          <w:sz w:val="24"/>
          <w:szCs w:val="24"/>
        </w:rPr>
        <w:t xml:space="preserve"> </w:t>
      </w:r>
      <w:r w:rsidR="00A41AD9">
        <w:rPr>
          <w:rFonts w:ascii="Times New Roman" w:hAnsi="Times New Roman" w:cs="Times New Roman"/>
          <w:sz w:val="24"/>
          <w:szCs w:val="24"/>
        </w:rPr>
        <w:t>L’aumento dei carichi di lavoro che ha gravato</w:t>
      </w:r>
      <w:r w:rsidR="003D0269">
        <w:rPr>
          <w:rFonts w:ascii="Times New Roman" w:hAnsi="Times New Roman" w:cs="Times New Roman"/>
          <w:sz w:val="24"/>
          <w:szCs w:val="24"/>
        </w:rPr>
        <w:t xml:space="preserve"> sull’Area ha riguardato</w:t>
      </w:r>
      <w:r w:rsidR="00403EFA">
        <w:rPr>
          <w:rFonts w:ascii="Times New Roman" w:hAnsi="Times New Roman" w:cs="Times New Roman"/>
          <w:sz w:val="24"/>
          <w:szCs w:val="24"/>
        </w:rPr>
        <w:t xml:space="preserve"> in particolare:</w:t>
      </w:r>
      <w:r w:rsidR="00873268">
        <w:rPr>
          <w:rFonts w:ascii="Times New Roman" w:hAnsi="Times New Roman" w:cs="Times New Roman"/>
          <w:sz w:val="24"/>
          <w:szCs w:val="24"/>
        </w:rPr>
        <w:t xml:space="preserve"> </w:t>
      </w:r>
    </w:p>
    <w:p w14:paraId="5144FAAB" w14:textId="77777777" w:rsidR="00C56186" w:rsidRDefault="00873268" w:rsidP="005336E7">
      <w:pPr>
        <w:spacing w:after="0"/>
        <w:jc w:val="both"/>
        <w:rPr>
          <w:rFonts w:ascii="Times New Roman" w:hAnsi="Times New Roman" w:cs="Times New Roman"/>
          <w:sz w:val="24"/>
          <w:szCs w:val="24"/>
        </w:rPr>
      </w:pPr>
      <w:r w:rsidRPr="00873268">
        <w:rPr>
          <w:rFonts w:ascii="Times New Roman" w:hAnsi="Times New Roman" w:cs="Times New Roman"/>
          <w:sz w:val="24"/>
          <w:szCs w:val="24"/>
        </w:rPr>
        <w:t xml:space="preserve">-  </w:t>
      </w:r>
      <w:r w:rsidR="00C56186">
        <w:rPr>
          <w:rFonts w:ascii="Times New Roman" w:hAnsi="Times New Roman" w:cs="Times New Roman"/>
          <w:sz w:val="24"/>
          <w:szCs w:val="24"/>
        </w:rPr>
        <w:t xml:space="preserve">  </w:t>
      </w:r>
      <w:proofErr w:type="gramStart"/>
      <w:r w:rsidR="003D0269" w:rsidRPr="00873268">
        <w:rPr>
          <w:rFonts w:ascii="Times New Roman" w:hAnsi="Times New Roman" w:cs="Times New Roman"/>
          <w:sz w:val="24"/>
          <w:szCs w:val="24"/>
        </w:rPr>
        <w:t xml:space="preserve">la </w:t>
      </w:r>
      <w:r>
        <w:rPr>
          <w:rFonts w:ascii="Times New Roman" w:hAnsi="Times New Roman" w:cs="Times New Roman"/>
          <w:sz w:val="24"/>
          <w:szCs w:val="24"/>
        </w:rPr>
        <w:t xml:space="preserve"> </w:t>
      </w:r>
      <w:r w:rsidR="003D0269" w:rsidRPr="00873268">
        <w:rPr>
          <w:rFonts w:ascii="Times New Roman" w:hAnsi="Times New Roman" w:cs="Times New Roman"/>
          <w:sz w:val="24"/>
          <w:szCs w:val="24"/>
        </w:rPr>
        <w:t>gestione</w:t>
      </w:r>
      <w:proofErr w:type="gramEnd"/>
      <w:r w:rsidR="003D0269" w:rsidRPr="00873268">
        <w:rPr>
          <w:rFonts w:ascii="Times New Roman" w:hAnsi="Times New Roman" w:cs="Times New Roman"/>
          <w:sz w:val="24"/>
          <w:szCs w:val="24"/>
        </w:rPr>
        <w:t xml:space="preserve"> istruttoria</w:t>
      </w:r>
      <w:r w:rsidR="00403EFA" w:rsidRPr="00873268">
        <w:rPr>
          <w:rFonts w:ascii="Times New Roman" w:hAnsi="Times New Roman" w:cs="Times New Roman"/>
          <w:sz w:val="24"/>
          <w:szCs w:val="24"/>
        </w:rPr>
        <w:t>,</w:t>
      </w:r>
      <w:r>
        <w:rPr>
          <w:rFonts w:ascii="Times New Roman" w:hAnsi="Times New Roman" w:cs="Times New Roman"/>
          <w:sz w:val="24"/>
          <w:szCs w:val="24"/>
        </w:rPr>
        <w:t xml:space="preserve"> </w:t>
      </w:r>
      <w:r w:rsidR="003D0269" w:rsidRPr="00873268">
        <w:rPr>
          <w:rFonts w:ascii="Times New Roman" w:hAnsi="Times New Roman" w:cs="Times New Roman"/>
          <w:sz w:val="24"/>
          <w:szCs w:val="24"/>
        </w:rPr>
        <w:t xml:space="preserve">esecutiva </w:t>
      </w:r>
      <w:r>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e </w:t>
      </w:r>
      <w:r>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di </w:t>
      </w:r>
      <w:r>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controllo </w:t>
      </w:r>
      <w:r>
        <w:rPr>
          <w:rFonts w:ascii="Times New Roman" w:hAnsi="Times New Roman" w:cs="Times New Roman"/>
          <w:sz w:val="24"/>
          <w:szCs w:val="24"/>
        </w:rPr>
        <w:t xml:space="preserve"> </w:t>
      </w:r>
      <w:r w:rsidR="003D0269" w:rsidRPr="00873268">
        <w:rPr>
          <w:rFonts w:ascii="Times New Roman" w:hAnsi="Times New Roman" w:cs="Times New Roman"/>
          <w:sz w:val="24"/>
          <w:szCs w:val="24"/>
        </w:rPr>
        <w:t>dei</w:t>
      </w:r>
      <w:r>
        <w:rPr>
          <w:rFonts w:ascii="Times New Roman" w:hAnsi="Times New Roman" w:cs="Times New Roman"/>
          <w:sz w:val="24"/>
          <w:szCs w:val="24"/>
        </w:rPr>
        <w:t xml:space="preserve"> </w:t>
      </w:r>
      <w:r w:rsidR="003D0269" w:rsidRPr="00873268">
        <w:rPr>
          <w:rFonts w:ascii="Times New Roman" w:hAnsi="Times New Roman" w:cs="Times New Roman"/>
          <w:sz w:val="24"/>
          <w:szCs w:val="24"/>
        </w:rPr>
        <w:t xml:space="preserve"> </w:t>
      </w:r>
      <w:r w:rsidR="008B4B57">
        <w:rPr>
          <w:rFonts w:ascii="Times New Roman" w:hAnsi="Times New Roman" w:cs="Times New Roman"/>
          <w:sz w:val="24"/>
          <w:szCs w:val="24"/>
        </w:rPr>
        <w:t xml:space="preserve"> </w:t>
      </w:r>
      <w:r w:rsidR="003D0269" w:rsidRPr="00873268">
        <w:rPr>
          <w:rFonts w:ascii="Times New Roman" w:hAnsi="Times New Roman" w:cs="Times New Roman"/>
          <w:sz w:val="24"/>
          <w:szCs w:val="24"/>
        </w:rPr>
        <w:t xml:space="preserve">procedimenti </w:t>
      </w:r>
      <w:r>
        <w:rPr>
          <w:rFonts w:ascii="Times New Roman" w:hAnsi="Times New Roman" w:cs="Times New Roman"/>
          <w:sz w:val="24"/>
          <w:szCs w:val="24"/>
        </w:rPr>
        <w:t xml:space="preserve"> </w:t>
      </w:r>
      <w:r w:rsidR="003D0269" w:rsidRPr="00873268">
        <w:rPr>
          <w:rFonts w:ascii="Times New Roman" w:hAnsi="Times New Roman" w:cs="Times New Roman"/>
          <w:sz w:val="24"/>
          <w:szCs w:val="24"/>
        </w:rPr>
        <w:t>e</w:t>
      </w:r>
      <w:r>
        <w:rPr>
          <w:rFonts w:ascii="Times New Roman" w:hAnsi="Times New Roman" w:cs="Times New Roman"/>
          <w:sz w:val="24"/>
          <w:szCs w:val="24"/>
        </w:rPr>
        <w:t xml:space="preserve"> </w:t>
      </w:r>
      <w:r w:rsidR="008B4B57">
        <w:rPr>
          <w:rFonts w:ascii="Times New Roman" w:hAnsi="Times New Roman" w:cs="Times New Roman"/>
          <w:sz w:val="24"/>
          <w:szCs w:val="24"/>
        </w:rPr>
        <w:t xml:space="preserve">  degli  atti  concernenti </w:t>
      </w:r>
      <w:r w:rsidR="00403EFA" w:rsidRPr="00873268">
        <w:rPr>
          <w:rFonts w:ascii="Times New Roman" w:hAnsi="Times New Roman" w:cs="Times New Roman"/>
          <w:sz w:val="24"/>
          <w:szCs w:val="24"/>
        </w:rPr>
        <w:t xml:space="preserve"> i</w:t>
      </w:r>
      <w:r w:rsidR="00C56186">
        <w:rPr>
          <w:rFonts w:ascii="Times New Roman" w:hAnsi="Times New Roman" w:cs="Times New Roman"/>
          <w:sz w:val="24"/>
          <w:szCs w:val="24"/>
        </w:rPr>
        <w:t xml:space="preserve">   </w:t>
      </w:r>
    </w:p>
    <w:p w14:paraId="5E5154A6" w14:textId="77777777" w:rsidR="00C56186" w:rsidRDefault="00C56186" w:rsidP="005336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3EFA" w:rsidRPr="00873268">
        <w:rPr>
          <w:rFonts w:ascii="Times New Roman" w:hAnsi="Times New Roman" w:cs="Times New Roman"/>
          <w:sz w:val="24"/>
          <w:szCs w:val="24"/>
        </w:rPr>
        <w:t xml:space="preserve">servizi </w:t>
      </w:r>
      <w:r w:rsidR="00873268" w:rsidRPr="00873268">
        <w:rPr>
          <w:rFonts w:ascii="Times New Roman" w:hAnsi="Times New Roman" w:cs="Times New Roman"/>
          <w:sz w:val="24"/>
          <w:szCs w:val="24"/>
        </w:rPr>
        <w:t xml:space="preserve"> </w:t>
      </w:r>
      <w:r w:rsidR="00403EFA" w:rsidRPr="00873268">
        <w:rPr>
          <w:rFonts w:ascii="Times New Roman" w:hAnsi="Times New Roman" w:cs="Times New Roman"/>
          <w:sz w:val="24"/>
          <w:szCs w:val="24"/>
        </w:rPr>
        <w:t>al</w:t>
      </w:r>
      <w:proofErr w:type="gramEnd"/>
      <w:r w:rsidR="00403EFA" w:rsidRPr="00873268">
        <w:rPr>
          <w:rFonts w:ascii="Times New Roman" w:hAnsi="Times New Roman" w:cs="Times New Roman"/>
          <w:sz w:val="24"/>
          <w:szCs w:val="24"/>
        </w:rPr>
        <w:t xml:space="preserve"> cittadino (assistenza </w:t>
      </w:r>
      <w:r w:rsidR="00A03729">
        <w:rPr>
          <w:rFonts w:ascii="Times New Roman" w:hAnsi="Times New Roman" w:cs="Times New Roman"/>
          <w:sz w:val="24"/>
          <w:szCs w:val="24"/>
        </w:rPr>
        <w:t xml:space="preserve"> per il</w:t>
      </w:r>
      <w:r w:rsidR="00403EFA" w:rsidRPr="00873268">
        <w:rPr>
          <w:rFonts w:ascii="Times New Roman" w:hAnsi="Times New Roman" w:cs="Times New Roman"/>
          <w:sz w:val="24"/>
          <w:szCs w:val="24"/>
        </w:rPr>
        <w:t xml:space="preserve"> </w:t>
      </w:r>
      <w:r w:rsidR="00A03729">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disbrigo </w:t>
      </w:r>
      <w:r w:rsidR="00A03729">
        <w:rPr>
          <w:rFonts w:ascii="Times New Roman" w:hAnsi="Times New Roman" w:cs="Times New Roman"/>
          <w:sz w:val="24"/>
          <w:szCs w:val="24"/>
        </w:rPr>
        <w:t xml:space="preserve"> </w:t>
      </w:r>
      <w:r w:rsidR="00403EFA" w:rsidRPr="00873268">
        <w:rPr>
          <w:rFonts w:ascii="Times New Roman" w:hAnsi="Times New Roman" w:cs="Times New Roman"/>
          <w:sz w:val="24"/>
          <w:szCs w:val="24"/>
        </w:rPr>
        <w:t>delle</w:t>
      </w:r>
      <w:r w:rsidR="008B4B57">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 pratiche </w:t>
      </w:r>
      <w:r w:rsidR="008B4B57">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amministrative </w:t>
      </w:r>
      <w:r w:rsidR="008B4B57">
        <w:rPr>
          <w:rFonts w:ascii="Times New Roman" w:hAnsi="Times New Roman" w:cs="Times New Roman"/>
          <w:sz w:val="24"/>
          <w:szCs w:val="24"/>
        </w:rPr>
        <w:t xml:space="preserve">  dei </w:t>
      </w:r>
      <w:r w:rsidR="00403EFA" w:rsidRPr="00873268">
        <w:rPr>
          <w:rFonts w:ascii="Times New Roman" w:hAnsi="Times New Roman" w:cs="Times New Roman"/>
          <w:sz w:val="24"/>
          <w:szCs w:val="24"/>
        </w:rPr>
        <w:t xml:space="preserve"> </w:t>
      </w:r>
      <w:r w:rsidR="008B4B57">
        <w:rPr>
          <w:rFonts w:ascii="Times New Roman" w:hAnsi="Times New Roman" w:cs="Times New Roman"/>
          <w:sz w:val="24"/>
          <w:szCs w:val="24"/>
        </w:rPr>
        <w:t xml:space="preserve"> </w:t>
      </w:r>
      <w:r w:rsidR="00403EFA" w:rsidRPr="00873268">
        <w:rPr>
          <w:rFonts w:ascii="Times New Roman" w:hAnsi="Times New Roman" w:cs="Times New Roman"/>
          <w:sz w:val="24"/>
          <w:szCs w:val="24"/>
        </w:rPr>
        <w:t>bonus</w:t>
      </w:r>
      <w:r w:rsidR="008B4B57">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 </w:t>
      </w:r>
      <w:r w:rsidR="008B4B57">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gas </w:t>
      </w:r>
      <w:r w:rsidR="00873268" w:rsidRPr="00873268">
        <w:rPr>
          <w:rFonts w:ascii="Times New Roman" w:hAnsi="Times New Roman" w:cs="Times New Roman"/>
          <w:sz w:val="24"/>
          <w:szCs w:val="24"/>
        </w:rPr>
        <w:t xml:space="preserve"> </w:t>
      </w:r>
      <w:r w:rsidR="00873268">
        <w:rPr>
          <w:rFonts w:ascii="Times New Roman" w:hAnsi="Times New Roman" w:cs="Times New Roman"/>
          <w:sz w:val="24"/>
          <w:szCs w:val="24"/>
        </w:rPr>
        <w:t xml:space="preserve">  </w:t>
      </w:r>
    </w:p>
    <w:p w14:paraId="71295F09" w14:textId="77777777" w:rsidR="00873268" w:rsidRDefault="00C56186" w:rsidP="005336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3EFA" w:rsidRPr="00873268">
        <w:rPr>
          <w:rFonts w:ascii="Times New Roman" w:hAnsi="Times New Roman" w:cs="Times New Roman"/>
          <w:sz w:val="24"/>
          <w:szCs w:val="24"/>
        </w:rPr>
        <w:t xml:space="preserve">ed energia, servizio mensa, trasporto </w:t>
      </w:r>
      <w:proofErr w:type="gramStart"/>
      <w:r w:rsidR="00403EFA" w:rsidRPr="00873268">
        <w:rPr>
          <w:rFonts w:ascii="Times New Roman" w:hAnsi="Times New Roman" w:cs="Times New Roman"/>
          <w:sz w:val="24"/>
          <w:szCs w:val="24"/>
        </w:rPr>
        <w:t>scolastico )</w:t>
      </w:r>
      <w:proofErr w:type="gramEnd"/>
      <w:r w:rsidR="00403EFA" w:rsidRPr="00873268">
        <w:rPr>
          <w:rFonts w:ascii="Times New Roman" w:hAnsi="Times New Roman" w:cs="Times New Roman"/>
          <w:sz w:val="24"/>
          <w:szCs w:val="24"/>
        </w:rPr>
        <w:t>;</w:t>
      </w:r>
    </w:p>
    <w:p w14:paraId="5B2FCA56" w14:textId="77777777" w:rsidR="00C56186" w:rsidRDefault="00873268" w:rsidP="005336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3EFA">
        <w:rPr>
          <w:rFonts w:ascii="Times New Roman" w:hAnsi="Times New Roman" w:cs="Times New Roman"/>
          <w:sz w:val="24"/>
          <w:szCs w:val="24"/>
        </w:rPr>
        <w:t xml:space="preserve">la </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gestione</w:t>
      </w:r>
      <w:proofErr w:type="gramEnd"/>
      <w:r w:rsidR="00403EFA">
        <w:rPr>
          <w:rFonts w:ascii="Times New Roman" w:hAnsi="Times New Roman" w:cs="Times New Roman"/>
          <w:sz w:val="24"/>
          <w:szCs w:val="24"/>
        </w:rPr>
        <w:t xml:space="preserve"> </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 xml:space="preserve">degli </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adempimenti</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 xml:space="preserve"> amministrativi</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 xml:space="preserve"> per </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lo</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 xml:space="preserve"> svolgimento </w:t>
      </w:r>
      <w:r w:rsidR="00C56186">
        <w:rPr>
          <w:rFonts w:ascii="Times New Roman" w:hAnsi="Times New Roman" w:cs="Times New Roman"/>
          <w:sz w:val="24"/>
          <w:szCs w:val="24"/>
        </w:rPr>
        <w:t xml:space="preserve">  </w:t>
      </w:r>
      <w:r w:rsidR="00403EFA">
        <w:rPr>
          <w:rFonts w:ascii="Times New Roman" w:hAnsi="Times New Roman" w:cs="Times New Roman"/>
          <w:sz w:val="24"/>
          <w:szCs w:val="24"/>
        </w:rPr>
        <w:t>de</w:t>
      </w:r>
      <w:r>
        <w:rPr>
          <w:rFonts w:ascii="Times New Roman" w:hAnsi="Times New Roman" w:cs="Times New Roman"/>
          <w:sz w:val="24"/>
          <w:szCs w:val="24"/>
        </w:rPr>
        <w:t>lle</w:t>
      </w:r>
      <w:r w:rsidR="00C56186">
        <w:rPr>
          <w:rFonts w:ascii="Times New Roman" w:hAnsi="Times New Roman" w:cs="Times New Roman"/>
          <w:sz w:val="24"/>
          <w:szCs w:val="24"/>
        </w:rPr>
        <w:t xml:space="preserve"> </w:t>
      </w:r>
      <w:r>
        <w:rPr>
          <w:rFonts w:ascii="Times New Roman" w:hAnsi="Times New Roman" w:cs="Times New Roman"/>
          <w:sz w:val="24"/>
          <w:szCs w:val="24"/>
        </w:rPr>
        <w:t xml:space="preserve"> attività culturali e  </w:t>
      </w:r>
    </w:p>
    <w:p w14:paraId="53723F00" w14:textId="77777777" w:rsidR="00873268" w:rsidRDefault="00C56186" w:rsidP="005336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73268">
        <w:rPr>
          <w:rFonts w:ascii="Times New Roman" w:hAnsi="Times New Roman" w:cs="Times New Roman"/>
          <w:sz w:val="24"/>
          <w:szCs w:val="24"/>
        </w:rPr>
        <w:t>ricrea</w:t>
      </w:r>
      <w:r w:rsidR="00403EFA">
        <w:rPr>
          <w:rFonts w:ascii="Times New Roman" w:hAnsi="Times New Roman" w:cs="Times New Roman"/>
          <w:sz w:val="24"/>
          <w:szCs w:val="24"/>
        </w:rPr>
        <w:t>tive e dei rapporti con le associazioni locali;</w:t>
      </w:r>
    </w:p>
    <w:p w14:paraId="60E7C335" w14:textId="77777777" w:rsidR="008F2E2D" w:rsidRDefault="00873268" w:rsidP="005336E7">
      <w:pPr>
        <w:pStyle w:val="Paragrafoelenco"/>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03EFA">
        <w:rPr>
          <w:rFonts w:ascii="Times New Roman" w:hAnsi="Times New Roman" w:cs="Times New Roman"/>
          <w:sz w:val="24"/>
          <w:szCs w:val="24"/>
        </w:rPr>
        <w:t>l’aggiornamento dell’anagrafica</w:t>
      </w:r>
      <w:r>
        <w:rPr>
          <w:rFonts w:ascii="Times New Roman" w:hAnsi="Times New Roman" w:cs="Times New Roman"/>
          <w:sz w:val="24"/>
          <w:szCs w:val="24"/>
        </w:rPr>
        <w:t xml:space="preserve"> e</w:t>
      </w:r>
      <w:r w:rsidR="00403EFA">
        <w:rPr>
          <w:rFonts w:ascii="Times New Roman" w:hAnsi="Times New Roman" w:cs="Times New Roman"/>
          <w:sz w:val="24"/>
          <w:szCs w:val="24"/>
        </w:rPr>
        <w:t xml:space="preserve"> delle misure di sicurezza a </w:t>
      </w:r>
      <w:proofErr w:type="gramStart"/>
      <w:r w:rsidR="00403EFA">
        <w:rPr>
          <w:rFonts w:ascii="Times New Roman" w:hAnsi="Times New Roman" w:cs="Times New Roman"/>
          <w:sz w:val="24"/>
          <w:szCs w:val="24"/>
        </w:rPr>
        <w:t xml:space="preserve">tutela </w:t>
      </w:r>
      <w:r w:rsidR="003D0269" w:rsidRPr="00403EFA">
        <w:rPr>
          <w:rFonts w:ascii="Times New Roman" w:hAnsi="Times New Roman" w:cs="Times New Roman"/>
          <w:sz w:val="24"/>
          <w:szCs w:val="24"/>
        </w:rPr>
        <w:t xml:space="preserve"> </w:t>
      </w:r>
      <w:r>
        <w:rPr>
          <w:rFonts w:ascii="Times New Roman" w:hAnsi="Times New Roman" w:cs="Times New Roman"/>
          <w:sz w:val="24"/>
          <w:szCs w:val="24"/>
        </w:rPr>
        <w:t>dei</w:t>
      </w:r>
      <w:proofErr w:type="gramEnd"/>
      <w:r>
        <w:rPr>
          <w:rFonts w:ascii="Times New Roman" w:hAnsi="Times New Roman" w:cs="Times New Roman"/>
          <w:sz w:val="24"/>
          <w:szCs w:val="24"/>
        </w:rPr>
        <w:t xml:space="preserve"> dati personali</w:t>
      </w:r>
      <w:r w:rsidR="008F2E2D">
        <w:rPr>
          <w:rFonts w:ascii="Times New Roman" w:hAnsi="Times New Roman" w:cs="Times New Roman"/>
          <w:sz w:val="24"/>
          <w:szCs w:val="24"/>
        </w:rPr>
        <w:t>;</w:t>
      </w:r>
    </w:p>
    <w:p w14:paraId="3638AAC9" w14:textId="77777777" w:rsidR="003D0269" w:rsidRDefault="008F2E2D" w:rsidP="005336E7">
      <w:pPr>
        <w:pStyle w:val="Paragrafoelenco"/>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F2EB7">
        <w:rPr>
          <w:rFonts w:ascii="Times New Roman" w:hAnsi="Times New Roman" w:cs="Times New Roman"/>
          <w:sz w:val="24"/>
          <w:szCs w:val="24"/>
        </w:rPr>
        <w:t xml:space="preserve">  </w:t>
      </w:r>
      <w:proofErr w:type="gramStart"/>
      <w:r w:rsidR="00FF2EB7">
        <w:rPr>
          <w:rFonts w:ascii="Times New Roman" w:hAnsi="Times New Roman" w:cs="Times New Roman"/>
          <w:sz w:val="24"/>
          <w:szCs w:val="24"/>
        </w:rPr>
        <w:t>l’attivazione  di</w:t>
      </w:r>
      <w:proofErr w:type="gramEnd"/>
      <w:r w:rsidR="00FF2EB7">
        <w:rPr>
          <w:rFonts w:ascii="Times New Roman" w:hAnsi="Times New Roman" w:cs="Times New Roman"/>
          <w:sz w:val="24"/>
          <w:szCs w:val="24"/>
        </w:rPr>
        <w:t xml:space="preserve"> borse lavoro </w:t>
      </w:r>
      <w:r>
        <w:rPr>
          <w:rFonts w:ascii="Times New Roman" w:hAnsi="Times New Roman" w:cs="Times New Roman"/>
          <w:sz w:val="24"/>
          <w:szCs w:val="24"/>
        </w:rPr>
        <w:t xml:space="preserve">in favore di persone  </w:t>
      </w:r>
      <w:r w:rsidR="00A03729">
        <w:rPr>
          <w:rFonts w:ascii="Times New Roman" w:hAnsi="Times New Roman" w:cs="Times New Roman"/>
          <w:sz w:val="24"/>
          <w:szCs w:val="24"/>
        </w:rPr>
        <w:t>con svantaggio socio-psico-</w:t>
      </w:r>
      <w:r>
        <w:rPr>
          <w:rFonts w:ascii="Times New Roman" w:hAnsi="Times New Roman" w:cs="Times New Roman"/>
          <w:sz w:val="24"/>
          <w:szCs w:val="24"/>
        </w:rPr>
        <w:t>fisico;</w:t>
      </w:r>
      <w:r w:rsidR="003D0269" w:rsidRPr="00403EFA">
        <w:rPr>
          <w:rFonts w:ascii="Times New Roman" w:hAnsi="Times New Roman" w:cs="Times New Roman"/>
          <w:sz w:val="24"/>
          <w:szCs w:val="24"/>
        </w:rPr>
        <w:t xml:space="preserve"> </w:t>
      </w:r>
    </w:p>
    <w:p w14:paraId="36FCB564" w14:textId="77777777" w:rsidR="00AE048F" w:rsidRDefault="00AE048F" w:rsidP="005336E7">
      <w:pPr>
        <w:pStyle w:val="Paragrafoelenco"/>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Erogazione di contributi a fondo perduto a beneficio delle attività economiche, artigianali e   </w:t>
      </w:r>
    </w:p>
    <w:p w14:paraId="17C7850A" w14:textId="77777777" w:rsidR="00AE048F" w:rsidRDefault="00AE048F" w:rsidP="005336E7">
      <w:pPr>
        <w:pStyle w:val="Paragrafoelenco"/>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commerciali del Comune di Gioia dei Marsi al fine di contenere l’impatto causato </w:t>
      </w:r>
      <w:proofErr w:type="spellStart"/>
      <w:r>
        <w:rPr>
          <w:rFonts w:ascii="Times New Roman" w:hAnsi="Times New Roman" w:cs="Times New Roman"/>
          <w:sz w:val="24"/>
          <w:szCs w:val="24"/>
        </w:rPr>
        <w:t>dall</w:t>
      </w:r>
      <w:proofErr w:type="spellEnd"/>
      <w:r>
        <w:rPr>
          <w:rFonts w:ascii="Times New Roman" w:hAnsi="Times New Roman" w:cs="Times New Roman"/>
          <w:sz w:val="24"/>
          <w:szCs w:val="24"/>
        </w:rPr>
        <w:t xml:space="preserve"> ‘emergenza   </w:t>
      </w:r>
    </w:p>
    <w:p w14:paraId="5C477D97" w14:textId="77777777" w:rsidR="00AE048F" w:rsidRPr="00403EFA" w:rsidRDefault="00AE048F" w:rsidP="005336E7">
      <w:pPr>
        <w:pStyle w:val="Paragrafoelenco"/>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sanitaria da Covid 19.</w:t>
      </w:r>
    </w:p>
    <w:p w14:paraId="3DA9E318" w14:textId="77777777" w:rsidR="003D0269" w:rsidRPr="003D0269" w:rsidRDefault="003D0269" w:rsidP="005336E7">
      <w:pPr>
        <w:pStyle w:val="Paragrafoelenco"/>
        <w:ind w:left="0"/>
        <w:rPr>
          <w:rFonts w:ascii="Times New Roman" w:hAnsi="Times New Roman" w:cs="Times New Roman"/>
          <w:sz w:val="24"/>
          <w:szCs w:val="24"/>
        </w:rPr>
      </w:pPr>
    </w:p>
    <w:p w14:paraId="3979F65F" w14:textId="77777777" w:rsidR="003D0269" w:rsidRPr="00C56186" w:rsidRDefault="005336E7" w:rsidP="001D4059">
      <w:pPr>
        <w:pStyle w:val="Paragrafoelenco"/>
        <w:numPr>
          <w:ilvl w:val="0"/>
          <w:numId w:val="5"/>
        </w:numPr>
        <w:ind w:left="303"/>
        <w:jc w:val="both"/>
        <w:rPr>
          <w:rFonts w:ascii="Times New Roman" w:hAnsi="Times New Roman" w:cs="Times New Roman"/>
          <w:sz w:val="24"/>
          <w:szCs w:val="24"/>
        </w:rPr>
      </w:pPr>
      <w:r w:rsidRPr="00C56186">
        <w:rPr>
          <w:rFonts w:ascii="Times New Roman" w:hAnsi="Times New Roman" w:cs="Times New Roman"/>
          <w:i/>
          <w:sz w:val="24"/>
          <w:szCs w:val="24"/>
        </w:rPr>
        <w:t>C</w:t>
      </w:r>
      <w:r w:rsidR="00A41AD9" w:rsidRPr="00C56186">
        <w:rPr>
          <w:rFonts w:ascii="Times New Roman" w:hAnsi="Times New Roman" w:cs="Times New Roman"/>
          <w:i/>
          <w:sz w:val="24"/>
          <w:szCs w:val="24"/>
        </w:rPr>
        <w:t xml:space="preserve">onsiderazioni </w:t>
      </w:r>
      <w:r w:rsidR="000B47D6" w:rsidRPr="00C56186">
        <w:rPr>
          <w:rFonts w:ascii="Times New Roman" w:hAnsi="Times New Roman" w:cs="Times New Roman"/>
          <w:i/>
          <w:sz w:val="24"/>
          <w:szCs w:val="24"/>
        </w:rPr>
        <w:t xml:space="preserve">generali </w:t>
      </w:r>
      <w:r w:rsidR="00873268" w:rsidRPr="00C56186">
        <w:rPr>
          <w:rFonts w:ascii="Times New Roman" w:hAnsi="Times New Roman" w:cs="Times New Roman"/>
          <w:i/>
          <w:sz w:val="24"/>
          <w:szCs w:val="24"/>
        </w:rPr>
        <w:t>sulla gestione</w:t>
      </w:r>
      <w:r w:rsidR="00A41AD9" w:rsidRPr="00C56186">
        <w:rPr>
          <w:rFonts w:ascii="Times New Roman" w:hAnsi="Times New Roman" w:cs="Times New Roman"/>
          <w:sz w:val="24"/>
          <w:szCs w:val="24"/>
        </w:rPr>
        <w:t xml:space="preserve">. </w:t>
      </w:r>
      <w:r w:rsidR="00543DB0" w:rsidRPr="00C56186">
        <w:rPr>
          <w:rFonts w:ascii="Times New Roman" w:hAnsi="Times New Roman" w:cs="Times New Roman"/>
          <w:sz w:val="24"/>
          <w:szCs w:val="24"/>
        </w:rPr>
        <w:t xml:space="preserve">Nonostante </w:t>
      </w:r>
      <w:r w:rsidR="008B4B57">
        <w:rPr>
          <w:rFonts w:ascii="Times New Roman" w:hAnsi="Times New Roman" w:cs="Times New Roman"/>
          <w:sz w:val="24"/>
          <w:szCs w:val="24"/>
        </w:rPr>
        <w:t xml:space="preserve">il </w:t>
      </w:r>
      <w:r w:rsidR="00543DB0" w:rsidRPr="00C56186">
        <w:rPr>
          <w:rFonts w:ascii="Times New Roman" w:hAnsi="Times New Roman" w:cs="Times New Roman"/>
          <w:sz w:val="24"/>
          <w:szCs w:val="24"/>
        </w:rPr>
        <w:t xml:space="preserve">carico di lavoro, </w:t>
      </w:r>
      <w:r w:rsidR="001F4EE7" w:rsidRPr="00C56186">
        <w:rPr>
          <w:rFonts w:ascii="Times New Roman" w:hAnsi="Times New Roman" w:cs="Times New Roman"/>
          <w:sz w:val="24"/>
          <w:szCs w:val="24"/>
        </w:rPr>
        <w:t xml:space="preserve">è </w:t>
      </w:r>
      <w:r w:rsidR="00543DB0" w:rsidRPr="00C56186">
        <w:rPr>
          <w:rFonts w:ascii="Times New Roman" w:hAnsi="Times New Roman" w:cs="Times New Roman"/>
          <w:sz w:val="24"/>
          <w:szCs w:val="24"/>
        </w:rPr>
        <w:t xml:space="preserve">stato centrato </w:t>
      </w:r>
      <w:r w:rsidR="001F4EE7" w:rsidRPr="00C56186">
        <w:rPr>
          <w:rFonts w:ascii="Times New Roman" w:hAnsi="Times New Roman" w:cs="Times New Roman"/>
          <w:sz w:val="24"/>
          <w:szCs w:val="24"/>
        </w:rPr>
        <w:t>l</w:t>
      </w:r>
      <w:r w:rsidR="00543DB0" w:rsidRPr="00C56186">
        <w:rPr>
          <w:rFonts w:ascii="Times New Roman" w:hAnsi="Times New Roman" w:cs="Times New Roman"/>
          <w:sz w:val="24"/>
          <w:szCs w:val="24"/>
        </w:rPr>
        <w:t xml:space="preserve">’obiettivo </w:t>
      </w:r>
      <w:proofErr w:type="gramStart"/>
      <w:r w:rsidR="001F4EE7" w:rsidRPr="00C56186">
        <w:rPr>
          <w:rFonts w:ascii="Times New Roman" w:hAnsi="Times New Roman" w:cs="Times New Roman"/>
          <w:sz w:val="24"/>
          <w:szCs w:val="24"/>
        </w:rPr>
        <w:t xml:space="preserve">di </w:t>
      </w:r>
      <w:r w:rsidR="00543DB0" w:rsidRPr="00C56186">
        <w:rPr>
          <w:rFonts w:ascii="Times New Roman" w:hAnsi="Times New Roman" w:cs="Times New Roman"/>
          <w:sz w:val="24"/>
          <w:szCs w:val="24"/>
        </w:rPr>
        <w:t xml:space="preserve"> garantire</w:t>
      </w:r>
      <w:proofErr w:type="gramEnd"/>
      <w:r w:rsidR="00543DB0" w:rsidRPr="00C56186">
        <w:rPr>
          <w:rFonts w:ascii="Times New Roman" w:hAnsi="Times New Roman" w:cs="Times New Roman"/>
          <w:sz w:val="24"/>
          <w:szCs w:val="24"/>
        </w:rPr>
        <w:t xml:space="preserve"> il mantenimento quali/quantitativo dei servizi ordinariamente resi all’utenza</w:t>
      </w:r>
      <w:r w:rsidR="001F4EE7" w:rsidRPr="00C56186">
        <w:rPr>
          <w:rFonts w:ascii="Times New Roman" w:hAnsi="Times New Roman" w:cs="Times New Roman"/>
          <w:sz w:val="24"/>
          <w:szCs w:val="24"/>
        </w:rPr>
        <w:t xml:space="preserve">, </w:t>
      </w:r>
      <w:r w:rsidR="003D0269" w:rsidRPr="00C56186">
        <w:rPr>
          <w:rFonts w:ascii="Times New Roman" w:hAnsi="Times New Roman" w:cs="Times New Roman"/>
          <w:sz w:val="24"/>
          <w:szCs w:val="24"/>
        </w:rPr>
        <w:t xml:space="preserve">e </w:t>
      </w:r>
      <w:r w:rsidR="001F4EE7" w:rsidRPr="00C56186">
        <w:rPr>
          <w:rFonts w:ascii="Times New Roman" w:hAnsi="Times New Roman" w:cs="Times New Roman"/>
          <w:sz w:val="24"/>
          <w:szCs w:val="24"/>
        </w:rPr>
        <w:t xml:space="preserve">ciò </w:t>
      </w:r>
      <w:r w:rsidR="003D0269" w:rsidRPr="00C56186">
        <w:rPr>
          <w:rFonts w:ascii="Times New Roman" w:hAnsi="Times New Roman" w:cs="Times New Roman"/>
          <w:sz w:val="24"/>
          <w:szCs w:val="24"/>
        </w:rPr>
        <w:t xml:space="preserve">anche in relazione </w:t>
      </w:r>
      <w:r w:rsidR="001F4EE7" w:rsidRPr="00C56186">
        <w:rPr>
          <w:rFonts w:ascii="Times New Roman" w:hAnsi="Times New Roman" w:cs="Times New Roman"/>
          <w:sz w:val="24"/>
          <w:szCs w:val="24"/>
        </w:rPr>
        <w:t xml:space="preserve">a quegli adempimenti di supporto trasversalmente funzionali alle altre unità organizzative dell’Ente. </w:t>
      </w:r>
      <w:r w:rsidR="006841D4">
        <w:rPr>
          <w:rFonts w:ascii="Times New Roman" w:hAnsi="Times New Roman" w:cs="Times New Roman"/>
          <w:sz w:val="24"/>
          <w:szCs w:val="24"/>
        </w:rPr>
        <w:t>I</w:t>
      </w:r>
      <w:r w:rsidR="0036058F" w:rsidRPr="00C56186">
        <w:rPr>
          <w:rFonts w:ascii="Times New Roman" w:hAnsi="Times New Roman" w:cs="Times New Roman"/>
          <w:i/>
          <w:sz w:val="24"/>
          <w:szCs w:val="24"/>
        </w:rPr>
        <w:t xml:space="preserve"> </w:t>
      </w:r>
      <w:r w:rsidR="0036058F" w:rsidRPr="00C56186">
        <w:rPr>
          <w:rFonts w:ascii="Times New Roman" w:hAnsi="Times New Roman" w:cs="Times New Roman"/>
          <w:sz w:val="24"/>
          <w:szCs w:val="24"/>
        </w:rPr>
        <w:t xml:space="preserve">risultati attesi che attengono all’esercizio delle funzioni decentrate possono essere ritenuti soddisfacenti in termini di </w:t>
      </w:r>
      <w:r w:rsidR="006841D4">
        <w:rPr>
          <w:rFonts w:ascii="Times New Roman" w:hAnsi="Times New Roman" w:cs="Times New Roman"/>
          <w:sz w:val="24"/>
          <w:szCs w:val="24"/>
        </w:rPr>
        <w:t xml:space="preserve">efficace e </w:t>
      </w:r>
      <w:proofErr w:type="gramStart"/>
      <w:r w:rsidR="0036058F" w:rsidRPr="00C56186">
        <w:rPr>
          <w:rFonts w:ascii="Times New Roman" w:hAnsi="Times New Roman" w:cs="Times New Roman"/>
          <w:sz w:val="24"/>
          <w:szCs w:val="24"/>
        </w:rPr>
        <w:t>corretta  gestione</w:t>
      </w:r>
      <w:proofErr w:type="gramEnd"/>
      <w:r w:rsidR="0036058F" w:rsidRPr="00C56186">
        <w:rPr>
          <w:rFonts w:ascii="Times New Roman" w:hAnsi="Times New Roman" w:cs="Times New Roman"/>
          <w:sz w:val="24"/>
          <w:szCs w:val="24"/>
        </w:rPr>
        <w:t>.</w:t>
      </w:r>
    </w:p>
    <w:p w14:paraId="16ED6E82" w14:textId="77777777" w:rsidR="006D1088" w:rsidRPr="00873268" w:rsidRDefault="006D1088" w:rsidP="006D1088">
      <w:pPr>
        <w:pStyle w:val="Paragrafoelenco"/>
        <w:spacing w:after="120"/>
        <w:ind w:left="360"/>
        <w:jc w:val="both"/>
        <w:rPr>
          <w:rFonts w:ascii="Times New Roman" w:hAnsi="Times New Roman" w:cs="Times New Roman"/>
          <w:sz w:val="24"/>
          <w:szCs w:val="24"/>
        </w:rPr>
      </w:pPr>
    </w:p>
    <w:p w14:paraId="2DB53C75" w14:textId="77777777" w:rsidR="00C56186" w:rsidRDefault="006D1088" w:rsidP="001D4059">
      <w:pPr>
        <w:pStyle w:val="Paragrafoelenco"/>
        <w:numPr>
          <w:ilvl w:val="0"/>
          <w:numId w:val="5"/>
        </w:numPr>
        <w:spacing w:after="0"/>
        <w:ind w:left="454"/>
        <w:jc w:val="both"/>
        <w:rPr>
          <w:rFonts w:ascii="Times New Roman" w:hAnsi="Times New Roman" w:cs="Times New Roman"/>
          <w:sz w:val="24"/>
          <w:szCs w:val="24"/>
        </w:rPr>
      </w:pPr>
      <w:r w:rsidRPr="005336E7">
        <w:rPr>
          <w:rFonts w:ascii="Times New Roman" w:hAnsi="Times New Roman" w:cs="Times New Roman"/>
          <w:i/>
          <w:sz w:val="24"/>
          <w:szCs w:val="24"/>
        </w:rPr>
        <w:t xml:space="preserve">Customer </w:t>
      </w:r>
      <w:proofErr w:type="spellStart"/>
      <w:r w:rsidRPr="005336E7">
        <w:rPr>
          <w:rFonts w:ascii="Times New Roman" w:hAnsi="Times New Roman" w:cs="Times New Roman"/>
          <w:i/>
          <w:sz w:val="24"/>
          <w:szCs w:val="24"/>
        </w:rPr>
        <w:t>satisfaction</w:t>
      </w:r>
      <w:proofErr w:type="spellEnd"/>
      <w:r w:rsidRPr="005336E7">
        <w:rPr>
          <w:rFonts w:ascii="Times New Roman" w:hAnsi="Times New Roman" w:cs="Times New Roman"/>
          <w:sz w:val="24"/>
          <w:szCs w:val="24"/>
        </w:rPr>
        <w:t xml:space="preserve">. </w:t>
      </w:r>
      <w:r w:rsidR="00C56186">
        <w:rPr>
          <w:rFonts w:ascii="Times New Roman" w:hAnsi="Times New Roman" w:cs="Times New Roman"/>
          <w:sz w:val="24"/>
          <w:szCs w:val="24"/>
        </w:rPr>
        <w:t xml:space="preserve"> </w:t>
      </w:r>
      <w:r w:rsidR="00543DB0" w:rsidRPr="005336E7">
        <w:rPr>
          <w:rFonts w:ascii="Times New Roman" w:hAnsi="Times New Roman" w:cs="Times New Roman"/>
          <w:sz w:val="24"/>
          <w:szCs w:val="24"/>
        </w:rPr>
        <w:t xml:space="preserve">Non </w:t>
      </w:r>
      <w:r w:rsidR="00C56186">
        <w:rPr>
          <w:rFonts w:ascii="Times New Roman" w:hAnsi="Times New Roman" w:cs="Times New Roman"/>
          <w:sz w:val="24"/>
          <w:szCs w:val="24"/>
        </w:rPr>
        <w:t xml:space="preserve">  </w:t>
      </w:r>
      <w:r w:rsidR="00543DB0" w:rsidRPr="005336E7">
        <w:rPr>
          <w:rFonts w:ascii="Times New Roman" w:hAnsi="Times New Roman" w:cs="Times New Roman"/>
          <w:sz w:val="24"/>
          <w:szCs w:val="24"/>
        </w:rPr>
        <w:t>sono</w:t>
      </w:r>
      <w:r w:rsidR="00C56186">
        <w:rPr>
          <w:rFonts w:ascii="Times New Roman" w:hAnsi="Times New Roman" w:cs="Times New Roman"/>
          <w:sz w:val="24"/>
          <w:szCs w:val="24"/>
        </w:rPr>
        <w:t xml:space="preserve">  </w:t>
      </w:r>
      <w:r w:rsidR="00543DB0" w:rsidRPr="005336E7">
        <w:rPr>
          <w:rFonts w:ascii="Times New Roman" w:hAnsi="Times New Roman" w:cs="Times New Roman"/>
          <w:sz w:val="24"/>
          <w:szCs w:val="24"/>
        </w:rPr>
        <w:t xml:space="preserve"> </w:t>
      </w:r>
      <w:proofErr w:type="gramStart"/>
      <w:r w:rsidR="001F4EE7" w:rsidRPr="005336E7">
        <w:rPr>
          <w:rFonts w:ascii="Times New Roman" w:hAnsi="Times New Roman" w:cs="Times New Roman"/>
          <w:sz w:val="24"/>
          <w:szCs w:val="24"/>
        </w:rPr>
        <w:t xml:space="preserve">pervenuti </w:t>
      </w:r>
      <w:r w:rsidR="00C56186">
        <w:rPr>
          <w:rFonts w:ascii="Times New Roman" w:hAnsi="Times New Roman" w:cs="Times New Roman"/>
          <w:sz w:val="24"/>
          <w:szCs w:val="24"/>
        </w:rPr>
        <w:t xml:space="preserve"> </w:t>
      </w:r>
      <w:r w:rsidR="00543DB0" w:rsidRPr="005336E7">
        <w:rPr>
          <w:rFonts w:ascii="Times New Roman" w:hAnsi="Times New Roman" w:cs="Times New Roman"/>
          <w:sz w:val="24"/>
          <w:szCs w:val="24"/>
        </w:rPr>
        <w:t>formali</w:t>
      </w:r>
      <w:proofErr w:type="gramEnd"/>
      <w:r w:rsidR="00543DB0" w:rsidRPr="005336E7">
        <w:rPr>
          <w:rFonts w:ascii="Times New Roman" w:hAnsi="Times New Roman" w:cs="Times New Roman"/>
          <w:sz w:val="24"/>
          <w:szCs w:val="24"/>
        </w:rPr>
        <w:t xml:space="preserve"> rilievi da parte dell’utenza in ordine alla </w:t>
      </w:r>
    </w:p>
    <w:p w14:paraId="1CDD1612" w14:textId="77777777" w:rsidR="007F34A9" w:rsidRDefault="00543DB0" w:rsidP="00C56186">
      <w:pPr>
        <w:spacing w:after="0"/>
        <w:ind w:left="94"/>
        <w:jc w:val="both"/>
        <w:rPr>
          <w:rFonts w:ascii="Times New Roman" w:hAnsi="Times New Roman" w:cs="Times New Roman"/>
          <w:sz w:val="24"/>
          <w:szCs w:val="24"/>
        </w:rPr>
      </w:pPr>
      <w:r w:rsidRPr="00C56186">
        <w:rPr>
          <w:rFonts w:ascii="Times New Roman" w:hAnsi="Times New Roman" w:cs="Times New Roman"/>
          <w:sz w:val="24"/>
          <w:szCs w:val="24"/>
        </w:rPr>
        <w:t xml:space="preserve">gestione dei servizi che fanno capo all’Area. </w:t>
      </w:r>
    </w:p>
    <w:p w14:paraId="68A4618A" w14:textId="77777777" w:rsidR="007F34A9" w:rsidRDefault="007F34A9" w:rsidP="00C56186">
      <w:pPr>
        <w:spacing w:after="0"/>
        <w:ind w:left="94"/>
        <w:jc w:val="both"/>
        <w:rPr>
          <w:rFonts w:ascii="Times New Roman" w:hAnsi="Times New Roman" w:cs="Times New Roman"/>
          <w:sz w:val="24"/>
          <w:szCs w:val="24"/>
        </w:rPr>
      </w:pPr>
    </w:p>
    <w:p w14:paraId="053EE366" w14:textId="77777777" w:rsidR="007F34A9" w:rsidRDefault="007F34A9" w:rsidP="00C56186">
      <w:pPr>
        <w:spacing w:after="0"/>
        <w:ind w:left="94"/>
        <w:jc w:val="both"/>
        <w:rPr>
          <w:rFonts w:ascii="Times New Roman" w:hAnsi="Times New Roman" w:cs="Times New Roman"/>
          <w:sz w:val="24"/>
          <w:szCs w:val="24"/>
        </w:rPr>
      </w:pPr>
    </w:p>
    <w:p w14:paraId="58A6619F" w14:textId="77777777" w:rsidR="007F34A9" w:rsidRDefault="007F34A9" w:rsidP="00C56186">
      <w:pPr>
        <w:spacing w:after="0"/>
        <w:ind w:left="94"/>
        <w:jc w:val="both"/>
        <w:rPr>
          <w:rFonts w:ascii="Times New Roman" w:hAnsi="Times New Roman" w:cs="Times New Roman"/>
          <w:sz w:val="24"/>
          <w:szCs w:val="24"/>
        </w:rPr>
      </w:pPr>
    </w:p>
    <w:p w14:paraId="01FBF8FE" w14:textId="77777777" w:rsidR="007F34A9" w:rsidRDefault="007F34A9" w:rsidP="00C56186">
      <w:pPr>
        <w:spacing w:after="0"/>
        <w:ind w:left="94"/>
        <w:jc w:val="both"/>
        <w:rPr>
          <w:rFonts w:ascii="Times New Roman" w:hAnsi="Times New Roman" w:cs="Times New Roman"/>
          <w:sz w:val="24"/>
          <w:szCs w:val="24"/>
        </w:rPr>
      </w:pPr>
    </w:p>
    <w:p w14:paraId="3A8BCECA" w14:textId="77777777" w:rsidR="007F34A9" w:rsidRDefault="007F34A9" w:rsidP="007F34A9">
      <w:pPr>
        <w:jc w:val="both"/>
        <w:rPr>
          <w:rFonts w:ascii="Times New Roman" w:hAnsi="Times New Roman" w:cs="Times New Roman"/>
          <w:sz w:val="24"/>
          <w:szCs w:val="24"/>
        </w:rPr>
      </w:pPr>
    </w:p>
    <w:p w14:paraId="2088DCCD" w14:textId="77777777" w:rsidR="007F34A9" w:rsidRDefault="007F34A9" w:rsidP="007F34A9">
      <w:pPr>
        <w:jc w:val="both"/>
        <w:rPr>
          <w:rFonts w:ascii="Times New Roman" w:hAnsi="Times New Roman" w:cs="Times New Roman"/>
          <w:sz w:val="24"/>
          <w:szCs w:val="24"/>
        </w:rPr>
      </w:pPr>
    </w:p>
    <w:p w14:paraId="3D8B5E8B" w14:textId="77777777" w:rsidR="007F34A9" w:rsidRDefault="007F34A9" w:rsidP="007F34A9">
      <w:pPr>
        <w:jc w:val="both"/>
        <w:rPr>
          <w:rFonts w:ascii="Times New Roman" w:hAnsi="Times New Roman" w:cs="Times New Roman"/>
          <w:sz w:val="24"/>
          <w:szCs w:val="24"/>
        </w:rPr>
      </w:pPr>
    </w:p>
    <w:p w14:paraId="26B6CB92" w14:textId="77777777" w:rsidR="007F34A9" w:rsidRDefault="007F34A9" w:rsidP="007F34A9">
      <w:pPr>
        <w:jc w:val="both"/>
        <w:rPr>
          <w:rFonts w:ascii="Times New Roman" w:hAnsi="Times New Roman" w:cs="Times New Roman"/>
          <w:sz w:val="24"/>
          <w:szCs w:val="24"/>
        </w:rPr>
      </w:pPr>
    </w:p>
    <w:p w14:paraId="4DAC680B" w14:textId="77777777" w:rsidR="007F34A9" w:rsidRDefault="007F34A9" w:rsidP="007F34A9">
      <w:pPr>
        <w:jc w:val="both"/>
        <w:rPr>
          <w:rFonts w:ascii="Times New Roman" w:hAnsi="Times New Roman" w:cs="Times New Roman"/>
          <w:sz w:val="24"/>
          <w:szCs w:val="24"/>
        </w:rPr>
      </w:pPr>
    </w:p>
    <w:p w14:paraId="6A205D30" w14:textId="77777777" w:rsidR="007F34A9" w:rsidRDefault="007F34A9" w:rsidP="005336E7">
      <w:pPr>
        <w:jc w:val="both"/>
        <w:rPr>
          <w:rFonts w:ascii="Times New Roman" w:hAnsi="Times New Roman" w:cs="Times New Roman"/>
          <w:b/>
          <w:i/>
          <w:sz w:val="24"/>
          <w:szCs w:val="24"/>
        </w:rPr>
      </w:pPr>
    </w:p>
    <w:p w14:paraId="76A3E98E" w14:textId="77777777" w:rsidR="006841D4" w:rsidRDefault="006841D4" w:rsidP="005336E7">
      <w:pPr>
        <w:jc w:val="both"/>
        <w:rPr>
          <w:rFonts w:ascii="Times New Roman" w:hAnsi="Times New Roman" w:cs="Times New Roman"/>
          <w:b/>
          <w:i/>
          <w:sz w:val="24"/>
          <w:szCs w:val="24"/>
        </w:rPr>
      </w:pPr>
    </w:p>
    <w:p w14:paraId="0943D4BD" w14:textId="77777777" w:rsidR="006841D4" w:rsidRDefault="006841D4" w:rsidP="005336E7">
      <w:pPr>
        <w:jc w:val="both"/>
        <w:rPr>
          <w:rFonts w:ascii="Times New Roman" w:hAnsi="Times New Roman" w:cs="Times New Roman"/>
          <w:b/>
          <w:i/>
          <w:sz w:val="24"/>
          <w:szCs w:val="24"/>
        </w:rPr>
      </w:pPr>
    </w:p>
    <w:p w14:paraId="0A451CB9" w14:textId="77777777" w:rsidR="006841D4" w:rsidRDefault="006841D4" w:rsidP="005336E7">
      <w:pPr>
        <w:jc w:val="both"/>
        <w:rPr>
          <w:rFonts w:ascii="Times New Roman" w:hAnsi="Times New Roman" w:cs="Times New Roman"/>
          <w:b/>
          <w:i/>
          <w:sz w:val="24"/>
          <w:szCs w:val="24"/>
        </w:rPr>
      </w:pPr>
    </w:p>
    <w:p w14:paraId="186B9251" w14:textId="77777777" w:rsidR="005336E7" w:rsidRDefault="00043B95" w:rsidP="005336E7">
      <w:pPr>
        <w:jc w:val="both"/>
        <w:rPr>
          <w:rFonts w:ascii="Times New Roman" w:hAnsi="Times New Roman" w:cs="Times New Roman"/>
          <w:b/>
          <w:i/>
          <w:sz w:val="24"/>
          <w:szCs w:val="24"/>
        </w:rPr>
      </w:pPr>
      <w:r w:rsidRPr="00B84271">
        <w:rPr>
          <w:rFonts w:ascii="Times New Roman" w:hAnsi="Times New Roman" w:cs="Times New Roman"/>
          <w:b/>
          <w:i/>
          <w:sz w:val="24"/>
          <w:szCs w:val="24"/>
        </w:rPr>
        <w:t xml:space="preserve">Area Economico - Finanziaria </w:t>
      </w:r>
    </w:p>
    <w:p w14:paraId="71D8EE3C" w14:textId="77777777" w:rsidR="0001057D" w:rsidRDefault="00BD63D6" w:rsidP="001D4059">
      <w:pPr>
        <w:pStyle w:val="Paragrafoelenco"/>
        <w:numPr>
          <w:ilvl w:val="0"/>
          <w:numId w:val="4"/>
        </w:numPr>
        <w:ind w:left="360"/>
        <w:jc w:val="both"/>
        <w:rPr>
          <w:rFonts w:ascii="Times New Roman" w:hAnsi="Times New Roman" w:cs="Times New Roman"/>
          <w:sz w:val="24"/>
          <w:szCs w:val="24"/>
        </w:rPr>
      </w:pPr>
      <w:r w:rsidRPr="005336E7">
        <w:rPr>
          <w:rFonts w:ascii="Times New Roman" w:hAnsi="Times New Roman" w:cs="Times New Roman"/>
          <w:i/>
          <w:sz w:val="24"/>
          <w:szCs w:val="24"/>
        </w:rPr>
        <w:t>Dotazione organica</w:t>
      </w:r>
      <w:r w:rsidRPr="005336E7">
        <w:rPr>
          <w:rFonts w:ascii="Times New Roman" w:hAnsi="Times New Roman" w:cs="Times New Roman"/>
          <w:sz w:val="24"/>
          <w:szCs w:val="24"/>
        </w:rPr>
        <w:t xml:space="preserve">. </w:t>
      </w:r>
      <w:r w:rsidR="00CF53B0" w:rsidRPr="005336E7">
        <w:rPr>
          <w:rFonts w:ascii="Times New Roman" w:hAnsi="Times New Roman" w:cs="Times New Roman"/>
          <w:sz w:val="24"/>
          <w:szCs w:val="24"/>
        </w:rPr>
        <w:t xml:space="preserve">Il personale </w:t>
      </w:r>
      <w:r w:rsidRPr="005336E7">
        <w:rPr>
          <w:rFonts w:ascii="Times New Roman" w:hAnsi="Times New Roman" w:cs="Times New Roman"/>
          <w:sz w:val="24"/>
          <w:szCs w:val="24"/>
        </w:rPr>
        <w:t xml:space="preserve">di tale Area </w:t>
      </w:r>
      <w:r w:rsidR="00CF53B0" w:rsidRPr="005336E7">
        <w:rPr>
          <w:rFonts w:ascii="Times New Roman" w:hAnsi="Times New Roman" w:cs="Times New Roman"/>
          <w:sz w:val="24"/>
          <w:szCs w:val="24"/>
        </w:rPr>
        <w:t>è in linea con la dotazione organica</w:t>
      </w:r>
      <w:r w:rsidRPr="005336E7">
        <w:rPr>
          <w:rFonts w:ascii="Times New Roman" w:hAnsi="Times New Roman" w:cs="Times New Roman"/>
          <w:sz w:val="24"/>
          <w:szCs w:val="24"/>
        </w:rPr>
        <w:t xml:space="preserve"> prevista dall’Ente.</w:t>
      </w:r>
      <w:r w:rsidR="003268F9" w:rsidRPr="005336E7">
        <w:rPr>
          <w:rFonts w:ascii="Times New Roman" w:hAnsi="Times New Roman" w:cs="Times New Roman"/>
          <w:sz w:val="24"/>
          <w:szCs w:val="24"/>
        </w:rPr>
        <w:t xml:space="preserve"> </w:t>
      </w:r>
      <w:r w:rsidR="0001057D" w:rsidRPr="005336E7">
        <w:rPr>
          <w:rFonts w:ascii="Times New Roman" w:hAnsi="Times New Roman" w:cs="Times New Roman"/>
          <w:sz w:val="24"/>
          <w:szCs w:val="24"/>
        </w:rPr>
        <w:t xml:space="preserve">Ciò nonostante, per le ragioni di seguito indicate, </w:t>
      </w:r>
      <w:r w:rsidR="00F70196" w:rsidRPr="005336E7">
        <w:rPr>
          <w:rFonts w:ascii="Times New Roman" w:hAnsi="Times New Roman" w:cs="Times New Roman"/>
          <w:sz w:val="24"/>
          <w:szCs w:val="24"/>
        </w:rPr>
        <w:t>la struttura organizzativa ha dovuto fare fronte</w:t>
      </w:r>
      <w:r w:rsidR="00723194" w:rsidRPr="005336E7">
        <w:rPr>
          <w:rFonts w:ascii="Times New Roman" w:hAnsi="Times New Roman" w:cs="Times New Roman"/>
          <w:sz w:val="24"/>
          <w:szCs w:val="24"/>
        </w:rPr>
        <w:t xml:space="preserve"> </w:t>
      </w:r>
      <w:r w:rsidR="00F70196" w:rsidRPr="005336E7">
        <w:rPr>
          <w:rFonts w:ascii="Times New Roman" w:hAnsi="Times New Roman" w:cs="Times New Roman"/>
          <w:sz w:val="24"/>
          <w:szCs w:val="24"/>
        </w:rPr>
        <w:t xml:space="preserve">a un progressivo aumento </w:t>
      </w:r>
      <w:r w:rsidR="003D0269" w:rsidRPr="005336E7">
        <w:rPr>
          <w:rFonts w:ascii="Times New Roman" w:hAnsi="Times New Roman" w:cs="Times New Roman"/>
          <w:sz w:val="24"/>
          <w:szCs w:val="24"/>
        </w:rPr>
        <w:t xml:space="preserve">e diversificazione </w:t>
      </w:r>
      <w:r w:rsidR="00F70196" w:rsidRPr="005336E7">
        <w:rPr>
          <w:rFonts w:ascii="Times New Roman" w:hAnsi="Times New Roman" w:cs="Times New Roman"/>
          <w:sz w:val="24"/>
          <w:szCs w:val="24"/>
        </w:rPr>
        <w:t>dei carichi di lavoro</w:t>
      </w:r>
      <w:r w:rsidR="00723194" w:rsidRPr="005336E7">
        <w:rPr>
          <w:rFonts w:ascii="Times New Roman" w:hAnsi="Times New Roman" w:cs="Times New Roman"/>
          <w:sz w:val="24"/>
          <w:szCs w:val="24"/>
        </w:rPr>
        <w:t>, così come ormai costantemente si verifica da alcuni anni a questa parte</w:t>
      </w:r>
      <w:r w:rsidR="00F70196" w:rsidRPr="005336E7">
        <w:rPr>
          <w:rFonts w:ascii="Times New Roman" w:hAnsi="Times New Roman" w:cs="Times New Roman"/>
          <w:sz w:val="24"/>
          <w:szCs w:val="24"/>
        </w:rPr>
        <w:t>.</w:t>
      </w:r>
    </w:p>
    <w:p w14:paraId="2A387892" w14:textId="77777777" w:rsidR="008F2E2D" w:rsidRPr="008F2E2D" w:rsidRDefault="008F2E2D" w:rsidP="008F2E2D">
      <w:pPr>
        <w:pStyle w:val="Paragrafoelenco"/>
        <w:ind w:left="360"/>
        <w:jc w:val="both"/>
        <w:rPr>
          <w:rFonts w:ascii="Times New Roman" w:hAnsi="Times New Roman" w:cs="Times New Roman"/>
          <w:sz w:val="24"/>
          <w:szCs w:val="24"/>
        </w:rPr>
      </w:pPr>
      <w:r>
        <w:rPr>
          <w:rFonts w:ascii="Times New Roman" w:hAnsi="Times New Roman" w:cs="Times New Roman"/>
          <w:sz w:val="24"/>
          <w:szCs w:val="24"/>
        </w:rPr>
        <w:t xml:space="preserve">Si segnala che nel corso dell’anno la Responsabile dell’Area Finanziaria </w:t>
      </w:r>
      <w:r w:rsidR="0098291B">
        <w:rPr>
          <w:rFonts w:ascii="Times New Roman" w:hAnsi="Times New Roman" w:cs="Times New Roman"/>
          <w:sz w:val="24"/>
          <w:szCs w:val="24"/>
        </w:rPr>
        <w:t>è stata collocata in quiescenza ed è quindi stata sostituita da altra Responsabile in regime di convenzione con il Comune di Celano.</w:t>
      </w:r>
    </w:p>
    <w:p w14:paraId="53764DC8" w14:textId="77777777" w:rsidR="0001057D" w:rsidRPr="0001057D" w:rsidRDefault="0001057D" w:rsidP="0001057D">
      <w:pPr>
        <w:pStyle w:val="Paragrafoelenco"/>
        <w:spacing w:after="120"/>
        <w:ind w:left="360"/>
        <w:jc w:val="both"/>
        <w:rPr>
          <w:rFonts w:ascii="Times New Roman" w:hAnsi="Times New Roman" w:cs="Times New Roman"/>
          <w:sz w:val="24"/>
          <w:szCs w:val="24"/>
        </w:rPr>
      </w:pPr>
    </w:p>
    <w:p w14:paraId="7C92DC33" w14:textId="77777777" w:rsidR="00BD63D6" w:rsidRPr="00C56186" w:rsidRDefault="005336E7" w:rsidP="001D4059">
      <w:pPr>
        <w:pStyle w:val="Paragrafoelenco"/>
        <w:numPr>
          <w:ilvl w:val="0"/>
          <w:numId w:val="4"/>
        </w:numPr>
        <w:spacing w:after="120"/>
        <w:ind w:left="360"/>
        <w:jc w:val="both"/>
        <w:rPr>
          <w:rFonts w:ascii="Times New Roman" w:hAnsi="Times New Roman" w:cs="Times New Roman"/>
          <w:sz w:val="24"/>
          <w:szCs w:val="24"/>
        </w:rPr>
      </w:pPr>
      <w:r w:rsidRPr="00C56186">
        <w:rPr>
          <w:rFonts w:ascii="Times New Roman" w:hAnsi="Times New Roman" w:cs="Times New Roman"/>
          <w:i/>
          <w:sz w:val="24"/>
          <w:szCs w:val="24"/>
        </w:rPr>
        <w:t>Sintesi sull’organizzazione gestionale</w:t>
      </w:r>
      <w:r w:rsidR="00BD63D6" w:rsidRPr="00C56186">
        <w:rPr>
          <w:rFonts w:ascii="Times New Roman" w:hAnsi="Times New Roman" w:cs="Times New Roman"/>
          <w:sz w:val="24"/>
          <w:szCs w:val="24"/>
        </w:rPr>
        <w:t xml:space="preserve">. </w:t>
      </w:r>
      <w:r w:rsidR="00F70196" w:rsidRPr="00C56186">
        <w:rPr>
          <w:rFonts w:ascii="Times New Roman" w:hAnsi="Times New Roman" w:cs="Times New Roman"/>
          <w:sz w:val="24"/>
          <w:szCs w:val="24"/>
        </w:rPr>
        <w:t>L’aumento dei carichi di lavoro</w:t>
      </w:r>
      <w:r w:rsidR="003D0269" w:rsidRPr="00C56186">
        <w:rPr>
          <w:rFonts w:ascii="Times New Roman" w:hAnsi="Times New Roman" w:cs="Times New Roman"/>
          <w:sz w:val="24"/>
          <w:szCs w:val="24"/>
        </w:rPr>
        <w:t>, sia ordinari che straordinari,</w:t>
      </w:r>
      <w:r w:rsidR="00F70196" w:rsidRPr="00C56186">
        <w:rPr>
          <w:rFonts w:ascii="Times New Roman" w:hAnsi="Times New Roman" w:cs="Times New Roman"/>
          <w:sz w:val="24"/>
          <w:szCs w:val="24"/>
        </w:rPr>
        <w:t xml:space="preserve"> che ha gravato sull’attività gestionale dell’</w:t>
      </w:r>
      <w:r w:rsidR="006C2059" w:rsidRPr="00C56186">
        <w:rPr>
          <w:rFonts w:ascii="Times New Roman" w:hAnsi="Times New Roman" w:cs="Times New Roman"/>
          <w:sz w:val="24"/>
          <w:szCs w:val="24"/>
        </w:rPr>
        <w:t>Area Economico</w:t>
      </w:r>
      <w:r w:rsidR="00F70196" w:rsidRPr="00C56186">
        <w:rPr>
          <w:rFonts w:ascii="Times New Roman" w:hAnsi="Times New Roman" w:cs="Times New Roman"/>
          <w:sz w:val="24"/>
          <w:szCs w:val="24"/>
        </w:rPr>
        <w:t xml:space="preserve"> - Finanziaria è da ricondurre in particolare:</w:t>
      </w:r>
    </w:p>
    <w:p w14:paraId="29169BF8" w14:textId="77777777" w:rsidR="003268F9" w:rsidRDefault="006C2059" w:rsidP="003268F9">
      <w:pPr>
        <w:pStyle w:val="Paragrafoelenco"/>
        <w:numPr>
          <w:ilvl w:val="0"/>
          <w:numId w:val="2"/>
        </w:numPr>
        <w:spacing w:after="120"/>
        <w:ind w:left="360"/>
        <w:jc w:val="both"/>
        <w:rPr>
          <w:rFonts w:ascii="Times New Roman" w:hAnsi="Times New Roman" w:cs="Times New Roman"/>
          <w:sz w:val="24"/>
          <w:szCs w:val="24"/>
        </w:rPr>
      </w:pPr>
      <w:r w:rsidRPr="00BD63D6">
        <w:rPr>
          <w:rFonts w:ascii="Times New Roman" w:hAnsi="Times New Roman" w:cs="Times New Roman"/>
          <w:sz w:val="24"/>
          <w:szCs w:val="24"/>
        </w:rPr>
        <w:t>al</w:t>
      </w:r>
      <w:r w:rsidR="000D44E7" w:rsidRPr="00BD63D6">
        <w:rPr>
          <w:rFonts w:ascii="Times New Roman" w:hAnsi="Times New Roman" w:cs="Times New Roman"/>
          <w:sz w:val="24"/>
          <w:szCs w:val="24"/>
        </w:rPr>
        <w:t>l</w:t>
      </w:r>
      <w:r w:rsidRPr="00BD63D6">
        <w:rPr>
          <w:rFonts w:ascii="Times New Roman" w:hAnsi="Times New Roman" w:cs="Times New Roman"/>
          <w:sz w:val="24"/>
          <w:szCs w:val="24"/>
        </w:rPr>
        <w:t>’inc</w:t>
      </w:r>
      <w:r w:rsidR="00670D50">
        <w:rPr>
          <w:rFonts w:ascii="Times New Roman" w:hAnsi="Times New Roman" w:cs="Times New Roman"/>
          <w:sz w:val="24"/>
          <w:szCs w:val="24"/>
        </w:rPr>
        <w:t>re</w:t>
      </w:r>
      <w:r w:rsidRPr="00BD63D6">
        <w:rPr>
          <w:rFonts w:ascii="Times New Roman" w:hAnsi="Times New Roman" w:cs="Times New Roman"/>
          <w:sz w:val="24"/>
          <w:szCs w:val="24"/>
        </w:rPr>
        <w:t>mento degli adempimenti riguardanti le</w:t>
      </w:r>
      <w:r w:rsidR="00CF53B0" w:rsidRPr="00BD63D6">
        <w:rPr>
          <w:rFonts w:ascii="Times New Roman" w:hAnsi="Times New Roman" w:cs="Times New Roman"/>
          <w:sz w:val="24"/>
          <w:szCs w:val="24"/>
        </w:rPr>
        <w:t xml:space="preserve"> attività finanziarie ordinarie</w:t>
      </w:r>
      <w:r w:rsidRPr="00BD63D6">
        <w:rPr>
          <w:rFonts w:ascii="Times New Roman" w:hAnsi="Times New Roman" w:cs="Times New Roman"/>
          <w:sz w:val="24"/>
          <w:szCs w:val="24"/>
        </w:rPr>
        <w:t xml:space="preserve">; </w:t>
      </w:r>
    </w:p>
    <w:p w14:paraId="636A5448" w14:textId="77777777" w:rsidR="003268F9" w:rsidRDefault="003268F9" w:rsidP="003268F9">
      <w:pPr>
        <w:pStyle w:val="Paragrafoelenco"/>
        <w:numPr>
          <w:ilvl w:val="0"/>
          <w:numId w:val="2"/>
        </w:numPr>
        <w:spacing w:after="120"/>
        <w:ind w:left="360"/>
        <w:jc w:val="both"/>
        <w:rPr>
          <w:rFonts w:ascii="Times New Roman" w:hAnsi="Times New Roman" w:cs="Times New Roman"/>
          <w:sz w:val="24"/>
          <w:szCs w:val="24"/>
        </w:rPr>
      </w:pPr>
      <w:r>
        <w:rPr>
          <w:rFonts w:ascii="Times New Roman" w:hAnsi="Times New Roman" w:cs="Times New Roman"/>
          <w:sz w:val="24"/>
          <w:szCs w:val="24"/>
        </w:rPr>
        <w:t>all’</w:t>
      </w:r>
      <w:r w:rsidR="00CF53B0" w:rsidRPr="00BD63D6">
        <w:rPr>
          <w:rFonts w:ascii="Times New Roman" w:hAnsi="Times New Roman" w:cs="Times New Roman"/>
          <w:sz w:val="24"/>
          <w:szCs w:val="24"/>
        </w:rPr>
        <w:t xml:space="preserve">aumento dei </w:t>
      </w:r>
      <w:r w:rsidR="006C2059" w:rsidRPr="00BD63D6">
        <w:rPr>
          <w:rFonts w:ascii="Times New Roman" w:hAnsi="Times New Roman" w:cs="Times New Roman"/>
          <w:sz w:val="24"/>
          <w:szCs w:val="24"/>
        </w:rPr>
        <w:t>vincoli normativi</w:t>
      </w:r>
      <w:r>
        <w:rPr>
          <w:rFonts w:ascii="Times New Roman" w:hAnsi="Times New Roman" w:cs="Times New Roman"/>
          <w:sz w:val="24"/>
          <w:szCs w:val="24"/>
        </w:rPr>
        <w:t xml:space="preserve">, </w:t>
      </w:r>
      <w:r w:rsidR="000D44E7" w:rsidRPr="00BD63D6">
        <w:rPr>
          <w:rFonts w:ascii="Times New Roman" w:hAnsi="Times New Roman" w:cs="Times New Roman"/>
          <w:sz w:val="24"/>
          <w:szCs w:val="24"/>
        </w:rPr>
        <w:t xml:space="preserve">che incidono in particolare </w:t>
      </w:r>
      <w:r w:rsidR="006C2059" w:rsidRPr="00BD63D6">
        <w:rPr>
          <w:rFonts w:ascii="Times New Roman" w:hAnsi="Times New Roman" w:cs="Times New Roman"/>
          <w:sz w:val="24"/>
          <w:szCs w:val="24"/>
        </w:rPr>
        <w:t xml:space="preserve">sulla riduzione di </w:t>
      </w:r>
      <w:r w:rsidR="000D44E7" w:rsidRPr="00BD63D6">
        <w:rPr>
          <w:rFonts w:ascii="Times New Roman" w:hAnsi="Times New Roman" w:cs="Times New Roman"/>
          <w:sz w:val="24"/>
          <w:szCs w:val="24"/>
        </w:rPr>
        <w:t xml:space="preserve">talune </w:t>
      </w:r>
      <w:r w:rsidR="006C2059" w:rsidRPr="00BD63D6">
        <w:rPr>
          <w:rFonts w:ascii="Times New Roman" w:hAnsi="Times New Roman" w:cs="Times New Roman"/>
          <w:sz w:val="24"/>
          <w:szCs w:val="24"/>
        </w:rPr>
        <w:t>tipologie di spes</w:t>
      </w:r>
      <w:r w:rsidR="0001057D">
        <w:rPr>
          <w:rFonts w:ascii="Times New Roman" w:hAnsi="Times New Roman" w:cs="Times New Roman"/>
          <w:sz w:val="24"/>
          <w:szCs w:val="24"/>
        </w:rPr>
        <w:t>a</w:t>
      </w:r>
      <w:r w:rsidR="00CF53B0" w:rsidRPr="00BD63D6">
        <w:rPr>
          <w:rFonts w:ascii="Times New Roman" w:hAnsi="Times New Roman" w:cs="Times New Roman"/>
          <w:sz w:val="24"/>
          <w:szCs w:val="24"/>
        </w:rPr>
        <w:t>;</w:t>
      </w:r>
      <w:r w:rsidR="006C2059" w:rsidRPr="00BD63D6">
        <w:rPr>
          <w:rFonts w:ascii="Times New Roman" w:hAnsi="Times New Roman" w:cs="Times New Roman"/>
          <w:sz w:val="24"/>
          <w:szCs w:val="24"/>
        </w:rPr>
        <w:t xml:space="preserve"> </w:t>
      </w:r>
    </w:p>
    <w:p w14:paraId="01302A2C" w14:textId="77777777" w:rsidR="003268F9" w:rsidRDefault="003268F9" w:rsidP="003268F9">
      <w:pPr>
        <w:pStyle w:val="Paragrafoelenco"/>
        <w:numPr>
          <w:ilvl w:val="0"/>
          <w:numId w:val="2"/>
        </w:numPr>
        <w:spacing w:after="120"/>
        <w:ind w:left="360"/>
        <w:jc w:val="both"/>
        <w:rPr>
          <w:rFonts w:ascii="Times New Roman" w:hAnsi="Times New Roman" w:cs="Times New Roman"/>
          <w:sz w:val="24"/>
          <w:szCs w:val="24"/>
        </w:rPr>
      </w:pPr>
      <w:r>
        <w:rPr>
          <w:rFonts w:ascii="Times New Roman" w:hAnsi="Times New Roman" w:cs="Times New Roman"/>
          <w:sz w:val="24"/>
          <w:szCs w:val="24"/>
        </w:rPr>
        <w:t>ai</w:t>
      </w:r>
      <w:r w:rsidR="0001057D">
        <w:rPr>
          <w:rFonts w:ascii="Times New Roman" w:hAnsi="Times New Roman" w:cs="Times New Roman"/>
          <w:sz w:val="24"/>
          <w:szCs w:val="24"/>
        </w:rPr>
        <w:t xml:space="preserve"> </w:t>
      </w:r>
      <w:r w:rsidR="006C2059" w:rsidRPr="00BD63D6">
        <w:rPr>
          <w:rFonts w:ascii="Times New Roman" w:hAnsi="Times New Roman" w:cs="Times New Roman"/>
          <w:sz w:val="24"/>
          <w:szCs w:val="24"/>
        </w:rPr>
        <w:t xml:space="preserve">nuovi adempimenti connessi con l’attuazione del federalismo fiscale e alla nuova contabilità;  </w:t>
      </w:r>
    </w:p>
    <w:p w14:paraId="2FCE8F8F" w14:textId="77777777" w:rsidR="003268F9" w:rsidRDefault="003268F9" w:rsidP="003268F9">
      <w:pPr>
        <w:pStyle w:val="Paragrafoelenco"/>
        <w:numPr>
          <w:ilvl w:val="0"/>
          <w:numId w:val="2"/>
        </w:numPr>
        <w:spacing w:after="120"/>
        <w:ind w:left="360"/>
        <w:jc w:val="both"/>
        <w:rPr>
          <w:rFonts w:ascii="Times New Roman" w:hAnsi="Times New Roman" w:cs="Times New Roman"/>
          <w:sz w:val="24"/>
          <w:szCs w:val="24"/>
        </w:rPr>
      </w:pPr>
      <w:r>
        <w:rPr>
          <w:rFonts w:ascii="Times New Roman" w:hAnsi="Times New Roman" w:cs="Times New Roman"/>
          <w:sz w:val="24"/>
          <w:szCs w:val="24"/>
        </w:rPr>
        <w:t>all’</w:t>
      </w:r>
      <w:r w:rsidR="006C2059" w:rsidRPr="00BD63D6">
        <w:rPr>
          <w:rFonts w:ascii="Times New Roman" w:hAnsi="Times New Roman" w:cs="Times New Roman"/>
          <w:sz w:val="24"/>
          <w:szCs w:val="24"/>
        </w:rPr>
        <w:t xml:space="preserve">adozione di nuovi schemi di bilancio </w:t>
      </w:r>
      <w:proofErr w:type="gramStart"/>
      <w:r w:rsidR="006C2059" w:rsidRPr="00BD63D6">
        <w:rPr>
          <w:rFonts w:ascii="Times New Roman" w:hAnsi="Times New Roman" w:cs="Times New Roman"/>
          <w:sz w:val="24"/>
          <w:szCs w:val="24"/>
        </w:rPr>
        <w:t>e  rendiconto</w:t>
      </w:r>
      <w:proofErr w:type="gramEnd"/>
      <w:r w:rsidR="006C2059" w:rsidRPr="00BD63D6">
        <w:rPr>
          <w:rFonts w:ascii="Times New Roman" w:hAnsi="Times New Roman" w:cs="Times New Roman"/>
          <w:sz w:val="24"/>
          <w:szCs w:val="24"/>
        </w:rPr>
        <w:t xml:space="preserve">;  </w:t>
      </w:r>
    </w:p>
    <w:p w14:paraId="226635EC" w14:textId="77777777" w:rsidR="003268F9" w:rsidRDefault="003268F9" w:rsidP="003268F9">
      <w:pPr>
        <w:pStyle w:val="Paragrafoelenco"/>
        <w:numPr>
          <w:ilvl w:val="0"/>
          <w:numId w:val="2"/>
        </w:numPr>
        <w:spacing w:after="120"/>
        <w:ind w:left="360"/>
        <w:jc w:val="both"/>
        <w:rPr>
          <w:rFonts w:ascii="Times New Roman" w:hAnsi="Times New Roman" w:cs="Times New Roman"/>
          <w:sz w:val="24"/>
          <w:szCs w:val="24"/>
        </w:rPr>
      </w:pPr>
      <w:r>
        <w:rPr>
          <w:rFonts w:ascii="Times New Roman" w:hAnsi="Times New Roman" w:cs="Times New Roman"/>
          <w:sz w:val="24"/>
          <w:szCs w:val="24"/>
        </w:rPr>
        <w:t>al</w:t>
      </w:r>
      <w:r w:rsidR="006C2059" w:rsidRPr="00BD63D6">
        <w:rPr>
          <w:rFonts w:ascii="Times New Roman" w:hAnsi="Times New Roman" w:cs="Times New Roman"/>
          <w:sz w:val="24"/>
          <w:szCs w:val="24"/>
        </w:rPr>
        <w:t xml:space="preserve">l’affiancamento della contabilità economico patrimoniale </w:t>
      </w:r>
      <w:r w:rsidR="000D44E7" w:rsidRPr="00BD63D6">
        <w:rPr>
          <w:rFonts w:ascii="Times New Roman" w:hAnsi="Times New Roman" w:cs="Times New Roman"/>
          <w:sz w:val="24"/>
          <w:szCs w:val="24"/>
        </w:rPr>
        <w:t xml:space="preserve">alla contabilità finanziaria; </w:t>
      </w:r>
    </w:p>
    <w:p w14:paraId="462F5CF6" w14:textId="77777777" w:rsidR="003268F9" w:rsidRDefault="003268F9" w:rsidP="003268F9">
      <w:pPr>
        <w:pStyle w:val="Paragrafoelenco"/>
        <w:numPr>
          <w:ilvl w:val="0"/>
          <w:numId w:val="2"/>
        </w:numPr>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alla </w:t>
      </w:r>
      <w:r w:rsidR="006C2059" w:rsidRPr="00BD63D6">
        <w:rPr>
          <w:rFonts w:ascii="Times New Roman" w:hAnsi="Times New Roman" w:cs="Times New Roman"/>
          <w:sz w:val="24"/>
          <w:szCs w:val="24"/>
        </w:rPr>
        <w:t>continua evoluzione legislativa in materia di tasse e imposte comunali</w:t>
      </w:r>
      <w:r w:rsidR="008B4344">
        <w:rPr>
          <w:rFonts w:ascii="Times New Roman" w:hAnsi="Times New Roman" w:cs="Times New Roman"/>
          <w:sz w:val="24"/>
          <w:szCs w:val="24"/>
        </w:rPr>
        <w:t>,</w:t>
      </w:r>
      <w:r w:rsidR="006C2059" w:rsidRPr="00BD63D6">
        <w:rPr>
          <w:rFonts w:ascii="Times New Roman" w:hAnsi="Times New Roman" w:cs="Times New Roman"/>
          <w:sz w:val="24"/>
          <w:szCs w:val="24"/>
        </w:rPr>
        <w:t xml:space="preserve"> che rende particolarmente difficile e delicata l’attività di accertamento e riscossione dei tributi comunali</w:t>
      </w:r>
      <w:r>
        <w:rPr>
          <w:rFonts w:ascii="Times New Roman" w:hAnsi="Times New Roman" w:cs="Times New Roman"/>
          <w:sz w:val="24"/>
          <w:szCs w:val="24"/>
        </w:rPr>
        <w:t>.</w:t>
      </w:r>
    </w:p>
    <w:p w14:paraId="220E30BC" w14:textId="77777777" w:rsidR="000809A2" w:rsidRDefault="000809A2" w:rsidP="000809A2">
      <w:pPr>
        <w:spacing w:after="0"/>
        <w:ind w:left="397"/>
        <w:jc w:val="both"/>
        <w:rPr>
          <w:rFonts w:ascii="Times New Roman" w:hAnsi="Times New Roman" w:cs="Times New Roman"/>
          <w:sz w:val="24"/>
          <w:szCs w:val="24"/>
        </w:rPr>
      </w:pPr>
      <w:r w:rsidRPr="000809A2">
        <w:rPr>
          <w:rFonts w:ascii="Times New Roman" w:hAnsi="Times New Roman" w:cs="Times New Roman"/>
          <w:sz w:val="24"/>
          <w:szCs w:val="24"/>
        </w:rPr>
        <w:t>Con riferimento agli obiettivi ge</w:t>
      </w:r>
      <w:r w:rsidR="00670D50">
        <w:rPr>
          <w:rFonts w:ascii="Times New Roman" w:hAnsi="Times New Roman" w:cs="Times New Roman"/>
          <w:sz w:val="24"/>
          <w:szCs w:val="24"/>
        </w:rPr>
        <w:t>s</w:t>
      </w:r>
      <w:r w:rsidRPr="000809A2">
        <w:rPr>
          <w:rFonts w:ascii="Times New Roman" w:hAnsi="Times New Roman" w:cs="Times New Roman"/>
          <w:sz w:val="24"/>
          <w:szCs w:val="24"/>
        </w:rPr>
        <w:t>tionali previsti per il corrente esercizio</w:t>
      </w:r>
      <w:r>
        <w:rPr>
          <w:rFonts w:ascii="Times New Roman" w:hAnsi="Times New Roman" w:cs="Times New Roman"/>
          <w:sz w:val="24"/>
          <w:szCs w:val="24"/>
        </w:rPr>
        <w:t>, occorre osservare che essi, nonostante i fattori di potenziale criticità sopra richiamati, sono</w:t>
      </w:r>
      <w:r w:rsidRPr="000809A2">
        <w:rPr>
          <w:rFonts w:ascii="Times New Roman" w:hAnsi="Times New Roman" w:cs="Times New Roman"/>
          <w:sz w:val="24"/>
          <w:szCs w:val="24"/>
        </w:rPr>
        <w:t xml:space="preserve"> stati raggiunti nei termini attesi.</w:t>
      </w:r>
      <w:r>
        <w:rPr>
          <w:rFonts w:ascii="Times New Roman" w:hAnsi="Times New Roman" w:cs="Times New Roman"/>
          <w:sz w:val="24"/>
          <w:szCs w:val="24"/>
        </w:rPr>
        <w:t xml:space="preserve"> Tra gli obiettivi strategici </w:t>
      </w:r>
      <w:r w:rsidR="008B4344">
        <w:rPr>
          <w:rFonts w:ascii="Times New Roman" w:hAnsi="Times New Roman" w:cs="Times New Roman"/>
          <w:sz w:val="24"/>
          <w:szCs w:val="24"/>
        </w:rPr>
        <w:t xml:space="preserve">che sono stati assegnati </w:t>
      </w:r>
      <w:r>
        <w:rPr>
          <w:rFonts w:ascii="Times New Roman" w:hAnsi="Times New Roman" w:cs="Times New Roman"/>
          <w:sz w:val="24"/>
          <w:szCs w:val="24"/>
        </w:rPr>
        <w:t xml:space="preserve">per il corrente </w:t>
      </w:r>
      <w:proofErr w:type="gramStart"/>
      <w:r>
        <w:rPr>
          <w:rFonts w:ascii="Times New Roman" w:hAnsi="Times New Roman" w:cs="Times New Roman"/>
          <w:sz w:val="24"/>
          <w:szCs w:val="24"/>
        </w:rPr>
        <w:t>esercizio,  si</w:t>
      </w:r>
      <w:proofErr w:type="gramEnd"/>
      <w:r>
        <w:rPr>
          <w:rFonts w:ascii="Times New Roman" w:hAnsi="Times New Roman" w:cs="Times New Roman"/>
          <w:sz w:val="24"/>
          <w:szCs w:val="24"/>
        </w:rPr>
        <w:t xml:space="preserve"> evidenziano in particolare:</w:t>
      </w:r>
    </w:p>
    <w:p w14:paraId="1570528C" w14:textId="77777777" w:rsidR="000809A2" w:rsidRDefault="000809A2" w:rsidP="000809A2">
      <w:pPr>
        <w:pStyle w:val="Paragrafoelenco"/>
        <w:numPr>
          <w:ilvl w:val="0"/>
          <w:numId w:val="2"/>
        </w:numPr>
        <w:spacing w:after="0"/>
        <w:ind w:left="360"/>
        <w:jc w:val="both"/>
        <w:rPr>
          <w:rFonts w:ascii="Times New Roman" w:hAnsi="Times New Roman" w:cs="Times New Roman"/>
          <w:sz w:val="24"/>
          <w:szCs w:val="24"/>
        </w:rPr>
      </w:pPr>
      <w:r>
        <w:rPr>
          <w:rFonts w:ascii="Times New Roman" w:hAnsi="Times New Roman" w:cs="Times New Roman"/>
          <w:sz w:val="24"/>
          <w:szCs w:val="24"/>
        </w:rPr>
        <w:t>il recupero dell’evasione fiscale;</w:t>
      </w:r>
    </w:p>
    <w:p w14:paraId="111B8BD2" w14:textId="77777777" w:rsidR="0001057D" w:rsidRDefault="0098291B" w:rsidP="000809A2">
      <w:pPr>
        <w:pStyle w:val="Paragrafoelenco"/>
        <w:numPr>
          <w:ilvl w:val="0"/>
          <w:numId w:val="2"/>
        </w:numPr>
        <w:spacing w:after="0"/>
        <w:ind w:left="360"/>
        <w:jc w:val="both"/>
        <w:rPr>
          <w:rFonts w:ascii="Times New Roman" w:hAnsi="Times New Roman" w:cs="Times New Roman"/>
          <w:sz w:val="24"/>
          <w:szCs w:val="24"/>
        </w:rPr>
      </w:pPr>
      <w:proofErr w:type="gramStart"/>
      <w:r>
        <w:rPr>
          <w:rFonts w:ascii="Times New Roman" w:hAnsi="Times New Roman" w:cs="Times New Roman"/>
          <w:sz w:val="24"/>
          <w:szCs w:val="24"/>
        </w:rPr>
        <w:t>la  gestione</w:t>
      </w:r>
      <w:proofErr w:type="gramEnd"/>
      <w:r>
        <w:rPr>
          <w:rFonts w:ascii="Times New Roman" w:hAnsi="Times New Roman" w:cs="Times New Roman"/>
          <w:sz w:val="24"/>
          <w:szCs w:val="24"/>
        </w:rPr>
        <w:t xml:space="preserve"> efficace, efficiente e costantemente aggiornata del personale sotto il profilo contrattuale ed economico</w:t>
      </w:r>
      <w:r w:rsidR="000809A2">
        <w:rPr>
          <w:rFonts w:ascii="Times New Roman" w:hAnsi="Times New Roman" w:cs="Times New Roman"/>
          <w:sz w:val="24"/>
          <w:szCs w:val="24"/>
        </w:rPr>
        <w:t xml:space="preserve">. </w:t>
      </w:r>
    </w:p>
    <w:p w14:paraId="68CFAB4A" w14:textId="77777777" w:rsidR="000809A2" w:rsidRPr="000809A2" w:rsidRDefault="000809A2" w:rsidP="000809A2">
      <w:pPr>
        <w:pStyle w:val="Paragrafoelenco"/>
        <w:ind w:left="360"/>
        <w:jc w:val="both"/>
        <w:rPr>
          <w:rFonts w:ascii="Times New Roman" w:hAnsi="Times New Roman" w:cs="Times New Roman"/>
          <w:sz w:val="24"/>
          <w:szCs w:val="24"/>
        </w:rPr>
      </w:pPr>
    </w:p>
    <w:p w14:paraId="01EB11F9" w14:textId="77777777" w:rsidR="0036058F" w:rsidRDefault="005336E7" w:rsidP="001D4059">
      <w:pPr>
        <w:pStyle w:val="Paragrafoelenco"/>
        <w:numPr>
          <w:ilvl w:val="0"/>
          <w:numId w:val="4"/>
        </w:numPr>
        <w:ind w:left="303"/>
        <w:jc w:val="both"/>
        <w:rPr>
          <w:rFonts w:ascii="Times New Roman" w:hAnsi="Times New Roman" w:cs="Times New Roman"/>
          <w:sz w:val="24"/>
          <w:szCs w:val="24"/>
        </w:rPr>
      </w:pPr>
      <w:r w:rsidRPr="00873268">
        <w:rPr>
          <w:rFonts w:ascii="Times New Roman" w:hAnsi="Times New Roman" w:cs="Times New Roman"/>
          <w:i/>
          <w:sz w:val="24"/>
          <w:szCs w:val="24"/>
        </w:rPr>
        <w:t xml:space="preserve">Considerazioni </w:t>
      </w:r>
      <w:r>
        <w:rPr>
          <w:rFonts w:ascii="Times New Roman" w:hAnsi="Times New Roman" w:cs="Times New Roman"/>
          <w:i/>
          <w:sz w:val="24"/>
          <w:szCs w:val="24"/>
        </w:rPr>
        <w:t>generali sulla gestione</w:t>
      </w:r>
      <w:r w:rsidRPr="00873268">
        <w:rPr>
          <w:rFonts w:ascii="Times New Roman" w:hAnsi="Times New Roman" w:cs="Times New Roman"/>
          <w:sz w:val="24"/>
          <w:szCs w:val="24"/>
        </w:rPr>
        <w:t>.</w:t>
      </w:r>
      <w:r w:rsidR="0001057D">
        <w:rPr>
          <w:rFonts w:ascii="Times New Roman" w:hAnsi="Times New Roman" w:cs="Times New Roman"/>
          <w:sz w:val="24"/>
          <w:szCs w:val="24"/>
        </w:rPr>
        <w:t xml:space="preserve"> La </w:t>
      </w:r>
      <w:r w:rsidR="003025D6">
        <w:rPr>
          <w:rFonts w:ascii="Times New Roman" w:hAnsi="Times New Roman" w:cs="Times New Roman"/>
          <w:sz w:val="24"/>
          <w:szCs w:val="24"/>
        </w:rPr>
        <w:t xml:space="preserve">fluttuante </w:t>
      </w:r>
      <w:r w:rsidR="0001057D" w:rsidRPr="0001057D">
        <w:rPr>
          <w:rFonts w:ascii="Times New Roman" w:hAnsi="Times New Roman" w:cs="Times New Roman"/>
          <w:sz w:val="24"/>
          <w:szCs w:val="24"/>
        </w:rPr>
        <w:t xml:space="preserve">disciplina normativa </w:t>
      </w:r>
      <w:r w:rsidR="0001057D">
        <w:rPr>
          <w:rFonts w:ascii="Times New Roman" w:hAnsi="Times New Roman" w:cs="Times New Roman"/>
          <w:sz w:val="24"/>
          <w:szCs w:val="24"/>
        </w:rPr>
        <w:t xml:space="preserve">di questi ultimi anni </w:t>
      </w:r>
      <w:r w:rsidR="003025D6">
        <w:rPr>
          <w:rFonts w:ascii="Times New Roman" w:hAnsi="Times New Roman" w:cs="Times New Roman"/>
          <w:sz w:val="24"/>
          <w:szCs w:val="24"/>
        </w:rPr>
        <w:t xml:space="preserve">in materia di contabilità e tributi </w:t>
      </w:r>
      <w:r w:rsidR="0001057D" w:rsidRPr="0001057D">
        <w:rPr>
          <w:rFonts w:ascii="Times New Roman" w:hAnsi="Times New Roman" w:cs="Times New Roman"/>
          <w:sz w:val="24"/>
          <w:szCs w:val="24"/>
        </w:rPr>
        <w:t xml:space="preserve">ha </w:t>
      </w:r>
      <w:r w:rsidR="003025D6">
        <w:rPr>
          <w:rFonts w:ascii="Times New Roman" w:hAnsi="Times New Roman" w:cs="Times New Roman"/>
          <w:sz w:val="24"/>
          <w:szCs w:val="24"/>
        </w:rPr>
        <w:t>generato</w:t>
      </w:r>
      <w:r w:rsidR="0001057D" w:rsidRPr="0001057D">
        <w:rPr>
          <w:rFonts w:ascii="Times New Roman" w:hAnsi="Times New Roman" w:cs="Times New Roman"/>
          <w:sz w:val="24"/>
          <w:szCs w:val="24"/>
        </w:rPr>
        <w:t xml:space="preserve"> non</w:t>
      </w:r>
      <w:r w:rsidR="0001057D">
        <w:rPr>
          <w:rFonts w:ascii="Times New Roman" w:hAnsi="Times New Roman" w:cs="Times New Roman"/>
          <w:sz w:val="24"/>
          <w:szCs w:val="24"/>
        </w:rPr>
        <w:t xml:space="preserve"> </w:t>
      </w:r>
      <w:r w:rsidR="0001057D" w:rsidRPr="0001057D">
        <w:rPr>
          <w:rFonts w:ascii="Times New Roman" w:hAnsi="Times New Roman" w:cs="Times New Roman"/>
          <w:sz w:val="24"/>
          <w:szCs w:val="24"/>
        </w:rPr>
        <w:t>poche difficoltà di interpretazione e, nella pratica amministrativa</w:t>
      </w:r>
      <w:r w:rsidR="00F70196">
        <w:rPr>
          <w:rFonts w:ascii="Times New Roman" w:hAnsi="Times New Roman" w:cs="Times New Roman"/>
          <w:sz w:val="24"/>
          <w:szCs w:val="24"/>
        </w:rPr>
        <w:t>, ha finito</w:t>
      </w:r>
      <w:r w:rsidR="003025D6">
        <w:rPr>
          <w:rFonts w:ascii="Times New Roman" w:hAnsi="Times New Roman" w:cs="Times New Roman"/>
          <w:sz w:val="24"/>
          <w:szCs w:val="24"/>
        </w:rPr>
        <w:t xml:space="preserve"> anche</w:t>
      </w:r>
      <w:r w:rsidR="0001057D">
        <w:rPr>
          <w:rFonts w:ascii="Times New Roman" w:hAnsi="Times New Roman" w:cs="Times New Roman"/>
          <w:sz w:val="24"/>
          <w:szCs w:val="24"/>
        </w:rPr>
        <w:t xml:space="preserve">, </w:t>
      </w:r>
      <w:r w:rsidR="003025D6">
        <w:rPr>
          <w:rFonts w:ascii="Times New Roman" w:hAnsi="Times New Roman" w:cs="Times New Roman"/>
          <w:sz w:val="24"/>
          <w:szCs w:val="24"/>
        </w:rPr>
        <w:t xml:space="preserve">in questo come in </w:t>
      </w:r>
      <w:r w:rsidR="000809A2">
        <w:rPr>
          <w:rFonts w:ascii="Times New Roman" w:hAnsi="Times New Roman" w:cs="Times New Roman"/>
          <w:sz w:val="24"/>
          <w:szCs w:val="24"/>
        </w:rPr>
        <w:t xml:space="preserve">molti </w:t>
      </w:r>
      <w:r w:rsidR="003025D6">
        <w:rPr>
          <w:rFonts w:ascii="Times New Roman" w:hAnsi="Times New Roman" w:cs="Times New Roman"/>
          <w:sz w:val="24"/>
          <w:szCs w:val="24"/>
        </w:rPr>
        <w:t xml:space="preserve">altri </w:t>
      </w:r>
      <w:r w:rsidR="0001057D">
        <w:rPr>
          <w:rFonts w:ascii="Times New Roman" w:hAnsi="Times New Roman" w:cs="Times New Roman"/>
          <w:sz w:val="24"/>
          <w:szCs w:val="24"/>
        </w:rPr>
        <w:t>piccoli comuni</w:t>
      </w:r>
      <w:r w:rsidR="003025D6">
        <w:rPr>
          <w:rFonts w:ascii="Times New Roman" w:hAnsi="Times New Roman" w:cs="Times New Roman"/>
          <w:sz w:val="24"/>
          <w:szCs w:val="24"/>
        </w:rPr>
        <w:t>, con l’ostacolare</w:t>
      </w:r>
      <w:r w:rsidR="003025D6" w:rsidRPr="0001057D">
        <w:rPr>
          <w:rFonts w:ascii="Times New Roman" w:hAnsi="Times New Roman" w:cs="Times New Roman"/>
          <w:sz w:val="24"/>
          <w:szCs w:val="24"/>
        </w:rPr>
        <w:t xml:space="preserve"> </w:t>
      </w:r>
      <w:r w:rsidR="0001057D" w:rsidRPr="0001057D">
        <w:rPr>
          <w:rFonts w:ascii="Times New Roman" w:hAnsi="Times New Roman" w:cs="Times New Roman"/>
          <w:sz w:val="24"/>
          <w:szCs w:val="24"/>
        </w:rPr>
        <w:t xml:space="preserve">una lineare programmazione dell’attività.  </w:t>
      </w:r>
      <w:r w:rsidR="0001057D">
        <w:rPr>
          <w:rFonts w:ascii="Times New Roman" w:hAnsi="Times New Roman" w:cs="Times New Roman"/>
          <w:sz w:val="24"/>
          <w:szCs w:val="24"/>
        </w:rPr>
        <w:t>I nuovi</w:t>
      </w:r>
      <w:r w:rsidR="00F70196">
        <w:rPr>
          <w:rFonts w:ascii="Times New Roman" w:hAnsi="Times New Roman" w:cs="Times New Roman"/>
          <w:sz w:val="24"/>
          <w:szCs w:val="24"/>
        </w:rPr>
        <w:t>,</w:t>
      </w:r>
      <w:r w:rsidR="0001057D">
        <w:rPr>
          <w:rFonts w:ascii="Times New Roman" w:hAnsi="Times New Roman" w:cs="Times New Roman"/>
          <w:sz w:val="24"/>
          <w:szCs w:val="24"/>
        </w:rPr>
        <w:t xml:space="preserve"> diversi </w:t>
      </w:r>
      <w:r w:rsidR="00F70196">
        <w:rPr>
          <w:rFonts w:ascii="Times New Roman" w:hAnsi="Times New Roman" w:cs="Times New Roman"/>
          <w:sz w:val="24"/>
          <w:szCs w:val="24"/>
        </w:rPr>
        <w:t xml:space="preserve">e talora mutevoli </w:t>
      </w:r>
      <w:r w:rsidR="003268F9" w:rsidRPr="0001057D">
        <w:rPr>
          <w:rFonts w:ascii="Times New Roman" w:hAnsi="Times New Roman" w:cs="Times New Roman"/>
          <w:sz w:val="24"/>
          <w:szCs w:val="24"/>
        </w:rPr>
        <w:t xml:space="preserve">obblighi </w:t>
      </w:r>
      <w:r w:rsidR="003025D6">
        <w:rPr>
          <w:rFonts w:ascii="Times New Roman" w:hAnsi="Times New Roman" w:cs="Times New Roman"/>
          <w:sz w:val="24"/>
          <w:szCs w:val="24"/>
        </w:rPr>
        <w:t xml:space="preserve">normativi </w:t>
      </w:r>
      <w:r w:rsidR="000809A2">
        <w:rPr>
          <w:rFonts w:ascii="Times New Roman" w:hAnsi="Times New Roman" w:cs="Times New Roman"/>
          <w:sz w:val="24"/>
          <w:szCs w:val="24"/>
        </w:rPr>
        <w:t xml:space="preserve">introdotti negli ultimi anni </w:t>
      </w:r>
      <w:r w:rsidR="003268F9" w:rsidRPr="0001057D">
        <w:rPr>
          <w:rFonts w:ascii="Times New Roman" w:hAnsi="Times New Roman" w:cs="Times New Roman"/>
          <w:sz w:val="24"/>
          <w:szCs w:val="24"/>
        </w:rPr>
        <w:t xml:space="preserve">hanno </w:t>
      </w:r>
      <w:r w:rsidR="003025D6">
        <w:rPr>
          <w:rFonts w:ascii="Times New Roman" w:hAnsi="Times New Roman" w:cs="Times New Roman"/>
          <w:sz w:val="24"/>
          <w:szCs w:val="24"/>
        </w:rPr>
        <w:t xml:space="preserve">dunque </w:t>
      </w:r>
      <w:r w:rsidR="003268F9" w:rsidRPr="0001057D">
        <w:rPr>
          <w:rFonts w:ascii="Times New Roman" w:hAnsi="Times New Roman" w:cs="Times New Roman"/>
          <w:sz w:val="24"/>
          <w:szCs w:val="24"/>
        </w:rPr>
        <w:t>comportato</w:t>
      </w:r>
      <w:r w:rsidR="003025D6">
        <w:rPr>
          <w:rFonts w:ascii="Times New Roman" w:hAnsi="Times New Roman" w:cs="Times New Roman"/>
          <w:sz w:val="24"/>
          <w:szCs w:val="24"/>
        </w:rPr>
        <w:t>, anche nell</w:t>
      </w:r>
      <w:r w:rsidR="00F70196">
        <w:rPr>
          <w:rFonts w:ascii="Times New Roman" w:hAnsi="Times New Roman" w:cs="Times New Roman"/>
          <w:sz w:val="24"/>
          <w:szCs w:val="24"/>
        </w:rPr>
        <w:t xml:space="preserve">’esercizio in esame, </w:t>
      </w:r>
      <w:r w:rsidR="003268F9" w:rsidRPr="0001057D">
        <w:rPr>
          <w:rFonts w:ascii="Times New Roman" w:hAnsi="Times New Roman" w:cs="Times New Roman"/>
          <w:sz w:val="24"/>
          <w:szCs w:val="24"/>
        </w:rPr>
        <w:t xml:space="preserve">un impegno supplementare e uno sforzo di aggiornamento professionale da parte del personale. </w:t>
      </w:r>
      <w:r w:rsidR="003025D6">
        <w:rPr>
          <w:rFonts w:ascii="Times New Roman" w:hAnsi="Times New Roman" w:cs="Times New Roman"/>
          <w:sz w:val="24"/>
          <w:szCs w:val="24"/>
        </w:rPr>
        <w:t xml:space="preserve">Pur a fronte di </w:t>
      </w:r>
      <w:r w:rsidR="0036058F">
        <w:rPr>
          <w:rFonts w:ascii="Times New Roman" w:hAnsi="Times New Roman" w:cs="Times New Roman"/>
          <w:sz w:val="24"/>
          <w:szCs w:val="24"/>
        </w:rPr>
        <w:t>tali</w:t>
      </w:r>
      <w:r w:rsidR="003268F9" w:rsidRPr="0001057D">
        <w:rPr>
          <w:rFonts w:ascii="Times New Roman" w:hAnsi="Times New Roman" w:cs="Times New Roman"/>
          <w:sz w:val="24"/>
          <w:szCs w:val="24"/>
        </w:rPr>
        <w:t xml:space="preserve"> criticità, </w:t>
      </w:r>
      <w:proofErr w:type="gramStart"/>
      <w:r w:rsidR="003268F9" w:rsidRPr="0001057D">
        <w:rPr>
          <w:rFonts w:ascii="Times New Roman" w:hAnsi="Times New Roman" w:cs="Times New Roman"/>
          <w:sz w:val="24"/>
          <w:szCs w:val="24"/>
        </w:rPr>
        <w:t xml:space="preserve">l’impegno  </w:t>
      </w:r>
      <w:r w:rsidR="0036058F">
        <w:rPr>
          <w:rFonts w:ascii="Times New Roman" w:hAnsi="Times New Roman" w:cs="Times New Roman"/>
          <w:sz w:val="24"/>
          <w:szCs w:val="24"/>
        </w:rPr>
        <w:t>del</w:t>
      </w:r>
      <w:proofErr w:type="gramEnd"/>
      <w:r w:rsidR="00DA688C">
        <w:rPr>
          <w:rFonts w:ascii="Times New Roman" w:hAnsi="Times New Roman" w:cs="Times New Roman"/>
          <w:sz w:val="24"/>
          <w:szCs w:val="24"/>
        </w:rPr>
        <w:t xml:space="preserve"> personale </w:t>
      </w:r>
      <w:r w:rsidR="003268F9" w:rsidRPr="0001057D">
        <w:rPr>
          <w:rFonts w:ascii="Times New Roman" w:hAnsi="Times New Roman" w:cs="Times New Roman"/>
          <w:sz w:val="24"/>
          <w:szCs w:val="24"/>
        </w:rPr>
        <w:t xml:space="preserve"> ha consentito </w:t>
      </w:r>
      <w:r w:rsidR="003025D6">
        <w:rPr>
          <w:rFonts w:ascii="Times New Roman" w:hAnsi="Times New Roman" w:cs="Times New Roman"/>
          <w:sz w:val="24"/>
          <w:szCs w:val="24"/>
        </w:rPr>
        <w:t xml:space="preserve">comunque </w:t>
      </w:r>
      <w:r w:rsidR="003268F9" w:rsidRPr="0001057D">
        <w:rPr>
          <w:rFonts w:ascii="Times New Roman" w:hAnsi="Times New Roman" w:cs="Times New Roman"/>
          <w:sz w:val="24"/>
          <w:szCs w:val="24"/>
        </w:rPr>
        <w:t xml:space="preserve">di raggiungere </w:t>
      </w:r>
      <w:r w:rsidR="0036058F">
        <w:rPr>
          <w:rFonts w:ascii="Times New Roman" w:hAnsi="Times New Roman" w:cs="Times New Roman"/>
          <w:sz w:val="24"/>
          <w:szCs w:val="24"/>
        </w:rPr>
        <w:t>i risultati attesi.</w:t>
      </w:r>
    </w:p>
    <w:p w14:paraId="321D3A00" w14:textId="77777777" w:rsidR="0036058F" w:rsidRDefault="0036058F" w:rsidP="0036058F">
      <w:pPr>
        <w:pStyle w:val="Paragrafoelenco"/>
        <w:ind w:left="303"/>
        <w:jc w:val="both"/>
        <w:rPr>
          <w:rFonts w:ascii="Times New Roman" w:hAnsi="Times New Roman" w:cs="Times New Roman"/>
          <w:sz w:val="24"/>
          <w:szCs w:val="24"/>
        </w:rPr>
      </w:pPr>
    </w:p>
    <w:p w14:paraId="2646E2DA" w14:textId="77777777" w:rsidR="00873268" w:rsidRPr="006D1088" w:rsidRDefault="006D1088" w:rsidP="001D4059">
      <w:pPr>
        <w:pStyle w:val="Paragrafoelenco"/>
        <w:numPr>
          <w:ilvl w:val="0"/>
          <w:numId w:val="4"/>
        </w:numPr>
        <w:ind w:left="303"/>
        <w:jc w:val="both"/>
        <w:rPr>
          <w:rFonts w:ascii="Times New Roman" w:hAnsi="Times New Roman" w:cs="Times New Roman"/>
          <w:sz w:val="24"/>
          <w:szCs w:val="24"/>
        </w:rPr>
      </w:pPr>
      <w:r>
        <w:rPr>
          <w:rFonts w:ascii="Times New Roman" w:hAnsi="Times New Roman" w:cs="Times New Roman"/>
          <w:i/>
          <w:sz w:val="24"/>
          <w:szCs w:val="24"/>
        </w:rPr>
        <w:t xml:space="preserve">Customer </w:t>
      </w:r>
      <w:proofErr w:type="spellStart"/>
      <w:r>
        <w:rPr>
          <w:rFonts w:ascii="Times New Roman" w:hAnsi="Times New Roman" w:cs="Times New Roman"/>
          <w:i/>
          <w:sz w:val="24"/>
          <w:szCs w:val="24"/>
        </w:rPr>
        <w:t>satisfaction</w:t>
      </w:r>
      <w:proofErr w:type="spellEnd"/>
      <w:r>
        <w:rPr>
          <w:rFonts w:ascii="Times New Roman" w:hAnsi="Times New Roman" w:cs="Times New Roman"/>
          <w:i/>
          <w:sz w:val="24"/>
          <w:szCs w:val="24"/>
        </w:rPr>
        <w:t xml:space="preserve">. </w:t>
      </w:r>
      <w:r w:rsidR="00873268" w:rsidRPr="006D1088">
        <w:rPr>
          <w:rFonts w:ascii="Times New Roman" w:hAnsi="Times New Roman" w:cs="Times New Roman"/>
          <w:sz w:val="24"/>
          <w:szCs w:val="24"/>
        </w:rPr>
        <w:t xml:space="preserve">Non sono pervenuti formali rilievi da parte dell’utenza in ordine alla gestione dei servizi che fanno capo all’Area.  </w:t>
      </w:r>
    </w:p>
    <w:p w14:paraId="08798F4E" w14:textId="6F990F03" w:rsidR="006004DC" w:rsidRDefault="006004DC" w:rsidP="006D1088">
      <w:pPr>
        <w:pStyle w:val="Paragrafoelenco"/>
        <w:ind w:left="303"/>
        <w:jc w:val="both"/>
        <w:rPr>
          <w:rFonts w:ascii="Times New Roman" w:hAnsi="Times New Roman" w:cs="Times New Roman"/>
          <w:sz w:val="24"/>
          <w:szCs w:val="24"/>
        </w:rPr>
      </w:pPr>
    </w:p>
    <w:p w14:paraId="5DE1E5B1" w14:textId="77777777" w:rsidR="00AC272F" w:rsidRDefault="00AC272F" w:rsidP="006D1088">
      <w:pPr>
        <w:pStyle w:val="Paragrafoelenco"/>
        <w:ind w:left="303"/>
        <w:jc w:val="both"/>
        <w:rPr>
          <w:rFonts w:ascii="Times New Roman" w:hAnsi="Times New Roman" w:cs="Times New Roman"/>
          <w:sz w:val="24"/>
          <w:szCs w:val="24"/>
        </w:rPr>
      </w:pPr>
    </w:p>
    <w:p w14:paraId="7CB6ED1B" w14:textId="77777777" w:rsidR="00B84271" w:rsidRPr="00B84271" w:rsidRDefault="00043B95" w:rsidP="00E1027E">
      <w:pPr>
        <w:jc w:val="both"/>
        <w:rPr>
          <w:rFonts w:ascii="Times New Roman" w:hAnsi="Times New Roman" w:cs="Times New Roman"/>
          <w:b/>
          <w:i/>
          <w:sz w:val="24"/>
          <w:szCs w:val="24"/>
        </w:rPr>
      </w:pPr>
      <w:r w:rsidRPr="00B84271">
        <w:rPr>
          <w:rFonts w:ascii="Times New Roman" w:hAnsi="Times New Roman" w:cs="Times New Roman"/>
          <w:b/>
          <w:i/>
          <w:sz w:val="24"/>
          <w:szCs w:val="24"/>
        </w:rPr>
        <w:lastRenderedPageBreak/>
        <w:t xml:space="preserve">Area Tecnica e Tecnico </w:t>
      </w:r>
      <w:r w:rsidR="00B84271" w:rsidRPr="00B84271">
        <w:rPr>
          <w:rFonts w:ascii="Times New Roman" w:hAnsi="Times New Roman" w:cs="Times New Roman"/>
          <w:b/>
          <w:i/>
          <w:sz w:val="24"/>
          <w:szCs w:val="24"/>
        </w:rPr>
        <w:t>-</w:t>
      </w:r>
      <w:r w:rsidRPr="00B84271">
        <w:rPr>
          <w:rFonts w:ascii="Times New Roman" w:hAnsi="Times New Roman" w:cs="Times New Roman"/>
          <w:b/>
          <w:i/>
          <w:sz w:val="24"/>
          <w:szCs w:val="24"/>
        </w:rPr>
        <w:t xml:space="preserve"> Manutentiva </w:t>
      </w:r>
    </w:p>
    <w:p w14:paraId="10B31FEB" w14:textId="77777777" w:rsidR="00DF2E5F" w:rsidRDefault="006806F0" w:rsidP="00E1027E">
      <w:pPr>
        <w:jc w:val="both"/>
        <w:rPr>
          <w:rFonts w:ascii="Times New Roman" w:hAnsi="Times New Roman" w:cs="Times New Roman"/>
          <w:sz w:val="24"/>
          <w:szCs w:val="24"/>
        </w:rPr>
      </w:pPr>
      <w:r>
        <w:rPr>
          <w:rFonts w:ascii="Times New Roman" w:hAnsi="Times New Roman" w:cs="Times New Roman"/>
          <w:sz w:val="24"/>
          <w:szCs w:val="24"/>
        </w:rPr>
        <w:t>1.</w:t>
      </w:r>
      <w:r w:rsidR="0036058F">
        <w:rPr>
          <w:rFonts w:ascii="Times New Roman" w:hAnsi="Times New Roman" w:cs="Times New Roman"/>
          <w:sz w:val="24"/>
          <w:szCs w:val="24"/>
        </w:rPr>
        <w:t xml:space="preserve"> </w:t>
      </w:r>
      <w:r w:rsidRPr="006806F0">
        <w:rPr>
          <w:rFonts w:ascii="Times New Roman" w:hAnsi="Times New Roman" w:cs="Times New Roman"/>
          <w:i/>
          <w:sz w:val="24"/>
          <w:szCs w:val="24"/>
        </w:rPr>
        <w:t>Dotazione organica.</w:t>
      </w:r>
      <w:r>
        <w:rPr>
          <w:rFonts w:ascii="Times New Roman" w:hAnsi="Times New Roman" w:cs="Times New Roman"/>
          <w:sz w:val="24"/>
          <w:szCs w:val="24"/>
        </w:rPr>
        <w:t xml:space="preserve"> Il personale di quest’Area è sottodimensionata rispetto al fabbisogno. L</w:t>
      </w:r>
      <w:r w:rsidR="00DF2E5F">
        <w:rPr>
          <w:rFonts w:ascii="Times New Roman" w:hAnsi="Times New Roman" w:cs="Times New Roman"/>
          <w:sz w:val="24"/>
          <w:szCs w:val="24"/>
        </w:rPr>
        <w:t xml:space="preserve">a gestione </w:t>
      </w:r>
      <w:r>
        <w:rPr>
          <w:rFonts w:ascii="Times New Roman" w:hAnsi="Times New Roman" w:cs="Times New Roman"/>
          <w:sz w:val="24"/>
          <w:szCs w:val="24"/>
        </w:rPr>
        <w:t>tecnic</w:t>
      </w:r>
      <w:r w:rsidR="00DF2E5F">
        <w:rPr>
          <w:rFonts w:ascii="Times New Roman" w:hAnsi="Times New Roman" w:cs="Times New Roman"/>
          <w:sz w:val="24"/>
          <w:szCs w:val="24"/>
        </w:rPr>
        <w:t xml:space="preserve">o-amministrativa </w:t>
      </w:r>
      <w:r w:rsidR="0036058F">
        <w:rPr>
          <w:rFonts w:ascii="Times New Roman" w:hAnsi="Times New Roman" w:cs="Times New Roman"/>
          <w:sz w:val="24"/>
          <w:szCs w:val="24"/>
        </w:rPr>
        <w:t>è assolta unicamente dal</w:t>
      </w:r>
      <w:r w:rsidR="00DF2E5F">
        <w:rPr>
          <w:rFonts w:ascii="Times New Roman" w:hAnsi="Times New Roman" w:cs="Times New Roman"/>
          <w:sz w:val="24"/>
          <w:szCs w:val="24"/>
        </w:rPr>
        <w:t xml:space="preserve">l’apicale </w:t>
      </w:r>
      <w:r w:rsidR="00D35EC6">
        <w:rPr>
          <w:rFonts w:ascii="Times New Roman" w:hAnsi="Times New Roman" w:cs="Times New Roman"/>
          <w:sz w:val="24"/>
          <w:szCs w:val="24"/>
        </w:rPr>
        <w:t>di struttura</w:t>
      </w:r>
      <w:r w:rsidR="0036058F">
        <w:rPr>
          <w:rFonts w:ascii="Times New Roman" w:hAnsi="Times New Roman" w:cs="Times New Roman"/>
          <w:sz w:val="24"/>
          <w:szCs w:val="24"/>
        </w:rPr>
        <w:t xml:space="preserve">, cui compete anche la </w:t>
      </w:r>
      <w:r w:rsidR="00DF2E5F">
        <w:rPr>
          <w:rFonts w:ascii="Times New Roman" w:hAnsi="Times New Roman" w:cs="Times New Roman"/>
          <w:sz w:val="24"/>
          <w:szCs w:val="24"/>
        </w:rPr>
        <w:t xml:space="preserve">responsabilità, in regime di convenzione con il comune di Lecce nei Marsi, </w:t>
      </w:r>
      <w:r w:rsidR="0036058F">
        <w:rPr>
          <w:rFonts w:ascii="Times New Roman" w:hAnsi="Times New Roman" w:cs="Times New Roman"/>
          <w:sz w:val="24"/>
          <w:szCs w:val="24"/>
        </w:rPr>
        <w:t>della Centrale Unica di Committenza</w:t>
      </w:r>
      <w:r w:rsidR="00DF2E5F">
        <w:rPr>
          <w:rFonts w:ascii="Times New Roman" w:hAnsi="Times New Roman" w:cs="Times New Roman"/>
          <w:sz w:val="24"/>
          <w:szCs w:val="24"/>
        </w:rPr>
        <w:t>.</w:t>
      </w:r>
      <w:r w:rsidR="0036058F">
        <w:rPr>
          <w:rFonts w:ascii="Times New Roman" w:hAnsi="Times New Roman" w:cs="Times New Roman"/>
          <w:sz w:val="24"/>
          <w:szCs w:val="24"/>
        </w:rPr>
        <w:t xml:space="preserve"> </w:t>
      </w:r>
    </w:p>
    <w:p w14:paraId="42DC3EA2" w14:textId="77777777" w:rsidR="005C44A8" w:rsidRDefault="006806F0" w:rsidP="00E1027E">
      <w:pPr>
        <w:jc w:val="both"/>
        <w:rPr>
          <w:rFonts w:ascii="Times New Roman" w:hAnsi="Times New Roman" w:cs="Times New Roman"/>
          <w:sz w:val="24"/>
          <w:szCs w:val="24"/>
        </w:rPr>
      </w:pPr>
      <w:r>
        <w:rPr>
          <w:rFonts w:ascii="Times New Roman" w:hAnsi="Times New Roman" w:cs="Times New Roman"/>
          <w:sz w:val="24"/>
          <w:szCs w:val="24"/>
        </w:rPr>
        <w:t xml:space="preserve">2. </w:t>
      </w:r>
      <w:r w:rsidR="005336E7">
        <w:rPr>
          <w:rFonts w:ascii="Times New Roman" w:hAnsi="Times New Roman" w:cs="Times New Roman"/>
          <w:i/>
          <w:sz w:val="24"/>
          <w:szCs w:val="24"/>
        </w:rPr>
        <w:t>Sintesi sull’organizzazione gestionale</w:t>
      </w:r>
      <w:r>
        <w:rPr>
          <w:rFonts w:ascii="Times New Roman" w:hAnsi="Times New Roman" w:cs="Times New Roman"/>
          <w:sz w:val="24"/>
          <w:szCs w:val="24"/>
        </w:rPr>
        <w:t>.</w:t>
      </w:r>
      <w:r w:rsidR="0036058F">
        <w:rPr>
          <w:rFonts w:ascii="Times New Roman" w:hAnsi="Times New Roman" w:cs="Times New Roman"/>
          <w:sz w:val="24"/>
          <w:szCs w:val="24"/>
        </w:rPr>
        <w:t xml:space="preserve"> </w:t>
      </w:r>
      <w:r w:rsidR="00E1027E" w:rsidRPr="00E1027E">
        <w:rPr>
          <w:rFonts w:ascii="Times New Roman" w:hAnsi="Times New Roman" w:cs="Times New Roman"/>
          <w:sz w:val="24"/>
          <w:szCs w:val="24"/>
        </w:rPr>
        <w:t xml:space="preserve">Con riferimento agli obiettivi </w:t>
      </w:r>
      <w:r w:rsidR="0036058F">
        <w:rPr>
          <w:rFonts w:ascii="Times New Roman" w:hAnsi="Times New Roman" w:cs="Times New Roman"/>
          <w:sz w:val="24"/>
          <w:szCs w:val="24"/>
        </w:rPr>
        <w:t>ge</w:t>
      </w:r>
      <w:r w:rsidR="00670D50">
        <w:rPr>
          <w:rFonts w:ascii="Times New Roman" w:hAnsi="Times New Roman" w:cs="Times New Roman"/>
          <w:sz w:val="24"/>
          <w:szCs w:val="24"/>
        </w:rPr>
        <w:t>s</w:t>
      </w:r>
      <w:r w:rsidR="0036058F">
        <w:rPr>
          <w:rFonts w:ascii="Times New Roman" w:hAnsi="Times New Roman" w:cs="Times New Roman"/>
          <w:sz w:val="24"/>
          <w:szCs w:val="24"/>
        </w:rPr>
        <w:t xml:space="preserve">tionali previsti </w:t>
      </w:r>
      <w:r w:rsidR="005C44A8">
        <w:rPr>
          <w:rFonts w:ascii="Times New Roman" w:hAnsi="Times New Roman" w:cs="Times New Roman"/>
          <w:sz w:val="24"/>
          <w:szCs w:val="24"/>
        </w:rPr>
        <w:t>per il corrente esercizio</w:t>
      </w:r>
      <w:r w:rsidR="00E1027E" w:rsidRPr="00E1027E">
        <w:rPr>
          <w:rFonts w:ascii="Times New Roman" w:hAnsi="Times New Roman" w:cs="Times New Roman"/>
          <w:sz w:val="24"/>
          <w:szCs w:val="24"/>
        </w:rPr>
        <w:t xml:space="preserve"> </w:t>
      </w:r>
      <w:r w:rsidR="0036058F">
        <w:rPr>
          <w:rFonts w:ascii="Times New Roman" w:hAnsi="Times New Roman" w:cs="Times New Roman"/>
          <w:sz w:val="24"/>
          <w:szCs w:val="24"/>
        </w:rPr>
        <w:t xml:space="preserve">è dato osservare che </w:t>
      </w:r>
      <w:r w:rsidR="00DF2E5F">
        <w:rPr>
          <w:rFonts w:ascii="Times New Roman" w:hAnsi="Times New Roman" w:cs="Times New Roman"/>
          <w:sz w:val="24"/>
          <w:szCs w:val="24"/>
        </w:rPr>
        <w:t xml:space="preserve">essi </w:t>
      </w:r>
      <w:r w:rsidR="0036058F">
        <w:rPr>
          <w:rFonts w:ascii="Times New Roman" w:hAnsi="Times New Roman" w:cs="Times New Roman"/>
          <w:sz w:val="24"/>
          <w:szCs w:val="24"/>
        </w:rPr>
        <w:t>sono stat</w:t>
      </w:r>
      <w:r w:rsidR="005C44A8">
        <w:rPr>
          <w:rFonts w:ascii="Times New Roman" w:hAnsi="Times New Roman" w:cs="Times New Roman"/>
          <w:sz w:val="24"/>
          <w:szCs w:val="24"/>
        </w:rPr>
        <w:t>i raggiunti nei termini attesi.</w:t>
      </w:r>
    </w:p>
    <w:p w14:paraId="165B928A" w14:textId="77777777" w:rsidR="00D35EC6" w:rsidRDefault="00DF2E5F"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Tali obiettivi hanno </w:t>
      </w:r>
      <w:r w:rsidR="00661CE8">
        <w:rPr>
          <w:rFonts w:ascii="Times New Roman" w:hAnsi="Times New Roman" w:cs="Times New Roman"/>
          <w:sz w:val="24"/>
          <w:szCs w:val="24"/>
        </w:rPr>
        <w:t xml:space="preserve">in particolare </w:t>
      </w:r>
      <w:r w:rsidR="00D35EC6">
        <w:rPr>
          <w:rFonts w:ascii="Times New Roman" w:hAnsi="Times New Roman" w:cs="Times New Roman"/>
          <w:sz w:val="24"/>
          <w:szCs w:val="24"/>
        </w:rPr>
        <w:t>riguardato</w:t>
      </w:r>
      <w:r w:rsidR="00661CE8">
        <w:rPr>
          <w:rFonts w:ascii="Times New Roman" w:hAnsi="Times New Roman" w:cs="Times New Roman"/>
          <w:sz w:val="24"/>
          <w:szCs w:val="24"/>
        </w:rPr>
        <w:t>:</w:t>
      </w:r>
    </w:p>
    <w:p w14:paraId="521168C3" w14:textId="77777777" w:rsidR="0003310D" w:rsidRDefault="0003310D"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4344">
        <w:rPr>
          <w:rFonts w:ascii="Times New Roman" w:hAnsi="Times New Roman" w:cs="Times New Roman"/>
          <w:sz w:val="24"/>
          <w:szCs w:val="24"/>
        </w:rPr>
        <w:t xml:space="preserve">gli </w:t>
      </w:r>
      <w:r>
        <w:rPr>
          <w:rFonts w:ascii="Times New Roman" w:hAnsi="Times New Roman" w:cs="Times New Roman"/>
          <w:sz w:val="24"/>
          <w:szCs w:val="24"/>
        </w:rPr>
        <w:t xml:space="preserve">interventi di efficientamento </w:t>
      </w:r>
      <w:proofErr w:type="gramStart"/>
      <w:r>
        <w:rPr>
          <w:rFonts w:ascii="Times New Roman" w:hAnsi="Times New Roman" w:cs="Times New Roman"/>
          <w:sz w:val="24"/>
          <w:szCs w:val="24"/>
        </w:rPr>
        <w:t>energetico  e</w:t>
      </w:r>
      <w:proofErr w:type="gramEnd"/>
      <w:r>
        <w:rPr>
          <w:rFonts w:ascii="Times New Roman" w:hAnsi="Times New Roman" w:cs="Times New Roman"/>
          <w:sz w:val="24"/>
          <w:szCs w:val="24"/>
        </w:rPr>
        <w:t xml:space="preserve"> miglioramento  tecnologico dell’edificio adibito a scuola elementare in </w:t>
      </w:r>
      <w:r w:rsidR="008B4344">
        <w:rPr>
          <w:rFonts w:ascii="Times New Roman" w:hAnsi="Times New Roman" w:cs="Times New Roman"/>
          <w:sz w:val="24"/>
          <w:szCs w:val="24"/>
        </w:rPr>
        <w:t>v</w:t>
      </w:r>
      <w:r>
        <w:rPr>
          <w:rFonts w:ascii="Times New Roman" w:hAnsi="Times New Roman" w:cs="Times New Roman"/>
          <w:sz w:val="24"/>
          <w:szCs w:val="24"/>
        </w:rPr>
        <w:t>ia Veneto mediante sostituzione di tutti gli infissi ;</w:t>
      </w:r>
    </w:p>
    <w:p w14:paraId="00ECD643" w14:textId="77777777" w:rsidR="0003310D" w:rsidRDefault="0003310D"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4344">
        <w:rPr>
          <w:rFonts w:ascii="Times New Roman" w:hAnsi="Times New Roman" w:cs="Times New Roman"/>
          <w:sz w:val="24"/>
          <w:szCs w:val="24"/>
        </w:rPr>
        <w:t xml:space="preserve">il </w:t>
      </w:r>
      <w:r>
        <w:rPr>
          <w:rFonts w:ascii="Times New Roman" w:hAnsi="Times New Roman" w:cs="Times New Roman"/>
          <w:sz w:val="24"/>
          <w:szCs w:val="24"/>
        </w:rPr>
        <w:t>controllo sull’esatto adempimento delle concessioni di aree cimiteriali e assegnazione di nuove edicole funerarie;</w:t>
      </w:r>
    </w:p>
    <w:p w14:paraId="18E47E84" w14:textId="77777777" w:rsidR="0003310D" w:rsidRDefault="0003310D"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 l’ordinaria </w:t>
      </w:r>
      <w:proofErr w:type="gramStart"/>
      <w:r>
        <w:rPr>
          <w:rFonts w:ascii="Times New Roman" w:hAnsi="Times New Roman" w:cs="Times New Roman"/>
          <w:sz w:val="24"/>
          <w:szCs w:val="24"/>
        </w:rPr>
        <w:t>manutenzione  dei</w:t>
      </w:r>
      <w:proofErr w:type="gramEnd"/>
      <w:r>
        <w:rPr>
          <w:rFonts w:ascii="Times New Roman" w:hAnsi="Times New Roman" w:cs="Times New Roman"/>
          <w:sz w:val="24"/>
          <w:szCs w:val="24"/>
        </w:rPr>
        <w:t xml:space="preserve"> parchi e dei giardini comunali;</w:t>
      </w:r>
    </w:p>
    <w:p w14:paraId="10D64DF2" w14:textId="77777777" w:rsidR="0003310D" w:rsidRDefault="0003310D"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-l’ordinaria </w:t>
      </w:r>
      <w:proofErr w:type="gramStart"/>
      <w:r>
        <w:rPr>
          <w:rFonts w:ascii="Times New Roman" w:hAnsi="Times New Roman" w:cs="Times New Roman"/>
          <w:sz w:val="24"/>
          <w:szCs w:val="24"/>
        </w:rPr>
        <w:t>mobilità  territoriale</w:t>
      </w:r>
      <w:proofErr w:type="gramEnd"/>
      <w:r>
        <w:rPr>
          <w:rFonts w:ascii="Times New Roman" w:hAnsi="Times New Roman" w:cs="Times New Roman"/>
          <w:sz w:val="24"/>
          <w:szCs w:val="24"/>
        </w:rPr>
        <w:t xml:space="preserve"> a fronte di situazioni emergenziali conseguenti a precipitazioni nevose;</w:t>
      </w:r>
    </w:p>
    <w:p w14:paraId="0879008A" w14:textId="77777777" w:rsidR="009F4AA9" w:rsidRDefault="00661CE8"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0AAF">
        <w:rPr>
          <w:rFonts w:ascii="Times New Roman" w:hAnsi="Times New Roman" w:cs="Times New Roman"/>
          <w:sz w:val="24"/>
          <w:szCs w:val="24"/>
        </w:rPr>
        <w:t>l</w:t>
      </w:r>
      <w:r w:rsidR="00D35EC6">
        <w:rPr>
          <w:rFonts w:ascii="Times New Roman" w:hAnsi="Times New Roman" w:cs="Times New Roman"/>
          <w:sz w:val="24"/>
          <w:szCs w:val="24"/>
        </w:rPr>
        <w:t xml:space="preserve">a </w:t>
      </w:r>
      <w:r w:rsidR="002D7AC8">
        <w:rPr>
          <w:rFonts w:ascii="Times New Roman" w:hAnsi="Times New Roman" w:cs="Times New Roman"/>
          <w:sz w:val="24"/>
          <w:szCs w:val="24"/>
        </w:rPr>
        <w:t xml:space="preserve"> r</w:t>
      </w:r>
      <w:r w:rsidR="00D35EC6">
        <w:rPr>
          <w:rFonts w:ascii="Times New Roman" w:hAnsi="Times New Roman" w:cs="Times New Roman"/>
          <w:sz w:val="24"/>
          <w:szCs w:val="24"/>
        </w:rPr>
        <w:t>iqualificazione</w:t>
      </w:r>
      <w:proofErr w:type="gramEnd"/>
      <w:r w:rsidR="00D35EC6">
        <w:rPr>
          <w:rFonts w:ascii="Times New Roman" w:hAnsi="Times New Roman" w:cs="Times New Roman"/>
          <w:sz w:val="24"/>
          <w:szCs w:val="24"/>
        </w:rPr>
        <w:t xml:space="preserve"> </w:t>
      </w:r>
      <w:r w:rsidR="002D7AC8">
        <w:rPr>
          <w:rFonts w:ascii="Times New Roman" w:hAnsi="Times New Roman" w:cs="Times New Roman"/>
          <w:sz w:val="24"/>
          <w:szCs w:val="24"/>
        </w:rPr>
        <w:t xml:space="preserve"> </w:t>
      </w:r>
      <w:r w:rsidR="00E1027E" w:rsidRPr="00E1027E">
        <w:rPr>
          <w:rFonts w:ascii="Times New Roman" w:hAnsi="Times New Roman" w:cs="Times New Roman"/>
          <w:sz w:val="24"/>
          <w:szCs w:val="24"/>
        </w:rPr>
        <w:t xml:space="preserve"> </w:t>
      </w:r>
      <w:r w:rsidR="009F4AA9">
        <w:rPr>
          <w:rFonts w:ascii="Times New Roman" w:hAnsi="Times New Roman" w:cs="Times New Roman"/>
          <w:sz w:val="24"/>
          <w:szCs w:val="24"/>
        </w:rPr>
        <w:t xml:space="preserve">delle  aree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 xml:space="preserve">pubbliche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 xml:space="preserve">non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 xml:space="preserve">ricomprese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 xml:space="preserve">nella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 xml:space="preserve">esternalizzazione del servizio di </w:t>
      </w:r>
      <w:r w:rsidR="002D7AC8">
        <w:rPr>
          <w:rFonts w:ascii="Times New Roman" w:hAnsi="Times New Roman" w:cs="Times New Roman"/>
          <w:sz w:val="24"/>
          <w:szCs w:val="24"/>
        </w:rPr>
        <w:t xml:space="preserve"> </w:t>
      </w:r>
      <w:r w:rsidR="009F4AA9">
        <w:rPr>
          <w:rFonts w:ascii="Times New Roman" w:hAnsi="Times New Roman" w:cs="Times New Roman"/>
          <w:sz w:val="24"/>
          <w:szCs w:val="24"/>
        </w:rPr>
        <w:t>manutenzione del verde;</w:t>
      </w:r>
    </w:p>
    <w:p w14:paraId="25167222" w14:textId="77777777" w:rsidR="00661CE8" w:rsidRDefault="009F4AA9" w:rsidP="00661CE8">
      <w:pPr>
        <w:spacing w:after="0"/>
        <w:jc w:val="both"/>
        <w:rPr>
          <w:rFonts w:ascii="Times New Roman" w:hAnsi="Times New Roman" w:cs="Times New Roman"/>
          <w:sz w:val="24"/>
          <w:szCs w:val="24"/>
        </w:rPr>
      </w:pPr>
      <w:r>
        <w:rPr>
          <w:rFonts w:ascii="Times New Roman" w:hAnsi="Times New Roman" w:cs="Times New Roman"/>
          <w:sz w:val="24"/>
          <w:szCs w:val="24"/>
        </w:rPr>
        <w:t xml:space="preserve">- la </w:t>
      </w:r>
      <w:proofErr w:type="gramStart"/>
      <w:r>
        <w:rPr>
          <w:rFonts w:ascii="Times New Roman" w:hAnsi="Times New Roman" w:cs="Times New Roman"/>
          <w:sz w:val="24"/>
          <w:szCs w:val="24"/>
        </w:rPr>
        <w:t>rimozione</w:t>
      </w:r>
      <w:r w:rsidR="00661CE8">
        <w:rPr>
          <w:rFonts w:ascii="Times New Roman" w:hAnsi="Times New Roman" w:cs="Times New Roman"/>
          <w:sz w:val="24"/>
          <w:szCs w:val="24"/>
        </w:rPr>
        <w:t xml:space="preserve"> </w:t>
      </w:r>
      <w:r>
        <w:rPr>
          <w:rFonts w:ascii="Times New Roman" w:hAnsi="Times New Roman" w:cs="Times New Roman"/>
          <w:sz w:val="24"/>
          <w:szCs w:val="24"/>
        </w:rPr>
        <w:t xml:space="preserve"> </w:t>
      </w:r>
      <w:r w:rsidR="00661CE8">
        <w:rPr>
          <w:rFonts w:ascii="Times New Roman" w:hAnsi="Times New Roman" w:cs="Times New Roman"/>
          <w:sz w:val="24"/>
          <w:szCs w:val="24"/>
        </w:rPr>
        <w:t>di</w:t>
      </w:r>
      <w:proofErr w:type="gramEnd"/>
      <w:r w:rsidR="00661CE8">
        <w:rPr>
          <w:rFonts w:ascii="Times New Roman" w:hAnsi="Times New Roman" w:cs="Times New Roman"/>
          <w:sz w:val="24"/>
          <w:szCs w:val="24"/>
        </w:rPr>
        <w:t xml:space="preserve">  abbandoni e  </w:t>
      </w:r>
      <w:r w:rsidR="00670D50">
        <w:rPr>
          <w:rFonts w:ascii="Times New Roman" w:hAnsi="Times New Roman" w:cs="Times New Roman"/>
          <w:sz w:val="24"/>
          <w:szCs w:val="24"/>
        </w:rPr>
        <w:t>depositi incontrollati di rifiu</w:t>
      </w:r>
      <w:r>
        <w:rPr>
          <w:rFonts w:ascii="Times New Roman" w:hAnsi="Times New Roman" w:cs="Times New Roman"/>
          <w:sz w:val="24"/>
          <w:szCs w:val="24"/>
        </w:rPr>
        <w:t xml:space="preserve">ti presso la località denominata </w:t>
      </w:r>
      <w:r w:rsidR="00661CE8">
        <w:rPr>
          <w:rFonts w:ascii="Times New Roman" w:hAnsi="Times New Roman" w:cs="Times New Roman"/>
          <w:sz w:val="24"/>
          <w:szCs w:val="24"/>
        </w:rPr>
        <w:t xml:space="preserve">San </w:t>
      </w:r>
      <w:r w:rsidR="002D7AC8">
        <w:rPr>
          <w:rFonts w:ascii="Times New Roman" w:hAnsi="Times New Roman" w:cs="Times New Roman"/>
          <w:sz w:val="24"/>
          <w:szCs w:val="24"/>
        </w:rPr>
        <w:t>Venanzio.</w:t>
      </w:r>
    </w:p>
    <w:p w14:paraId="692542D3" w14:textId="77777777" w:rsidR="005336E7" w:rsidRDefault="005336E7" w:rsidP="00661CE8">
      <w:pPr>
        <w:spacing w:after="0"/>
        <w:jc w:val="both"/>
        <w:rPr>
          <w:rFonts w:ascii="Times New Roman" w:hAnsi="Times New Roman" w:cs="Times New Roman"/>
          <w:sz w:val="24"/>
          <w:szCs w:val="24"/>
        </w:rPr>
      </w:pPr>
    </w:p>
    <w:p w14:paraId="55819140" w14:textId="77777777" w:rsidR="006806F0" w:rsidRPr="005C44A8" w:rsidRDefault="006806F0" w:rsidP="00E1027E">
      <w:pPr>
        <w:jc w:val="both"/>
        <w:rPr>
          <w:rFonts w:ascii="Times New Roman" w:hAnsi="Times New Roman" w:cs="Times New Roman"/>
          <w:sz w:val="24"/>
          <w:szCs w:val="24"/>
        </w:rPr>
      </w:pPr>
      <w:r w:rsidRPr="005C44A8">
        <w:rPr>
          <w:rFonts w:ascii="Times New Roman" w:hAnsi="Times New Roman" w:cs="Times New Roman"/>
          <w:sz w:val="24"/>
          <w:szCs w:val="24"/>
        </w:rPr>
        <w:t>3</w:t>
      </w:r>
      <w:r w:rsidRPr="005C44A8">
        <w:rPr>
          <w:rFonts w:ascii="Times New Roman" w:hAnsi="Times New Roman" w:cs="Times New Roman"/>
          <w:i/>
          <w:sz w:val="24"/>
          <w:szCs w:val="24"/>
        </w:rPr>
        <w:t xml:space="preserve">. </w:t>
      </w:r>
      <w:r w:rsidR="005336E7" w:rsidRPr="00873268">
        <w:rPr>
          <w:rFonts w:ascii="Times New Roman" w:hAnsi="Times New Roman" w:cs="Times New Roman"/>
          <w:i/>
          <w:sz w:val="24"/>
          <w:szCs w:val="24"/>
        </w:rPr>
        <w:t xml:space="preserve">Considerazioni </w:t>
      </w:r>
      <w:r w:rsidR="005336E7">
        <w:rPr>
          <w:rFonts w:ascii="Times New Roman" w:hAnsi="Times New Roman" w:cs="Times New Roman"/>
          <w:i/>
          <w:sz w:val="24"/>
          <w:szCs w:val="24"/>
        </w:rPr>
        <w:t>generali sulla gestione</w:t>
      </w:r>
      <w:r w:rsidR="005336E7" w:rsidRPr="00873268">
        <w:rPr>
          <w:rFonts w:ascii="Times New Roman" w:hAnsi="Times New Roman" w:cs="Times New Roman"/>
          <w:sz w:val="24"/>
          <w:szCs w:val="24"/>
        </w:rPr>
        <w:t>.</w:t>
      </w:r>
      <w:r w:rsidR="005C44A8" w:rsidRPr="005C44A8">
        <w:rPr>
          <w:rFonts w:ascii="Times New Roman" w:hAnsi="Times New Roman" w:cs="Times New Roman"/>
          <w:sz w:val="24"/>
          <w:szCs w:val="24"/>
        </w:rPr>
        <w:t xml:space="preserve"> Nonostante </w:t>
      </w:r>
      <w:r w:rsidR="005C44A8">
        <w:rPr>
          <w:rFonts w:ascii="Times New Roman" w:hAnsi="Times New Roman" w:cs="Times New Roman"/>
          <w:sz w:val="24"/>
          <w:szCs w:val="24"/>
        </w:rPr>
        <w:t xml:space="preserve">il sottodimensionamento </w:t>
      </w:r>
      <w:r w:rsidR="00DA688C">
        <w:rPr>
          <w:rFonts w:ascii="Times New Roman" w:hAnsi="Times New Roman" w:cs="Times New Roman"/>
          <w:sz w:val="24"/>
          <w:szCs w:val="24"/>
        </w:rPr>
        <w:t>dell’</w:t>
      </w:r>
      <w:r w:rsidR="005C44A8">
        <w:rPr>
          <w:rFonts w:ascii="Times New Roman" w:hAnsi="Times New Roman" w:cs="Times New Roman"/>
          <w:sz w:val="24"/>
          <w:szCs w:val="24"/>
        </w:rPr>
        <w:t>organico</w:t>
      </w:r>
      <w:r w:rsidR="00D70EC4">
        <w:rPr>
          <w:rFonts w:ascii="Times New Roman" w:hAnsi="Times New Roman" w:cs="Times New Roman"/>
          <w:sz w:val="24"/>
          <w:szCs w:val="24"/>
        </w:rPr>
        <w:t xml:space="preserve"> </w:t>
      </w:r>
      <w:proofErr w:type="gramStart"/>
      <w:r w:rsidR="00D70EC4">
        <w:rPr>
          <w:rFonts w:ascii="Times New Roman" w:hAnsi="Times New Roman" w:cs="Times New Roman"/>
          <w:sz w:val="24"/>
          <w:szCs w:val="24"/>
        </w:rPr>
        <w:t xml:space="preserve">e </w:t>
      </w:r>
      <w:r w:rsidR="005C44A8">
        <w:rPr>
          <w:rFonts w:ascii="Times New Roman" w:hAnsi="Times New Roman" w:cs="Times New Roman"/>
          <w:sz w:val="24"/>
          <w:szCs w:val="24"/>
        </w:rPr>
        <w:t xml:space="preserve"> </w:t>
      </w:r>
      <w:r w:rsidR="008B4344">
        <w:rPr>
          <w:rFonts w:ascii="Times New Roman" w:hAnsi="Times New Roman" w:cs="Times New Roman"/>
          <w:sz w:val="24"/>
          <w:szCs w:val="24"/>
        </w:rPr>
        <w:t>il</w:t>
      </w:r>
      <w:proofErr w:type="gramEnd"/>
      <w:r w:rsidR="008B4344">
        <w:rPr>
          <w:rFonts w:ascii="Times New Roman" w:hAnsi="Times New Roman" w:cs="Times New Roman"/>
          <w:sz w:val="24"/>
          <w:szCs w:val="24"/>
        </w:rPr>
        <w:t xml:space="preserve"> rilevante </w:t>
      </w:r>
      <w:r w:rsidR="005C44A8">
        <w:rPr>
          <w:rFonts w:ascii="Times New Roman" w:hAnsi="Times New Roman" w:cs="Times New Roman"/>
          <w:sz w:val="24"/>
          <w:szCs w:val="24"/>
        </w:rPr>
        <w:t>carico di lavoro</w:t>
      </w:r>
      <w:r w:rsidR="002D7AC8">
        <w:rPr>
          <w:rFonts w:ascii="Times New Roman" w:hAnsi="Times New Roman" w:cs="Times New Roman"/>
          <w:sz w:val="24"/>
          <w:szCs w:val="24"/>
        </w:rPr>
        <w:t xml:space="preserve">, può </w:t>
      </w:r>
      <w:r w:rsidR="00D70EC4">
        <w:rPr>
          <w:rFonts w:ascii="Times New Roman" w:hAnsi="Times New Roman" w:cs="Times New Roman"/>
          <w:sz w:val="24"/>
          <w:szCs w:val="24"/>
        </w:rPr>
        <w:t xml:space="preserve">affermarsi </w:t>
      </w:r>
      <w:r w:rsidR="002D7AC8">
        <w:rPr>
          <w:rFonts w:ascii="Times New Roman" w:hAnsi="Times New Roman" w:cs="Times New Roman"/>
          <w:sz w:val="24"/>
          <w:szCs w:val="24"/>
        </w:rPr>
        <w:t xml:space="preserve"> che </w:t>
      </w:r>
      <w:r w:rsidR="005C44A8" w:rsidRPr="005C44A8">
        <w:rPr>
          <w:rFonts w:ascii="Times New Roman" w:hAnsi="Times New Roman" w:cs="Times New Roman"/>
          <w:sz w:val="24"/>
          <w:szCs w:val="24"/>
        </w:rPr>
        <w:t xml:space="preserve">l’obiettivo di garantire </w:t>
      </w:r>
      <w:r w:rsidR="005C44A8">
        <w:rPr>
          <w:rFonts w:ascii="Times New Roman" w:hAnsi="Times New Roman" w:cs="Times New Roman"/>
          <w:sz w:val="24"/>
          <w:szCs w:val="24"/>
        </w:rPr>
        <w:t>l’implementazione di quanto previsto negli atti di programmazione settoriale</w:t>
      </w:r>
      <w:r w:rsidR="007F34A9">
        <w:rPr>
          <w:rFonts w:ascii="Times New Roman" w:hAnsi="Times New Roman" w:cs="Times New Roman"/>
          <w:sz w:val="24"/>
          <w:szCs w:val="24"/>
        </w:rPr>
        <w:t xml:space="preserve"> </w:t>
      </w:r>
      <w:r w:rsidR="00670D50">
        <w:rPr>
          <w:rFonts w:ascii="Times New Roman" w:hAnsi="Times New Roman" w:cs="Times New Roman"/>
          <w:sz w:val="24"/>
          <w:szCs w:val="24"/>
        </w:rPr>
        <w:t>è</w:t>
      </w:r>
      <w:r w:rsidR="002D7AC8">
        <w:rPr>
          <w:rFonts w:ascii="Times New Roman" w:hAnsi="Times New Roman" w:cs="Times New Roman"/>
          <w:sz w:val="24"/>
          <w:szCs w:val="24"/>
        </w:rPr>
        <w:t xml:space="preserve"> stato centrato</w:t>
      </w:r>
      <w:r w:rsidR="005C44A8">
        <w:rPr>
          <w:rFonts w:ascii="Times New Roman" w:hAnsi="Times New Roman" w:cs="Times New Roman"/>
          <w:sz w:val="24"/>
          <w:szCs w:val="24"/>
        </w:rPr>
        <w:t>.</w:t>
      </w:r>
      <w:r w:rsidR="005C44A8" w:rsidRPr="005C44A8">
        <w:rPr>
          <w:rFonts w:ascii="Times New Roman" w:hAnsi="Times New Roman" w:cs="Times New Roman"/>
          <w:sz w:val="24"/>
          <w:szCs w:val="24"/>
        </w:rPr>
        <w:t xml:space="preserve"> </w:t>
      </w:r>
    </w:p>
    <w:p w14:paraId="66AE1851" w14:textId="77777777" w:rsidR="00B84271" w:rsidRDefault="006806F0" w:rsidP="00E1027E">
      <w:pPr>
        <w:jc w:val="both"/>
        <w:rPr>
          <w:rFonts w:ascii="Times New Roman" w:hAnsi="Times New Roman" w:cs="Times New Roman"/>
          <w:sz w:val="24"/>
          <w:szCs w:val="24"/>
        </w:rPr>
      </w:pPr>
      <w:r w:rsidRPr="0036058F">
        <w:rPr>
          <w:rFonts w:ascii="Times New Roman" w:hAnsi="Times New Roman" w:cs="Times New Roman"/>
          <w:sz w:val="24"/>
          <w:szCs w:val="24"/>
        </w:rPr>
        <w:t xml:space="preserve">4. </w:t>
      </w:r>
      <w:r w:rsidRPr="0036058F">
        <w:rPr>
          <w:rFonts w:ascii="Times New Roman" w:hAnsi="Times New Roman" w:cs="Times New Roman"/>
          <w:i/>
          <w:sz w:val="24"/>
          <w:szCs w:val="24"/>
        </w:rPr>
        <w:t xml:space="preserve">Customer </w:t>
      </w:r>
      <w:proofErr w:type="spellStart"/>
      <w:r w:rsidRPr="0036058F">
        <w:rPr>
          <w:rFonts w:ascii="Times New Roman" w:hAnsi="Times New Roman" w:cs="Times New Roman"/>
          <w:i/>
          <w:sz w:val="24"/>
          <w:szCs w:val="24"/>
        </w:rPr>
        <w:t>satisfaction</w:t>
      </w:r>
      <w:proofErr w:type="spellEnd"/>
      <w:r w:rsidRPr="0036058F">
        <w:rPr>
          <w:rFonts w:ascii="Times New Roman" w:hAnsi="Times New Roman" w:cs="Times New Roman"/>
          <w:i/>
          <w:sz w:val="24"/>
          <w:szCs w:val="24"/>
        </w:rPr>
        <w:t>.</w:t>
      </w:r>
      <w:r w:rsidR="00E1027E" w:rsidRPr="0036058F">
        <w:rPr>
          <w:rFonts w:ascii="Times New Roman" w:hAnsi="Times New Roman" w:cs="Times New Roman"/>
          <w:i/>
          <w:sz w:val="24"/>
          <w:szCs w:val="24"/>
        </w:rPr>
        <w:t xml:space="preserve"> </w:t>
      </w:r>
      <w:r w:rsidR="0036058F" w:rsidRPr="0036058F">
        <w:rPr>
          <w:rFonts w:ascii="Times New Roman" w:hAnsi="Times New Roman" w:cs="Times New Roman"/>
          <w:sz w:val="24"/>
          <w:szCs w:val="24"/>
        </w:rPr>
        <w:t xml:space="preserve">Non sono pervenuti formali rilievi da parte dell’utenza in ordine alla gestione dei servizi che fanno capo all’Area.  </w:t>
      </w:r>
    </w:p>
    <w:p w14:paraId="3FE7D3FC" w14:textId="77777777" w:rsidR="005C44A8" w:rsidRPr="005C44A8" w:rsidRDefault="005C44A8" w:rsidP="00E1027E">
      <w:pPr>
        <w:jc w:val="both"/>
        <w:rPr>
          <w:rFonts w:ascii="Times New Roman" w:hAnsi="Times New Roman" w:cs="Times New Roman"/>
          <w:sz w:val="24"/>
          <w:szCs w:val="24"/>
        </w:rPr>
      </w:pPr>
    </w:p>
    <w:p w14:paraId="3BBC4E5A" w14:textId="77777777" w:rsidR="005336E7" w:rsidRDefault="005336E7" w:rsidP="0097189E">
      <w:pPr>
        <w:spacing w:after="0"/>
        <w:jc w:val="both"/>
        <w:rPr>
          <w:rFonts w:ascii="Times New Roman" w:hAnsi="Times New Roman" w:cs="Times New Roman"/>
          <w:b/>
          <w:i/>
          <w:sz w:val="24"/>
          <w:szCs w:val="24"/>
        </w:rPr>
      </w:pPr>
    </w:p>
    <w:p w14:paraId="4216AA70" w14:textId="77777777" w:rsidR="005336E7" w:rsidRDefault="005336E7" w:rsidP="0097189E">
      <w:pPr>
        <w:spacing w:after="0"/>
        <w:jc w:val="both"/>
        <w:rPr>
          <w:rFonts w:ascii="Times New Roman" w:hAnsi="Times New Roman" w:cs="Times New Roman"/>
          <w:b/>
          <w:i/>
          <w:sz w:val="24"/>
          <w:szCs w:val="24"/>
        </w:rPr>
      </w:pPr>
    </w:p>
    <w:p w14:paraId="7A95590F" w14:textId="77777777" w:rsidR="005336E7" w:rsidRDefault="005336E7" w:rsidP="0097189E">
      <w:pPr>
        <w:spacing w:after="0"/>
        <w:jc w:val="both"/>
        <w:rPr>
          <w:rFonts w:ascii="Times New Roman" w:hAnsi="Times New Roman" w:cs="Times New Roman"/>
          <w:b/>
          <w:i/>
          <w:sz w:val="24"/>
          <w:szCs w:val="24"/>
        </w:rPr>
      </w:pPr>
    </w:p>
    <w:p w14:paraId="4E869480" w14:textId="12407E0D" w:rsidR="005336E7" w:rsidRDefault="005336E7" w:rsidP="0097189E">
      <w:pPr>
        <w:spacing w:after="0"/>
        <w:jc w:val="both"/>
        <w:rPr>
          <w:rFonts w:ascii="Times New Roman" w:hAnsi="Times New Roman" w:cs="Times New Roman"/>
          <w:b/>
          <w:i/>
          <w:sz w:val="24"/>
          <w:szCs w:val="24"/>
        </w:rPr>
      </w:pPr>
    </w:p>
    <w:p w14:paraId="4F306860" w14:textId="0F2118CC" w:rsidR="00531127" w:rsidRDefault="00531127" w:rsidP="0097189E">
      <w:pPr>
        <w:spacing w:after="0"/>
        <w:jc w:val="both"/>
        <w:rPr>
          <w:rFonts w:ascii="Times New Roman" w:hAnsi="Times New Roman" w:cs="Times New Roman"/>
          <w:b/>
          <w:i/>
          <w:sz w:val="24"/>
          <w:szCs w:val="24"/>
        </w:rPr>
      </w:pPr>
    </w:p>
    <w:p w14:paraId="03C10F7F" w14:textId="207C3642" w:rsidR="00531127" w:rsidRDefault="00531127" w:rsidP="0097189E">
      <w:pPr>
        <w:spacing w:after="0"/>
        <w:jc w:val="both"/>
        <w:rPr>
          <w:rFonts w:ascii="Times New Roman" w:hAnsi="Times New Roman" w:cs="Times New Roman"/>
          <w:b/>
          <w:i/>
          <w:sz w:val="24"/>
          <w:szCs w:val="24"/>
        </w:rPr>
      </w:pPr>
    </w:p>
    <w:p w14:paraId="583A4184" w14:textId="4DF03FFE" w:rsidR="00531127" w:rsidRDefault="00531127" w:rsidP="0097189E">
      <w:pPr>
        <w:spacing w:after="0"/>
        <w:jc w:val="both"/>
        <w:rPr>
          <w:rFonts w:ascii="Times New Roman" w:hAnsi="Times New Roman" w:cs="Times New Roman"/>
          <w:b/>
          <w:i/>
          <w:sz w:val="24"/>
          <w:szCs w:val="24"/>
        </w:rPr>
      </w:pPr>
    </w:p>
    <w:p w14:paraId="14D3C15A" w14:textId="1AAD5784" w:rsidR="00531127" w:rsidRDefault="00531127" w:rsidP="0097189E">
      <w:pPr>
        <w:spacing w:after="0"/>
        <w:jc w:val="both"/>
        <w:rPr>
          <w:rFonts w:ascii="Times New Roman" w:hAnsi="Times New Roman" w:cs="Times New Roman"/>
          <w:b/>
          <w:i/>
          <w:sz w:val="24"/>
          <w:szCs w:val="24"/>
        </w:rPr>
      </w:pPr>
    </w:p>
    <w:p w14:paraId="070310D0" w14:textId="77777777" w:rsidR="00531127" w:rsidRDefault="00531127" w:rsidP="0097189E">
      <w:pPr>
        <w:spacing w:after="0"/>
        <w:jc w:val="both"/>
        <w:rPr>
          <w:rFonts w:ascii="Times New Roman" w:hAnsi="Times New Roman" w:cs="Times New Roman"/>
          <w:b/>
          <w:i/>
          <w:sz w:val="24"/>
          <w:szCs w:val="24"/>
        </w:rPr>
      </w:pPr>
    </w:p>
    <w:p w14:paraId="1BFBDCAD" w14:textId="77777777" w:rsidR="005336E7" w:rsidRDefault="005336E7" w:rsidP="0097189E">
      <w:pPr>
        <w:spacing w:after="0"/>
        <w:jc w:val="both"/>
        <w:rPr>
          <w:rFonts w:ascii="Times New Roman" w:hAnsi="Times New Roman" w:cs="Times New Roman"/>
          <w:b/>
          <w:i/>
          <w:sz w:val="24"/>
          <w:szCs w:val="24"/>
        </w:rPr>
      </w:pPr>
    </w:p>
    <w:p w14:paraId="284D9B16" w14:textId="77777777" w:rsidR="005336E7" w:rsidRDefault="005336E7" w:rsidP="0097189E">
      <w:pPr>
        <w:spacing w:after="0"/>
        <w:jc w:val="both"/>
        <w:rPr>
          <w:rFonts w:ascii="Times New Roman" w:hAnsi="Times New Roman" w:cs="Times New Roman"/>
          <w:b/>
          <w:i/>
          <w:sz w:val="24"/>
          <w:szCs w:val="24"/>
        </w:rPr>
      </w:pPr>
    </w:p>
    <w:p w14:paraId="44436459" w14:textId="77777777" w:rsidR="005336E7" w:rsidRDefault="005336E7" w:rsidP="0097189E">
      <w:pPr>
        <w:spacing w:after="0"/>
        <w:jc w:val="both"/>
        <w:rPr>
          <w:rFonts w:ascii="Times New Roman" w:hAnsi="Times New Roman" w:cs="Times New Roman"/>
          <w:b/>
          <w:i/>
          <w:sz w:val="24"/>
          <w:szCs w:val="24"/>
        </w:rPr>
      </w:pPr>
    </w:p>
    <w:p w14:paraId="686D7D80" w14:textId="77777777" w:rsidR="005336E7" w:rsidRDefault="005336E7" w:rsidP="0097189E">
      <w:pPr>
        <w:spacing w:after="0"/>
        <w:jc w:val="both"/>
        <w:rPr>
          <w:rFonts w:ascii="Times New Roman" w:hAnsi="Times New Roman" w:cs="Times New Roman"/>
          <w:b/>
          <w:i/>
          <w:sz w:val="24"/>
          <w:szCs w:val="24"/>
        </w:rPr>
      </w:pPr>
    </w:p>
    <w:p w14:paraId="4B74892A" w14:textId="77777777" w:rsidR="005336E7" w:rsidRDefault="005336E7" w:rsidP="0097189E">
      <w:pPr>
        <w:spacing w:after="0"/>
        <w:jc w:val="both"/>
        <w:rPr>
          <w:rFonts w:ascii="Times New Roman" w:hAnsi="Times New Roman" w:cs="Times New Roman"/>
          <w:b/>
          <w:i/>
          <w:sz w:val="24"/>
          <w:szCs w:val="24"/>
        </w:rPr>
      </w:pPr>
    </w:p>
    <w:p w14:paraId="50BEFF27" w14:textId="77777777" w:rsidR="005336E7" w:rsidRDefault="005336E7" w:rsidP="0097189E">
      <w:pPr>
        <w:spacing w:after="0"/>
        <w:jc w:val="both"/>
        <w:rPr>
          <w:rFonts w:ascii="Times New Roman" w:hAnsi="Times New Roman" w:cs="Times New Roman"/>
          <w:b/>
          <w:i/>
          <w:sz w:val="24"/>
          <w:szCs w:val="24"/>
        </w:rPr>
      </w:pPr>
    </w:p>
    <w:p w14:paraId="4A4F4E6A" w14:textId="77777777" w:rsidR="00B84271" w:rsidRPr="00B84271" w:rsidRDefault="00B84271" w:rsidP="0097189E">
      <w:pPr>
        <w:spacing w:after="0"/>
        <w:jc w:val="both"/>
        <w:rPr>
          <w:rFonts w:ascii="Times New Roman" w:hAnsi="Times New Roman" w:cs="Times New Roman"/>
          <w:b/>
          <w:i/>
          <w:sz w:val="24"/>
          <w:szCs w:val="24"/>
        </w:rPr>
      </w:pPr>
      <w:r w:rsidRPr="00B84271">
        <w:rPr>
          <w:rFonts w:ascii="Times New Roman" w:hAnsi="Times New Roman" w:cs="Times New Roman"/>
          <w:b/>
          <w:i/>
          <w:sz w:val="24"/>
          <w:szCs w:val="24"/>
        </w:rPr>
        <w:lastRenderedPageBreak/>
        <w:t xml:space="preserve">Area Vigilanza (Polizia Locale) </w:t>
      </w:r>
    </w:p>
    <w:p w14:paraId="5F800AC7" w14:textId="77777777" w:rsidR="0097189E" w:rsidRDefault="0097189E" w:rsidP="0097189E">
      <w:pPr>
        <w:spacing w:after="0"/>
        <w:jc w:val="both"/>
        <w:rPr>
          <w:rFonts w:ascii="Times New Roman" w:hAnsi="Times New Roman" w:cs="Times New Roman"/>
          <w:sz w:val="24"/>
          <w:szCs w:val="24"/>
        </w:rPr>
      </w:pPr>
    </w:p>
    <w:p w14:paraId="4E2A5F11" w14:textId="77777777" w:rsidR="00723194" w:rsidRDefault="00723194" w:rsidP="0097189E">
      <w:pPr>
        <w:spacing w:after="0"/>
        <w:jc w:val="both"/>
        <w:rPr>
          <w:rFonts w:ascii="Times New Roman" w:hAnsi="Times New Roman" w:cs="Times New Roman"/>
          <w:sz w:val="24"/>
          <w:szCs w:val="24"/>
        </w:rPr>
      </w:pPr>
      <w:r w:rsidRPr="00723194">
        <w:rPr>
          <w:rFonts w:ascii="Times New Roman" w:hAnsi="Times New Roman" w:cs="Times New Roman"/>
          <w:sz w:val="24"/>
          <w:szCs w:val="24"/>
        </w:rPr>
        <w:t>1.</w:t>
      </w:r>
      <w:r>
        <w:rPr>
          <w:rFonts w:ascii="Times New Roman" w:hAnsi="Times New Roman" w:cs="Times New Roman"/>
          <w:i/>
          <w:sz w:val="24"/>
          <w:szCs w:val="24"/>
        </w:rPr>
        <w:t xml:space="preserve"> </w:t>
      </w:r>
      <w:r w:rsidR="000809A2" w:rsidRPr="000809A2">
        <w:rPr>
          <w:rFonts w:ascii="Times New Roman" w:hAnsi="Times New Roman" w:cs="Times New Roman"/>
          <w:i/>
          <w:sz w:val="24"/>
          <w:szCs w:val="24"/>
        </w:rPr>
        <w:t>Dotazione organica</w:t>
      </w:r>
      <w:r w:rsidR="000809A2">
        <w:rPr>
          <w:rFonts w:ascii="Times New Roman" w:hAnsi="Times New Roman" w:cs="Times New Roman"/>
          <w:sz w:val="24"/>
          <w:szCs w:val="24"/>
        </w:rPr>
        <w:t xml:space="preserve">. </w:t>
      </w:r>
      <w:r w:rsidRPr="006D1088">
        <w:rPr>
          <w:rFonts w:ascii="Times New Roman" w:hAnsi="Times New Roman" w:cs="Times New Roman"/>
          <w:sz w:val="24"/>
          <w:szCs w:val="24"/>
        </w:rPr>
        <w:t>Il personale di tale Area è in linea con la dotazione organica prevista dall’Ente.</w:t>
      </w:r>
    </w:p>
    <w:p w14:paraId="4A8DE2CC" w14:textId="77777777" w:rsidR="0097189E" w:rsidRDefault="0097189E" w:rsidP="0097189E">
      <w:pPr>
        <w:spacing w:after="0"/>
        <w:jc w:val="both"/>
        <w:rPr>
          <w:rFonts w:ascii="Times New Roman" w:hAnsi="Times New Roman" w:cs="Times New Roman"/>
          <w:sz w:val="24"/>
          <w:szCs w:val="24"/>
        </w:rPr>
      </w:pPr>
    </w:p>
    <w:p w14:paraId="40427ADC" w14:textId="77777777" w:rsidR="00723194" w:rsidRDefault="000809A2" w:rsidP="0097189E">
      <w:pPr>
        <w:spacing w:after="0"/>
        <w:jc w:val="both"/>
        <w:rPr>
          <w:rFonts w:ascii="Times New Roman" w:hAnsi="Times New Roman" w:cs="Times New Roman"/>
          <w:sz w:val="24"/>
          <w:szCs w:val="24"/>
        </w:rPr>
      </w:pPr>
      <w:r w:rsidRPr="00743E70">
        <w:rPr>
          <w:rFonts w:ascii="Times New Roman" w:hAnsi="Times New Roman" w:cs="Times New Roman"/>
          <w:sz w:val="24"/>
          <w:szCs w:val="24"/>
        </w:rPr>
        <w:t xml:space="preserve">2. </w:t>
      </w:r>
      <w:r w:rsidR="00743E70" w:rsidRPr="00743E70">
        <w:rPr>
          <w:rFonts w:ascii="Times New Roman" w:hAnsi="Times New Roman" w:cs="Times New Roman"/>
          <w:sz w:val="24"/>
          <w:szCs w:val="24"/>
        </w:rPr>
        <w:t xml:space="preserve"> </w:t>
      </w:r>
      <w:r w:rsidR="005336E7">
        <w:rPr>
          <w:rFonts w:ascii="Times New Roman" w:hAnsi="Times New Roman" w:cs="Times New Roman"/>
          <w:i/>
          <w:sz w:val="24"/>
          <w:szCs w:val="24"/>
        </w:rPr>
        <w:t>Sintesi sull’organizzazione gestionale</w:t>
      </w:r>
      <w:r w:rsidR="00743E70" w:rsidRPr="00743E70">
        <w:rPr>
          <w:rFonts w:ascii="Times New Roman" w:hAnsi="Times New Roman" w:cs="Times New Roman"/>
          <w:i/>
          <w:sz w:val="24"/>
          <w:szCs w:val="24"/>
        </w:rPr>
        <w:t>.</w:t>
      </w:r>
      <w:r w:rsidR="00723194" w:rsidRPr="00723194">
        <w:rPr>
          <w:rFonts w:ascii="Times New Roman" w:hAnsi="Times New Roman" w:cs="Times New Roman"/>
          <w:sz w:val="24"/>
          <w:szCs w:val="24"/>
        </w:rPr>
        <w:t xml:space="preserve"> </w:t>
      </w:r>
      <w:r w:rsidR="00723194">
        <w:rPr>
          <w:rFonts w:ascii="Times New Roman" w:hAnsi="Times New Roman" w:cs="Times New Roman"/>
          <w:sz w:val="24"/>
          <w:szCs w:val="24"/>
        </w:rPr>
        <w:t>In aggiunta all’</w:t>
      </w:r>
      <w:r w:rsidR="00BF0BFB">
        <w:rPr>
          <w:rFonts w:ascii="Times New Roman" w:hAnsi="Times New Roman" w:cs="Times New Roman"/>
          <w:sz w:val="24"/>
          <w:szCs w:val="24"/>
        </w:rPr>
        <w:t>attività ord</w:t>
      </w:r>
      <w:r w:rsidR="00723194">
        <w:rPr>
          <w:rFonts w:ascii="Times New Roman" w:hAnsi="Times New Roman" w:cs="Times New Roman"/>
          <w:sz w:val="24"/>
          <w:szCs w:val="24"/>
        </w:rPr>
        <w:t>inaria d’uffic</w:t>
      </w:r>
      <w:r w:rsidR="00670D50">
        <w:rPr>
          <w:rFonts w:ascii="Times New Roman" w:hAnsi="Times New Roman" w:cs="Times New Roman"/>
          <w:sz w:val="24"/>
          <w:szCs w:val="24"/>
        </w:rPr>
        <w:t>i</w:t>
      </w:r>
      <w:r w:rsidR="00723194">
        <w:rPr>
          <w:rFonts w:ascii="Times New Roman" w:hAnsi="Times New Roman" w:cs="Times New Roman"/>
          <w:sz w:val="24"/>
          <w:szCs w:val="24"/>
        </w:rPr>
        <w:t>o, la struttura d</w:t>
      </w:r>
      <w:r w:rsidR="008B4344">
        <w:rPr>
          <w:rFonts w:ascii="Times New Roman" w:hAnsi="Times New Roman" w:cs="Times New Roman"/>
          <w:sz w:val="24"/>
          <w:szCs w:val="24"/>
        </w:rPr>
        <w:t>i</w:t>
      </w:r>
      <w:r w:rsidR="00723194">
        <w:rPr>
          <w:rFonts w:ascii="Times New Roman" w:hAnsi="Times New Roman" w:cs="Times New Roman"/>
          <w:sz w:val="24"/>
          <w:szCs w:val="24"/>
        </w:rPr>
        <w:t xml:space="preserve"> Polizia Locale è stata in particolare impegnata nel perseguire i seguenti obiettivi r</w:t>
      </w:r>
      <w:r w:rsidR="00BF0BFB">
        <w:rPr>
          <w:rFonts w:ascii="Times New Roman" w:hAnsi="Times New Roman" w:cs="Times New Roman"/>
          <w:sz w:val="24"/>
          <w:szCs w:val="24"/>
        </w:rPr>
        <w:t>i</w:t>
      </w:r>
      <w:r w:rsidR="00723194">
        <w:rPr>
          <w:rFonts w:ascii="Times New Roman" w:hAnsi="Times New Roman" w:cs="Times New Roman"/>
          <w:sz w:val="24"/>
          <w:szCs w:val="24"/>
        </w:rPr>
        <w:t>tenuti strategici dall’</w:t>
      </w:r>
      <w:r w:rsidR="00BF0BFB">
        <w:rPr>
          <w:rFonts w:ascii="Times New Roman" w:hAnsi="Times New Roman" w:cs="Times New Roman"/>
          <w:sz w:val="24"/>
          <w:szCs w:val="24"/>
        </w:rPr>
        <w:t>organo di indirizzo politico-amministrativo</w:t>
      </w:r>
      <w:r w:rsidR="00723194">
        <w:rPr>
          <w:rFonts w:ascii="Times New Roman" w:hAnsi="Times New Roman" w:cs="Times New Roman"/>
          <w:sz w:val="24"/>
          <w:szCs w:val="24"/>
        </w:rPr>
        <w:t xml:space="preserve">: </w:t>
      </w:r>
    </w:p>
    <w:p w14:paraId="51702017" w14:textId="77777777" w:rsidR="00723194" w:rsidRDefault="00723194" w:rsidP="009718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581F">
        <w:rPr>
          <w:rFonts w:ascii="Times New Roman" w:hAnsi="Times New Roman" w:cs="Times New Roman"/>
          <w:sz w:val="24"/>
          <w:szCs w:val="24"/>
        </w:rPr>
        <w:t xml:space="preserve"> </w:t>
      </w:r>
      <w:r>
        <w:rPr>
          <w:rFonts w:ascii="Times New Roman" w:hAnsi="Times New Roman" w:cs="Times New Roman"/>
          <w:sz w:val="24"/>
          <w:szCs w:val="24"/>
        </w:rPr>
        <w:t xml:space="preserve">pianificazione </w:t>
      </w:r>
      <w:r w:rsidR="00B25D78">
        <w:rPr>
          <w:rFonts w:ascii="Times New Roman" w:hAnsi="Times New Roman" w:cs="Times New Roman"/>
          <w:sz w:val="24"/>
          <w:szCs w:val="24"/>
        </w:rPr>
        <w:t>degli</w:t>
      </w:r>
      <w:r>
        <w:rPr>
          <w:rFonts w:ascii="Times New Roman" w:hAnsi="Times New Roman" w:cs="Times New Roman"/>
          <w:sz w:val="24"/>
          <w:szCs w:val="24"/>
        </w:rPr>
        <w:t xml:space="preserve"> interventi di prevenzione degli incendi di prossimità;</w:t>
      </w:r>
    </w:p>
    <w:p w14:paraId="558BE7D9" w14:textId="77777777" w:rsidR="00480BA6" w:rsidRDefault="00480BA6" w:rsidP="009718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4344">
        <w:rPr>
          <w:rFonts w:ascii="Times New Roman" w:hAnsi="Times New Roman" w:cs="Times New Roman"/>
          <w:sz w:val="24"/>
          <w:szCs w:val="24"/>
        </w:rPr>
        <w:t xml:space="preserve"> </w:t>
      </w:r>
      <w:r>
        <w:rPr>
          <w:rFonts w:ascii="Times New Roman" w:hAnsi="Times New Roman" w:cs="Times New Roman"/>
          <w:sz w:val="24"/>
          <w:szCs w:val="24"/>
        </w:rPr>
        <w:t xml:space="preserve">attività </w:t>
      </w:r>
      <w:proofErr w:type="gramStart"/>
      <w:r>
        <w:rPr>
          <w:rFonts w:ascii="Times New Roman" w:hAnsi="Times New Roman" w:cs="Times New Roman"/>
          <w:sz w:val="24"/>
          <w:szCs w:val="24"/>
        </w:rPr>
        <w:t>finalizzate  alla</w:t>
      </w:r>
      <w:proofErr w:type="gramEnd"/>
      <w:r>
        <w:rPr>
          <w:rFonts w:ascii="Times New Roman" w:hAnsi="Times New Roman" w:cs="Times New Roman"/>
          <w:sz w:val="24"/>
          <w:szCs w:val="24"/>
        </w:rPr>
        <w:t xml:space="preserve"> riduzi</w:t>
      </w:r>
      <w:r w:rsidR="008B4344">
        <w:rPr>
          <w:rFonts w:ascii="Times New Roman" w:hAnsi="Times New Roman" w:cs="Times New Roman"/>
          <w:sz w:val="24"/>
          <w:szCs w:val="24"/>
        </w:rPr>
        <w:t>one del fenomeno del randagismo</w:t>
      </w:r>
      <w:r>
        <w:rPr>
          <w:rFonts w:ascii="Times New Roman" w:hAnsi="Times New Roman" w:cs="Times New Roman"/>
          <w:sz w:val="24"/>
          <w:szCs w:val="24"/>
        </w:rPr>
        <w:t>;</w:t>
      </w:r>
    </w:p>
    <w:p w14:paraId="734A5356" w14:textId="77777777" w:rsidR="002B1242" w:rsidRDefault="00480BA6" w:rsidP="0097189E">
      <w:pPr>
        <w:spacing w:after="0"/>
        <w:jc w:val="both"/>
        <w:rPr>
          <w:rFonts w:ascii="Times New Roman" w:hAnsi="Times New Roman" w:cs="Times New Roman"/>
          <w:sz w:val="24"/>
          <w:szCs w:val="24"/>
        </w:rPr>
      </w:pPr>
      <w:r>
        <w:rPr>
          <w:rFonts w:ascii="Times New Roman" w:hAnsi="Times New Roman" w:cs="Times New Roman"/>
          <w:sz w:val="24"/>
          <w:szCs w:val="24"/>
        </w:rPr>
        <w:t>-</w:t>
      </w:r>
      <w:r w:rsidR="008B4344">
        <w:rPr>
          <w:rFonts w:ascii="Times New Roman" w:hAnsi="Times New Roman" w:cs="Times New Roman"/>
          <w:sz w:val="24"/>
          <w:szCs w:val="24"/>
        </w:rPr>
        <w:t xml:space="preserve">  </w:t>
      </w:r>
      <w:r>
        <w:rPr>
          <w:rFonts w:ascii="Times New Roman" w:hAnsi="Times New Roman" w:cs="Times New Roman"/>
          <w:sz w:val="24"/>
          <w:szCs w:val="24"/>
        </w:rPr>
        <w:t xml:space="preserve">prevenzione del rischio </w:t>
      </w:r>
      <w:proofErr w:type="gramStart"/>
      <w:r>
        <w:rPr>
          <w:rFonts w:ascii="Times New Roman" w:hAnsi="Times New Roman" w:cs="Times New Roman"/>
          <w:sz w:val="24"/>
          <w:szCs w:val="24"/>
        </w:rPr>
        <w:t>sanitario  per</w:t>
      </w:r>
      <w:proofErr w:type="gramEnd"/>
      <w:r>
        <w:rPr>
          <w:rFonts w:ascii="Times New Roman" w:hAnsi="Times New Roman" w:cs="Times New Roman"/>
          <w:sz w:val="24"/>
          <w:szCs w:val="24"/>
        </w:rPr>
        <w:t xml:space="preserve"> la popolazione comunale  durante la pandemia da Covid-19 median</w:t>
      </w:r>
      <w:r w:rsidR="008B4344">
        <w:rPr>
          <w:rFonts w:ascii="Times New Roman" w:hAnsi="Times New Roman" w:cs="Times New Roman"/>
          <w:sz w:val="24"/>
          <w:szCs w:val="24"/>
        </w:rPr>
        <w:t>te controlli di ordine pubblico</w:t>
      </w:r>
      <w:r w:rsidR="002B1242">
        <w:rPr>
          <w:rFonts w:ascii="Times New Roman" w:hAnsi="Times New Roman" w:cs="Times New Roman"/>
          <w:sz w:val="24"/>
          <w:szCs w:val="24"/>
        </w:rPr>
        <w:t>,</w:t>
      </w:r>
      <w:r>
        <w:rPr>
          <w:rFonts w:ascii="Times New Roman" w:hAnsi="Times New Roman" w:cs="Times New Roman"/>
          <w:sz w:val="24"/>
          <w:szCs w:val="24"/>
        </w:rPr>
        <w:t xml:space="preserve">  conseguenti alla messa a disposizione del Prefetto</w:t>
      </w:r>
      <w:r w:rsidR="002B1242">
        <w:rPr>
          <w:rFonts w:ascii="Times New Roman" w:hAnsi="Times New Roman" w:cs="Times New Roman"/>
          <w:sz w:val="24"/>
          <w:szCs w:val="24"/>
        </w:rPr>
        <w:t>, e attività di controllo e informazione nell’esercizio di funzioni proprie del comune;</w:t>
      </w:r>
    </w:p>
    <w:p w14:paraId="056BEC7A" w14:textId="77777777" w:rsidR="002B1242" w:rsidRDefault="002B1242" w:rsidP="009718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implementazione  dei</w:t>
      </w:r>
      <w:proofErr w:type="gramEnd"/>
      <w:r>
        <w:rPr>
          <w:rFonts w:ascii="Times New Roman" w:hAnsi="Times New Roman" w:cs="Times New Roman"/>
          <w:sz w:val="24"/>
          <w:szCs w:val="24"/>
        </w:rPr>
        <w:t xml:space="preserve"> mezzi in dotazione  del GCVPC e approvazione  del Piano di emergenza  e sua diffusione in collaborazione  con </w:t>
      </w:r>
      <w:r w:rsidR="008B4344">
        <w:rPr>
          <w:rFonts w:ascii="Times New Roman" w:hAnsi="Times New Roman" w:cs="Times New Roman"/>
          <w:sz w:val="24"/>
          <w:szCs w:val="24"/>
        </w:rPr>
        <w:t xml:space="preserve">lo stesso </w:t>
      </w:r>
      <w:r>
        <w:rPr>
          <w:rFonts w:ascii="Times New Roman" w:hAnsi="Times New Roman" w:cs="Times New Roman"/>
          <w:sz w:val="24"/>
          <w:szCs w:val="24"/>
        </w:rPr>
        <w:t>GCVPC;</w:t>
      </w:r>
    </w:p>
    <w:p w14:paraId="185BBCE5" w14:textId="77777777" w:rsidR="00480BA6" w:rsidRDefault="002B1242" w:rsidP="0097189E">
      <w:pPr>
        <w:spacing w:after="0"/>
        <w:jc w:val="both"/>
        <w:rPr>
          <w:rFonts w:ascii="Times New Roman" w:hAnsi="Times New Roman" w:cs="Times New Roman"/>
          <w:sz w:val="24"/>
          <w:szCs w:val="24"/>
        </w:rPr>
      </w:pPr>
      <w:r>
        <w:rPr>
          <w:rFonts w:ascii="Times New Roman" w:hAnsi="Times New Roman" w:cs="Times New Roman"/>
          <w:sz w:val="24"/>
          <w:szCs w:val="24"/>
        </w:rPr>
        <w:t>-</w:t>
      </w:r>
      <w:r w:rsidR="008B4344">
        <w:rPr>
          <w:rFonts w:ascii="Times New Roman" w:hAnsi="Times New Roman" w:cs="Times New Roman"/>
          <w:sz w:val="24"/>
          <w:szCs w:val="24"/>
        </w:rPr>
        <w:t xml:space="preserve"> </w:t>
      </w:r>
      <w:r>
        <w:rPr>
          <w:rFonts w:ascii="Times New Roman" w:hAnsi="Times New Roman" w:cs="Times New Roman"/>
          <w:sz w:val="24"/>
          <w:szCs w:val="24"/>
        </w:rPr>
        <w:t xml:space="preserve">diffusione in modo </w:t>
      </w:r>
      <w:proofErr w:type="gramStart"/>
      <w:r>
        <w:rPr>
          <w:rFonts w:ascii="Times New Roman" w:hAnsi="Times New Roman" w:cs="Times New Roman"/>
          <w:sz w:val="24"/>
          <w:szCs w:val="24"/>
        </w:rPr>
        <w:t>sistematico  di</w:t>
      </w:r>
      <w:proofErr w:type="gramEnd"/>
      <w:r>
        <w:rPr>
          <w:rFonts w:ascii="Times New Roman" w:hAnsi="Times New Roman" w:cs="Times New Roman"/>
          <w:sz w:val="24"/>
          <w:szCs w:val="24"/>
        </w:rPr>
        <w:t xml:space="preserve"> informazioni utili ai cittadini mediante la divulgazione di notizie istituzionali di interesse per la collettività locale, utilizzando tutti i possibili canali  di comunicazione</w:t>
      </w:r>
      <w:r w:rsidR="008B4344">
        <w:rPr>
          <w:rFonts w:ascii="Times New Roman" w:hAnsi="Times New Roman" w:cs="Times New Roman"/>
          <w:sz w:val="24"/>
          <w:szCs w:val="24"/>
        </w:rPr>
        <w:t>,</w:t>
      </w:r>
      <w:r>
        <w:rPr>
          <w:rFonts w:ascii="Times New Roman" w:hAnsi="Times New Roman" w:cs="Times New Roman"/>
          <w:sz w:val="24"/>
          <w:szCs w:val="24"/>
        </w:rPr>
        <w:t xml:space="preserve">  in particolare il sito web istituzionale dell’ente.</w:t>
      </w:r>
      <w:r w:rsidR="00480BA6">
        <w:rPr>
          <w:rFonts w:ascii="Times New Roman" w:hAnsi="Times New Roman" w:cs="Times New Roman"/>
          <w:sz w:val="24"/>
          <w:szCs w:val="24"/>
        </w:rPr>
        <w:t xml:space="preserve">  </w:t>
      </w:r>
    </w:p>
    <w:p w14:paraId="126A55FD" w14:textId="77777777" w:rsidR="002B1242" w:rsidRDefault="002B1242" w:rsidP="002B1242">
      <w:pPr>
        <w:spacing w:after="0"/>
        <w:jc w:val="both"/>
        <w:rPr>
          <w:rFonts w:ascii="Times New Roman" w:hAnsi="Times New Roman" w:cs="Times New Roman"/>
          <w:sz w:val="24"/>
          <w:szCs w:val="24"/>
        </w:rPr>
      </w:pPr>
    </w:p>
    <w:p w14:paraId="1471989D" w14:textId="77777777" w:rsidR="0097189E" w:rsidRDefault="000809A2" w:rsidP="002B1242">
      <w:pPr>
        <w:spacing w:after="0"/>
        <w:jc w:val="both"/>
        <w:rPr>
          <w:rFonts w:ascii="Times New Roman" w:hAnsi="Times New Roman" w:cs="Times New Roman"/>
          <w:sz w:val="24"/>
          <w:szCs w:val="24"/>
        </w:rPr>
      </w:pPr>
      <w:r w:rsidRPr="00743E70">
        <w:rPr>
          <w:rFonts w:ascii="Times New Roman" w:hAnsi="Times New Roman" w:cs="Times New Roman"/>
          <w:sz w:val="24"/>
          <w:szCs w:val="24"/>
        </w:rPr>
        <w:t xml:space="preserve">3. </w:t>
      </w:r>
      <w:r w:rsidR="005336E7" w:rsidRPr="00873268">
        <w:rPr>
          <w:rFonts w:ascii="Times New Roman" w:hAnsi="Times New Roman" w:cs="Times New Roman"/>
          <w:i/>
          <w:sz w:val="24"/>
          <w:szCs w:val="24"/>
        </w:rPr>
        <w:t xml:space="preserve">Considerazioni </w:t>
      </w:r>
      <w:r w:rsidR="005336E7">
        <w:rPr>
          <w:rFonts w:ascii="Times New Roman" w:hAnsi="Times New Roman" w:cs="Times New Roman"/>
          <w:i/>
          <w:sz w:val="24"/>
          <w:szCs w:val="24"/>
        </w:rPr>
        <w:t>generali sulla gestione</w:t>
      </w:r>
      <w:r w:rsidR="005336E7" w:rsidRPr="00873268">
        <w:rPr>
          <w:rFonts w:ascii="Times New Roman" w:hAnsi="Times New Roman" w:cs="Times New Roman"/>
          <w:sz w:val="24"/>
          <w:szCs w:val="24"/>
        </w:rPr>
        <w:t>.</w:t>
      </w:r>
      <w:r w:rsidR="00B25D78" w:rsidRPr="00B25D78">
        <w:rPr>
          <w:rFonts w:ascii="Times New Roman" w:hAnsi="Times New Roman" w:cs="Times New Roman"/>
          <w:sz w:val="24"/>
          <w:szCs w:val="24"/>
        </w:rPr>
        <w:t xml:space="preserve"> </w:t>
      </w:r>
      <w:r w:rsidR="00B25D78">
        <w:rPr>
          <w:rFonts w:ascii="Times New Roman" w:hAnsi="Times New Roman" w:cs="Times New Roman"/>
          <w:sz w:val="24"/>
          <w:szCs w:val="24"/>
        </w:rPr>
        <w:t xml:space="preserve"> </w:t>
      </w:r>
      <w:r w:rsidR="0097189E">
        <w:rPr>
          <w:rFonts w:ascii="Times New Roman" w:hAnsi="Times New Roman" w:cs="Times New Roman"/>
          <w:sz w:val="24"/>
          <w:szCs w:val="24"/>
        </w:rPr>
        <w:t>Gli obiettivi sono stati tutti centrati secondo il risultato atteso.</w:t>
      </w:r>
      <w:r w:rsidR="00B25D78" w:rsidRPr="005C44A8">
        <w:rPr>
          <w:rFonts w:ascii="Times New Roman" w:hAnsi="Times New Roman" w:cs="Times New Roman"/>
          <w:sz w:val="24"/>
          <w:szCs w:val="24"/>
        </w:rPr>
        <w:t xml:space="preserve"> </w:t>
      </w:r>
    </w:p>
    <w:p w14:paraId="64F8805F" w14:textId="77777777" w:rsidR="0097189E" w:rsidRDefault="0097189E" w:rsidP="0097189E">
      <w:pPr>
        <w:spacing w:after="0"/>
        <w:ind w:left="-113"/>
        <w:jc w:val="both"/>
        <w:rPr>
          <w:rFonts w:ascii="Times New Roman" w:hAnsi="Times New Roman" w:cs="Times New Roman"/>
          <w:sz w:val="24"/>
          <w:szCs w:val="24"/>
        </w:rPr>
      </w:pPr>
    </w:p>
    <w:p w14:paraId="2C61A557" w14:textId="77777777" w:rsidR="0097189E" w:rsidRDefault="00743E70" w:rsidP="00C43F1B">
      <w:pPr>
        <w:spacing w:after="0"/>
        <w:jc w:val="both"/>
        <w:rPr>
          <w:rFonts w:ascii="Times New Roman" w:hAnsi="Times New Roman" w:cs="Times New Roman"/>
          <w:sz w:val="24"/>
          <w:szCs w:val="24"/>
        </w:rPr>
      </w:pPr>
      <w:r w:rsidRPr="00743E70">
        <w:rPr>
          <w:rFonts w:ascii="Times New Roman" w:hAnsi="Times New Roman" w:cs="Times New Roman"/>
          <w:sz w:val="24"/>
          <w:szCs w:val="24"/>
        </w:rPr>
        <w:t>4</w:t>
      </w:r>
      <w:r>
        <w:rPr>
          <w:rFonts w:ascii="Times New Roman" w:hAnsi="Times New Roman" w:cs="Times New Roman"/>
          <w:i/>
          <w:sz w:val="24"/>
          <w:szCs w:val="24"/>
        </w:rPr>
        <w:t xml:space="preserve">. Customer </w:t>
      </w:r>
      <w:proofErr w:type="spellStart"/>
      <w:r>
        <w:rPr>
          <w:rFonts w:ascii="Times New Roman" w:hAnsi="Times New Roman" w:cs="Times New Roman"/>
          <w:i/>
          <w:sz w:val="24"/>
          <w:szCs w:val="24"/>
        </w:rPr>
        <w:t>satisfaction</w:t>
      </w:r>
      <w:proofErr w:type="spellEnd"/>
      <w:r>
        <w:rPr>
          <w:rFonts w:ascii="Times New Roman" w:hAnsi="Times New Roman" w:cs="Times New Roman"/>
          <w:i/>
          <w:sz w:val="24"/>
          <w:szCs w:val="24"/>
        </w:rPr>
        <w:t>.</w:t>
      </w:r>
      <w:r w:rsidR="0097189E" w:rsidRPr="0097189E">
        <w:rPr>
          <w:rFonts w:ascii="Times New Roman" w:hAnsi="Times New Roman" w:cs="Times New Roman"/>
          <w:sz w:val="24"/>
          <w:szCs w:val="24"/>
        </w:rPr>
        <w:t xml:space="preserve"> </w:t>
      </w:r>
      <w:r w:rsidR="0097189E" w:rsidRPr="0036058F">
        <w:rPr>
          <w:rFonts w:ascii="Times New Roman" w:hAnsi="Times New Roman" w:cs="Times New Roman"/>
          <w:sz w:val="24"/>
          <w:szCs w:val="24"/>
        </w:rPr>
        <w:t xml:space="preserve">Non sono pervenuti formali rilievi da parte dell’utenza in ordine alla gestione dei servizi che fanno capo all’Area.  </w:t>
      </w:r>
    </w:p>
    <w:p w14:paraId="3910B281" w14:textId="77777777" w:rsidR="00743E70" w:rsidRDefault="00743E70" w:rsidP="00C43F1B">
      <w:pPr>
        <w:jc w:val="both"/>
        <w:rPr>
          <w:rFonts w:ascii="Times New Roman" w:hAnsi="Times New Roman" w:cs="Times New Roman"/>
          <w:sz w:val="24"/>
          <w:szCs w:val="24"/>
        </w:rPr>
      </w:pPr>
    </w:p>
    <w:p w14:paraId="509CC5AB" w14:textId="77777777" w:rsidR="000809A2" w:rsidRDefault="000809A2" w:rsidP="00E1027E">
      <w:pPr>
        <w:jc w:val="both"/>
        <w:rPr>
          <w:rFonts w:ascii="Times New Roman" w:hAnsi="Times New Roman" w:cs="Times New Roman"/>
          <w:sz w:val="24"/>
          <w:szCs w:val="24"/>
        </w:rPr>
      </w:pPr>
    </w:p>
    <w:p w14:paraId="295823EA" w14:textId="77777777" w:rsidR="000809A2" w:rsidRDefault="000809A2" w:rsidP="00E1027E">
      <w:pPr>
        <w:jc w:val="both"/>
        <w:rPr>
          <w:rFonts w:ascii="Times New Roman" w:hAnsi="Times New Roman" w:cs="Times New Roman"/>
          <w:sz w:val="24"/>
          <w:szCs w:val="24"/>
        </w:rPr>
      </w:pPr>
    </w:p>
    <w:p w14:paraId="356685F9" w14:textId="1BA8B556" w:rsidR="007F34A9" w:rsidRDefault="007F34A9" w:rsidP="00E1027E">
      <w:pPr>
        <w:jc w:val="both"/>
        <w:rPr>
          <w:rFonts w:ascii="Times New Roman" w:hAnsi="Times New Roman" w:cs="Times New Roman"/>
          <w:sz w:val="24"/>
          <w:szCs w:val="24"/>
        </w:rPr>
      </w:pPr>
    </w:p>
    <w:p w14:paraId="32415971" w14:textId="10111C8B" w:rsidR="00531127" w:rsidRDefault="00531127" w:rsidP="00E1027E">
      <w:pPr>
        <w:jc w:val="both"/>
        <w:rPr>
          <w:rFonts w:ascii="Times New Roman" w:hAnsi="Times New Roman" w:cs="Times New Roman"/>
          <w:sz w:val="24"/>
          <w:szCs w:val="24"/>
        </w:rPr>
      </w:pPr>
    </w:p>
    <w:p w14:paraId="7B80C7D3" w14:textId="167EE6DC" w:rsidR="00531127" w:rsidRDefault="00531127" w:rsidP="00E1027E">
      <w:pPr>
        <w:jc w:val="both"/>
        <w:rPr>
          <w:rFonts w:ascii="Times New Roman" w:hAnsi="Times New Roman" w:cs="Times New Roman"/>
          <w:sz w:val="24"/>
          <w:szCs w:val="24"/>
        </w:rPr>
      </w:pPr>
    </w:p>
    <w:p w14:paraId="1D6B4D7B" w14:textId="38882D11" w:rsidR="00531127" w:rsidRDefault="00531127" w:rsidP="00E1027E">
      <w:pPr>
        <w:jc w:val="both"/>
        <w:rPr>
          <w:rFonts w:ascii="Times New Roman" w:hAnsi="Times New Roman" w:cs="Times New Roman"/>
          <w:sz w:val="24"/>
          <w:szCs w:val="24"/>
        </w:rPr>
      </w:pPr>
    </w:p>
    <w:p w14:paraId="5B35C6A8" w14:textId="391300EF" w:rsidR="00531127" w:rsidRDefault="00531127" w:rsidP="00E1027E">
      <w:pPr>
        <w:jc w:val="both"/>
        <w:rPr>
          <w:rFonts w:ascii="Times New Roman" w:hAnsi="Times New Roman" w:cs="Times New Roman"/>
          <w:sz w:val="24"/>
          <w:szCs w:val="24"/>
        </w:rPr>
      </w:pPr>
    </w:p>
    <w:p w14:paraId="2917ABDD" w14:textId="0C290B5D" w:rsidR="00531127" w:rsidRDefault="00531127" w:rsidP="00E1027E">
      <w:pPr>
        <w:jc w:val="both"/>
        <w:rPr>
          <w:rFonts w:ascii="Times New Roman" w:hAnsi="Times New Roman" w:cs="Times New Roman"/>
          <w:sz w:val="24"/>
          <w:szCs w:val="24"/>
        </w:rPr>
      </w:pPr>
    </w:p>
    <w:p w14:paraId="1DA5AC9A" w14:textId="77777777" w:rsidR="00531127" w:rsidRDefault="00531127" w:rsidP="00E1027E">
      <w:pPr>
        <w:jc w:val="both"/>
        <w:rPr>
          <w:rFonts w:ascii="Times New Roman" w:hAnsi="Times New Roman" w:cs="Times New Roman"/>
          <w:sz w:val="24"/>
          <w:szCs w:val="24"/>
        </w:rPr>
      </w:pPr>
    </w:p>
    <w:p w14:paraId="392E839D" w14:textId="77777777" w:rsidR="007F34A9" w:rsidRDefault="007F34A9" w:rsidP="00E1027E">
      <w:pPr>
        <w:jc w:val="both"/>
        <w:rPr>
          <w:rFonts w:ascii="Times New Roman" w:hAnsi="Times New Roman" w:cs="Times New Roman"/>
          <w:sz w:val="24"/>
          <w:szCs w:val="24"/>
        </w:rPr>
      </w:pPr>
    </w:p>
    <w:p w14:paraId="487BF5ED" w14:textId="77777777" w:rsidR="007F34A9" w:rsidRDefault="007F34A9" w:rsidP="00E1027E">
      <w:pPr>
        <w:jc w:val="both"/>
        <w:rPr>
          <w:rFonts w:ascii="Times New Roman" w:hAnsi="Times New Roman" w:cs="Times New Roman"/>
          <w:sz w:val="24"/>
          <w:szCs w:val="24"/>
        </w:rPr>
      </w:pPr>
    </w:p>
    <w:p w14:paraId="56966169" w14:textId="77777777" w:rsidR="007F34A9" w:rsidRDefault="007F34A9" w:rsidP="00E1027E">
      <w:pPr>
        <w:jc w:val="both"/>
        <w:rPr>
          <w:rFonts w:ascii="Times New Roman" w:hAnsi="Times New Roman" w:cs="Times New Roman"/>
          <w:sz w:val="24"/>
          <w:szCs w:val="24"/>
        </w:rPr>
      </w:pPr>
    </w:p>
    <w:p w14:paraId="7249411F" w14:textId="77777777" w:rsidR="00531127" w:rsidRDefault="00531127" w:rsidP="00531127">
      <w:pPr>
        <w:spacing w:after="0"/>
        <w:jc w:val="both"/>
        <w:rPr>
          <w:rFonts w:cstheme="minorHAnsi"/>
        </w:rPr>
      </w:pPr>
    </w:p>
    <w:p w14:paraId="5C2AFC22" w14:textId="77777777" w:rsidR="00531127" w:rsidRDefault="00531127" w:rsidP="00531127">
      <w:pPr>
        <w:spacing w:after="0"/>
        <w:jc w:val="both"/>
        <w:rPr>
          <w:rFonts w:cstheme="minorHAnsi"/>
        </w:rPr>
      </w:pPr>
    </w:p>
    <w:p w14:paraId="78179A36" w14:textId="77777777" w:rsidR="00531127" w:rsidRDefault="00531127" w:rsidP="00531127">
      <w:pPr>
        <w:spacing w:after="0"/>
        <w:jc w:val="both"/>
        <w:rPr>
          <w:rFonts w:cstheme="minorHAnsi"/>
          <w:b/>
        </w:rPr>
      </w:pPr>
    </w:p>
    <w:p w14:paraId="3C83FF1B" w14:textId="77777777" w:rsidR="00531127" w:rsidRDefault="00531127" w:rsidP="00531127">
      <w:pPr>
        <w:spacing w:after="0"/>
        <w:jc w:val="both"/>
        <w:rPr>
          <w:rFonts w:cstheme="minorHAnsi"/>
          <w:b/>
        </w:rPr>
      </w:pPr>
    </w:p>
    <w:p w14:paraId="2EDE8175" w14:textId="77777777" w:rsidR="00531127" w:rsidRDefault="00531127" w:rsidP="0053112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both"/>
        <w:rPr>
          <w:rFonts w:ascii="Calibri" w:hAnsi="Calibri"/>
          <w:b/>
          <w:sz w:val="28"/>
          <w:szCs w:val="28"/>
        </w:rPr>
      </w:pPr>
      <w:r>
        <w:rPr>
          <w:rFonts w:ascii="Calibri" w:hAnsi="Calibri"/>
          <w:b/>
          <w:sz w:val="28"/>
          <w:szCs w:val="28"/>
        </w:rPr>
        <w:t>VALUTAZIONE DELLA PERFORMANCE INDIVIDUALE</w:t>
      </w:r>
    </w:p>
    <w:p w14:paraId="29192665" w14:textId="77777777" w:rsidR="00531127" w:rsidRDefault="00531127" w:rsidP="00531127">
      <w:pPr>
        <w:spacing w:after="0"/>
        <w:jc w:val="both"/>
        <w:rPr>
          <w:rFonts w:cstheme="minorHAnsi"/>
          <w:b/>
        </w:rPr>
      </w:pPr>
    </w:p>
    <w:p w14:paraId="44E2AFB5" w14:textId="77777777" w:rsidR="00531127" w:rsidRDefault="00531127" w:rsidP="00531127">
      <w:pPr>
        <w:spacing w:after="0"/>
        <w:jc w:val="both"/>
        <w:rPr>
          <w:rFonts w:cstheme="minorHAnsi"/>
          <w:b/>
        </w:rPr>
      </w:pPr>
    </w:p>
    <w:p w14:paraId="477B8360" w14:textId="77777777" w:rsidR="00531127" w:rsidRDefault="00531127" w:rsidP="00531127">
      <w:pPr>
        <w:spacing w:after="0"/>
        <w:jc w:val="both"/>
        <w:rPr>
          <w:rFonts w:cstheme="minorHAnsi"/>
          <w:b/>
        </w:rPr>
      </w:pPr>
      <w:r>
        <w:rPr>
          <w:rFonts w:cstheme="minorHAnsi"/>
          <w:b/>
        </w:rPr>
        <w:t>SCHEDA DI VALUTAZIONE DELLA PERFORMANCE INDIVIDUALE</w:t>
      </w:r>
    </w:p>
    <w:p w14:paraId="686BE4CC" w14:textId="77777777" w:rsidR="00531127" w:rsidRDefault="00531127" w:rsidP="00531127">
      <w:pPr>
        <w:keepNext/>
        <w:widowControl w:val="0"/>
        <w:spacing w:after="0" w:line="240" w:lineRule="auto"/>
        <w:jc w:val="both"/>
        <w:outlineLvl w:val="0"/>
        <w:rPr>
          <w:rFonts w:eastAsia="Times New Roman" w:cstheme="minorHAnsi"/>
          <w:b/>
          <w:lang w:eastAsia="it-IT"/>
        </w:rPr>
      </w:pPr>
      <w:r>
        <w:rPr>
          <w:rFonts w:eastAsia="Times New Roman" w:cstheme="minorHAnsi"/>
          <w:b/>
          <w:lang w:eastAsia="it-IT"/>
        </w:rPr>
        <w:t>RESPONSABILE DI STRUTTURA</w:t>
      </w:r>
    </w:p>
    <w:p w14:paraId="0E3547AB" w14:textId="77777777" w:rsidR="00531127" w:rsidRDefault="00531127" w:rsidP="00531127">
      <w:pPr>
        <w:jc w:val="both"/>
        <w:rPr>
          <w:lang w:eastAsia="it-IT"/>
        </w:rPr>
      </w:pPr>
    </w:p>
    <w:p w14:paraId="2D0B31A1" w14:textId="77777777" w:rsidR="00531127" w:rsidRDefault="00531127" w:rsidP="00531127">
      <w:pPr>
        <w:spacing w:after="0"/>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4814"/>
        <w:gridCol w:w="4814"/>
      </w:tblGrid>
      <w:tr w:rsidR="00531127" w14:paraId="111EF018"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7BC468" w14:textId="77777777" w:rsidR="00531127" w:rsidRDefault="00531127">
            <w:pPr>
              <w:jc w:val="both"/>
              <w:rPr>
                <w:rFonts w:cstheme="minorHAnsi"/>
                <w:b/>
              </w:rPr>
            </w:pPr>
            <w:r>
              <w:rPr>
                <w:rFonts w:cstheme="minorHAnsi"/>
                <w:b/>
              </w:rPr>
              <w:t>P.O. CLAUDIO CONTESTABILE</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2A983C" w14:textId="77777777" w:rsidR="00531127" w:rsidRDefault="00531127">
            <w:pPr>
              <w:jc w:val="both"/>
              <w:rPr>
                <w:rFonts w:cstheme="minorHAnsi"/>
                <w:b/>
              </w:rPr>
            </w:pPr>
            <w:r>
              <w:rPr>
                <w:rFonts w:cstheme="minorHAnsi"/>
                <w:b/>
              </w:rPr>
              <w:t>AREA AMMINISTRATIVA</w:t>
            </w:r>
          </w:p>
        </w:tc>
      </w:tr>
      <w:tr w:rsidR="00531127" w14:paraId="0AD8FC6C"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ED8855" w14:textId="77777777" w:rsidR="00531127" w:rsidRDefault="00531127">
            <w:pPr>
              <w:jc w:val="both"/>
              <w:rPr>
                <w:rFonts w:cstheme="minorHAnsi"/>
                <w:b/>
              </w:rPr>
            </w:pPr>
            <w:r>
              <w:rPr>
                <w:rFonts w:cstheme="minorHAnsi"/>
                <w:b/>
              </w:rPr>
              <w:t>Categoria D1</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406E3" w14:textId="77777777" w:rsidR="00531127" w:rsidRDefault="00531127">
            <w:pPr>
              <w:jc w:val="both"/>
              <w:rPr>
                <w:rFonts w:cstheme="minorHAnsi"/>
                <w:b/>
              </w:rPr>
            </w:pPr>
          </w:p>
        </w:tc>
      </w:tr>
    </w:tbl>
    <w:p w14:paraId="4158796D"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31127" w14:paraId="53086226" w14:textId="77777777" w:rsidTr="00531127">
        <w:tc>
          <w:tcPr>
            <w:tcW w:w="9778" w:type="dxa"/>
            <w:tcBorders>
              <w:top w:val="single" w:sz="4" w:space="0" w:color="auto"/>
              <w:left w:val="single" w:sz="4" w:space="0" w:color="auto"/>
              <w:bottom w:val="single" w:sz="4" w:space="0" w:color="auto"/>
              <w:right w:val="single" w:sz="4" w:space="0" w:color="auto"/>
            </w:tcBorders>
            <w:hideMark/>
          </w:tcPr>
          <w:p w14:paraId="7A371B4B" w14:textId="77777777" w:rsidR="00531127" w:rsidRDefault="00531127">
            <w:pPr>
              <w:shd w:val="clear" w:color="auto" w:fill="FFFFFF" w:themeFill="background1"/>
              <w:jc w:val="both"/>
              <w:rPr>
                <w:rFonts w:ascii="Calibri" w:hAnsi="Calibri"/>
                <w:b/>
              </w:rPr>
            </w:pPr>
            <w:r>
              <w:rPr>
                <w:rFonts w:ascii="Calibri" w:hAnsi="Calibri"/>
                <w:b/>
              </w:rPr>
              <w:t xml:space="preserve">PRESTAZIONI RELATIVE AGLI AMBITI </w:t>
            </w:r>
          </w:p>
          <w:p w14:paraId="2F1EFE23" w14:textId="77777777" w:rsidR="00531127" w:rsidRDefault="00531127">
            <w:pPr>
              <w:shd w:val="clear" w:color="auto" w:fill="FFFFFF" w:themeFill="background1"/>
              <w:jc w:val="both"/>
              <w:rPr>
                <w:rFonts w:ascii="Calibri" w:hAnsi="Calibri"/>
                <w:b/>
              </w:rPr>
            </w:pPr>
            <w:r>
              <w:rPr>
                <w:rFonts w:ascii="Calibri" w:hAnsi="Calibri"/>
                <w:b/>
              </w:rPr>
              <w:t xml:space="preserve">DI RESPONSABILITÀ </w:t>
            </w:r>
            <w:proofErr w:type="gramStart"/>
            <w:r>
              <w:rPr>
                <w:rFonts w:ascii="Calibri" w:hAnsi="Calibri"/>
                <w:b/>
              </w:rPr>
              <w:t>DELLA  STRUTTURA</w:t>
            </w:r>
            <w:proofErr w:type="gramEnd"/>
            <w:r>
              <w:rPr>
                <w:rFonts w:ascii="Calibri" w:hAnsi="Calibri"/>
                <w:b/>
              </w:rPr>
              <w:t xml:space="preserve"> ED EFFICACIA PERSONALE SUL LAVORO</w:t>
            </w:r>
          </w:p>
        </w:tc>
      </w:tr>
    </w:tbl>
    <w:p w14:paraId="03AA390E"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8"/>
        <w:gridCol w:w="2399"/>
        <w:gridCol w:w="2407"/>
        <w:gridCol w:w="2414"/>
      </w:tblGrid>
      <w:tr w:rsidR="00531127" w14:paraId="56C3ED1B"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45B7B1E" w14:textId="77777777" w:rsidR="00531127" w:rsidRDefault="00531127">
            <w:pPr>
              <w:jc w:val="both"/>
              <w:rPr>
                <w:rFonts w:ascii="Calibri" w:hAnsi="Calibri"/>
                <w:b/>
                <w:sz w:val="16"/>
                <w:szCs w:val="16"/>
              </w:rPr>
            </w:pPr>
            <w:r>
              <w:rPr>
                <w:rFonts w:ascii="Calibri" w:hAnsi="Calibri"/>
                <w:b/>
                <w:sz w:val="16"/>
                <w:szCs w:val="16"/>
              </w:rPr>
              <w:t>Indicatori di valutazione</w:t>
            </w:r>
          </w:p>
        </w:tc>
        <w:tc>
          <w:tcPr>
            <w:tcW w:w="2444" w:type="dxa"/>
            <w:tcBorders>
              <w:top w:val="single" w:sz="4" w:space="0" w:color="auto"/>
              <w:left w:val="single" w:sz="4" w:space="0" w:color="auto"/>
              <w:bottom w:val="single" w:sz="4" w:space="0" w:color="auto"/>
              <w:right w:val="single" w:sz="4" w:space="0" w:color="auto"/>
            </w:tcBorders>
            <w:hideMark/>
          </w:tcPr>
          <w:p w14:paraId="348F0E1B" w14:textId="77777777" w:rsidR="00531127" w:rsidRDefault="00531127">
            <w:pPr>
              <w:jc w:val="both"/>
              <w:rPr>
                <w:rFonts w:ascii="Calibri" w:hAnsi="Calibri"/>
                <w:b/>
                <w:sz w:val="16"/>
                <w:szCs w:val="16"/>
              </w:rPr>
            </w:pPr>
            <w:r>
              <w:rPr>
                <w:rFonts w:ascii="Calibri" w:hAnsi="Calibri"/>
                <w:b/>
                <w:sz w:val="16"/>
                <w:szCs w:val="16"/>
              </w:rPr>
              <w:t>Valutazione</w:t>
            </w:r>
          </w:p>
        </w:tc>
        <w:tc>
          <w:tcPr>
            <w:tcW w:w="2445" w:type="dxa"/>
            <w:tcBorders>
              <w:top w:val="single" w:sz="4" w:space="0" w:color="auto"/>
              <w:left w:val="single" w:sz="4" w:space="0" w:color="auto"/>
              <w:bottom w:val="single" w:sz="4" w:space="0" w:color="auto"/>
              <w:right w:val="single" w:sz="4" w:space="0" w:color="auto"/>
            </w:tcBorders>
            <w:hideMark/>
          </w:tcPr>
          <w:p w14:paraId="6F1D0456" w14:textId="77777777" w:rsidR="00531127" w:rsidRDefault="00531127">
            <w:pPr>
              <w:jc w:val="both"/>
              <w:rPr>
                <w:rFonts w:ascii="Calibri" w:hAnsi="Calibri"/>
                <w:b/>
                <w:sz w:val="16"/>
                <w:szCs w:val="16"/>
              </w:rPr>
            </w:pPr>
            <w:r>
              <w:rPr>
                <w:rFonts w:ascii="Calibri" w:hAnsi="Calibri"/>
                <w:b/>
                <w:sz w:val="16"/>
                <w:szCs w:val="16"/>
              </w:rPr>
              <w:t>Coefficiente</w:t>
            </w:r>
          </w:p>
          <w:p w14:paraId="473C51FA" w14:textId="77777777" w:rsidR="00531127" w:rsidRDefault="00531127">
            <w:pPr>
              <w:jc w:val="both"/>
              <w:rPr>
                <w:rFonts w:ascii="Calibri" w:hAnsi="Calibri"/>
                <w:b/>
                <w:sz w:val="16"/>
                <w:szCs w:val="16"/>
              </w:rPr>
            </w:pPr>
            <w:proofErr w:type="gramStart"/>
            <w:r>
              <w:rPr>
                <w:rFonts w:ascii="Calibri" w:hAnsi="Calibri"/>
                <w:b/>
                <w:sz w:val="16"/>
                <w:szCs w:val="16"/>
              </w:rPr>
              <w:t>di  moltiplicazione</w:t>
            </w:r>
            <w:proofErr w:type="gramEnd"/>
          </w:p>
        </w:tc>
        <w:tc>
          <w:tcPr>
            <w:tcW w:w="2445" w:type="dxa"/>
            <w:tcBorders>
              <w:top w:val="single" w:sz="4" w:space="0" w:color="auto"/>
              <w:left w:val="single" w:sz="4" w:space="0" w:color="auto"/>
              <w:bottom w:val="single" w:sz="4" w:space="0" w:color="auto"/>
              <w:right w:val="single" w:sz="4" w:space="0" w:color="auto"/>
            </w:tcBorders>
            <w:hideMark/>
          </w:tcPr>
          <w:p w14:paraId="7021ABAD" w14:textId="77777777" w:rsidR="00531127" w:rsidRDefault="00531127">
            <w:pPr>
              <w:ind w:right="567"/>
              <w:jc w:val="both"/>
              <w:rPr>
                <w:rFonts w:ascii="Calibri" w:hAnsi="Calibri"/>
                <w:b/>
                <w:sz w:val="16"/>
                <w:szCs w:val="16"/>
              </w:rPr>
            </w:pPr>
            <w:r>
              <w:rPr>
                <w:rFonts w:ascii="Calibri" w:hAnsi="Calibri"/>
                <w:b/>
                <w:sz w:val="16"/>
                <w:szCs w:val="16"/>
              </w:rPr>
              <w:t xml:space="preserve">Punteggio </w:t>
            </w:r>
          </w:p>
        </w:tc>
      </w:tr>
      <w:tr w:rsidR="00531127" w14:paraId="67D2676A"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56BF5F5" w14:textId="77777777" w:rsidR="00531127" w:rsidRDefault="00531127">
            <w:pPr>
              <w:jc w:val="both"/>
              <w:rPr>
                <w:rFonts w:ascii="Calibri" w:hAnsi="Calibri" w:cs="Calibri"/>
                <w:sz w:val="16"/>
                <w:szCs w:val="16"/>
              </w:rPr>
            </w:pPr>
            <w:proofErr w:type="gramStart"/>
            <w:r>
              <w:rPr>
                <w:rFonts w:ascii="Calibri" w:hAnsi="Calibri" w:cs="Calibri"/>
                <w:b/>
                <w:sz w:val="16"/>
                <w:szCs w:val="16"/>
              </w:rPr>
              <w:t>Competenza  professionale</w:t>
            </w:r>
            <w:proofErr w:type="gramEnd"/>
            <w:r>
              <w:rPr>
                <w:rFonts w:ascii="Calibri" w:hAnsi="Calibri" w:cs="Calibri"/>
                <w:sz w:val="16"/>
                <w:szCs w:val="16"/>
              </w:rPr>
              <w:t xml:space="preserve">. Possesso delle competenze tecniche (supportate anche dalla partecipazione a corsi di formazione, aggiornamento o seminari di studio e convegni) per il coordinamento di procedimenti complessi. Competenza nell’assistenza agli organi di direzione politica. </w:t>
            </w:r>
          </w:p>
        </w:tc>
        <w:tc>
          <w:tcPr>
            <w:tcW w:w="2444" w:type="dxa"/>
            <w:tcBorders>
              <w:top w:val="single" w:sz="4" w:space="0" w:color="auto"/>
              <w:left w:val="single" w:sz="4" w:space="0" w:color="auto"/>
              <w:bottom w:val="single" w:sz="4" w:space="0" w:color="auto"/>
              <w:right w:val="single" w:sz="4" w:space="0" w:color="auto"/>
            </w:tcBorders>
            <w:hideMark/>
          </w:tcPr>
          <w:p w14:paraId="09C786FB" w14:textId="77777777" w:rsidR="00531127" w:rsidRDefault="00531127">
            <w:pPr>
              <w:jc w:val="both"/>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46920FE5" w14:textId="77777777" w:rsidR="00531127" w:rsidRDefault="00531127">
            <w:pPr>
              <w:jc w:val="both"/>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6C788D52" w14:textId="77777777" w:rsidR="00531127" w:rsidRDefault="00531127">
            <w:pPr>
              <w:ind w:right="567"/>
              <w:jc w:val="both"/>
              <w:rPr>
                <w:rFonts w:ascii="Calibri" w:hAnsi="Calibri"/>
                <w:b/>
                <w:sz w:val="16"/>
                <w:szCs w:val="16"/>
              </w:rPr>
            </w:pPr>
            <w:r>
              <w:rPr>
                <w:rFonts w:ascii="Calibri" w:hAnsi="Calibri"/>
                <w:b/>
                <w:sz w:val="16"/>
                <w:szCs w:val="16"/>
              </w:rPr>
              <w:t>12</w:t>
            </w:r>
          </w:p>
        </w:tc>
      </w:tr>
      <w:tr w:rsidR="00531127" w14:paraId="0DB94BD3"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0DD64B9E" w14:textId="77777777" w:rsidR="00531127" w:rsidRDefault="00531127">
            <w:pPr>
              <w:jc w:val="both"/>
              <w:rPr>
                <w:rFonts w:ascii="Calibri" w:hAnsi="Calibri" w:cs="Calibri"/>
                <w:sz w:val="16"/>
                <w:szCs w:val="16"/>
              </w:rPr>
            </w:pPr>
            <w:r>
              <w:rPr>
                <w:rFonts w:ascii="Calibri" w:hAnsi="Calibri" w:cs="Calibri"/>
                <w:b/>
                <w:sz w:val="16"/>
                <w:szCs w:val="16"/>
              </w:rPr>
              <w:t>Autonomia e propositività</w:t>
            </w:r>
            <w:r>
              <w:rPr>
                <w:rFonts w:ascii="Calibri" w:hAnsi="Calibri" w:cs="Calibri"/>
                <w:sz w:val="16"/>
                <w:szCs w:val="16"/>
              </w:rPr>
              <w:t>. Capacità autonoma di progettazione, innovazione e miglioramento dei servizi e delle procedure. Capacità di individuare e superare le criticità. Formulazione agli organi di direzione politica di formali proposte per il miglioramento dei servizi.</w:t>
            </w:r>
          </w:p>
        </w:tc>
        <w:tc>
          <w:tcPr>
            <w:tcW w:w="2444" w:type="dxa"/>
            <w:tcBorders>
              <w:top w:val="single" w:sz="4" w:space="0" w:color="auto"/>
              <w:left w:val="single" w:sz="4" w:space="0" w:color="auto"/>
              <w:bottom w:val="single" w:sz="4" w:space="0" w:color="auto"/>
              <w:right w:val="single" w:sz="4" w:space="0" w:color="auto"/>
            </w:tcBorders>
            <w:hideMark/>
          </w:tcPr>
          <w:p w14:paraId="711F9468" w14:textId="77777777" w:rsidR="00531127" w:rsidRDefault="00531127">
            <w:pPr>
              <w:jc w:val="both"/>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638D59D5" w14:textId="77777777" w:rsidR="00531127" w:rsidRDefault="00531127">
            <w:pPr>
              <w:jc w:val="both"/>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40BC2A8D" w14:textId="77777777" w:rsidR="00531127" w:rsidRDefault="00531127">
            <w:pPr>
              <w:ind w:right="567"/>
              <w:jc w:val="both"/>
              <w:rPr>
                <w:rFonts w:ascii="Calibri" w:hAnsi="Calibri"/>
                <w:b/>
                <w:sz w:val="16"/>
                <w:szCs w:val="16"/>
              </w:rPr>
            </w:pPr>
            <w:r>
              <w:rPr>
                <w:rFonts w:ascii="Calibri" w:hAnsi="Calibri"/>
                <w:b/>
                <w:sz w:val="16"/>
                <w:szCs w:val="16"/>
              </w:rPr>
              <w:t>12</w:t>
            </w:r>
          </w:p>
        </w:tc>
      </w:tr>
      <w:tr w:rsidR="00531127" w14:paraId="6242B962"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189EA703" w14:textId="77777777" w:rsidR="00531127" w:rsidRDefault="00531127">
            <w:pPr>
              <w:jc w:val="both"/>
              <w:rPr>
                <w:rFonts w:ascii="Calibri" w:hAnsi="Calibri" w:cs="Calibri"/>
                <w:sz w:val="16"/>
                <w:szCs w:val="16"/>
              </w:rPr>
            </w:pPr>
            <w:r>
              <w:rPr>
                <w:rFonts w:ascii="Calibri" w:hAnsi="Calibri" w:cs="Calibri"/>
                <w:b/>
                <w:sz w:val="16"/>
                <w:szCs w:val="16"/>
              </w:rPr>
              <w:t>Gestione delle risorse</w:t>
            </w:r>
            <w:r>
              <w:rPr>
                <w:rFonts w:ascii="Calibri" w:hAnsi="Calibri" w:cs="Calibri"/>
                <w:sz w:val="16"/>
                <w:szCs w:val="16"/>
              </w:rPr>
              <w:t xml:space="preserve">. Efficienza ed economicità nella gestione delle risorse umane </w:t>
            </w:r>
            <w:proofErr w:type="gramStart"/>
            <w:r>
              <w:rPr>
                <w:rFonts w:ascii="Calibri" w:hAnsi="Calibri" w:cs="Calibri"/>
                <w:sz w:val="16"/>
                <w:szCs w:val="16"/>
              </w:rPr>
              <w:t>e  finanziarie</w:t>
            </w:r>
            <w:proofErr w:type="gramEnd"/>
            <w:r>
              <w:rPr>
                <w:rFonts w:ascii="Calibri" w:hAnsi="Calibri" w:cs="Calibri"/>
                <w:sz w:val="16"/>
                <w:szCs w:val="16"/>
              </w:rPr>
              <w:t xml:space="preserve"> assegnate.  </w:t>
            </w:r>
          </w:p>
        </w:tc>
        <w:tc>
          <w:tcPr>
            <w:tcW w:w="2444" w:type="dxa"/>
            <w:tcBorders>
              <w:top w:val="single" w:sz="4" w:space="0" w:color="auto"/>
              <w:left w:val="single" w:sz="4" w:space="0" w:color="auto"/>
              <w:bottom w:val="single" w:sz="4" w:space="0" w:color="auto"/>
              <w:right w:val="single" w:sz="4" w:space="0" w:color="auto"/>
            </w:tcBorders>
            <w:hideMark/>
          </w:tcPr>
          <w:p w14:paraId="1979CAE6" w14:textId="77777777" w:rsidR="00531127" w:rsidRDefault="00531127">
            <w:pPr>
              <w:jc w:val="both"/>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7069A4DB" w14:textId="77777777" w:rsidR="00531127" w:rsidRDefault="00531127">
            <w:pPr>
              <w:tabs>
                <w:tab w:val="left" w:pos="726"/>
                <w:tab w:val="center" w:pos="830"/>
              </w:tabs>
              <w:jc w:val="both"/>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1FE65474" w14:textId="77777777" w:rsidR="00531127" w:rsidRDefault="00531127">
            <w:pPr>
              <w:ind w:right="567"/>
              <w:jc w:val="both"/>
              <w:rPr>
                <w:rFonts w:ascii="Calibri" w:hAnsi="Calibri"/>
                <w:b/>
                <w:sz w:val="16"/>
                <w:szCs w:val="16"/>
              </w:rPr>
            </w:pPr>
            <w:r>
              <w:rPr>
                <w:rFonts w:ascii="Calibri" w:hAnsi="Calibri"/>
                <w:b/>
                <w:sz w:val="16"/>
                <w:szCs w:val="16"/>
              </w:rPr>
              <w:t>12</w:t>
            </w:r>
          </w:p>
        </w:tc>
      </w:tr>
      <w:tr w:rsidR="00531127" w14:paraId="2E97049C"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4CEDD3D" w14:textId="77777777" w:rsidR="00531127" w:rsidRDefault="00531127">
            <w:pPr>
              <w:jc w:val="both"/>
              <w:rPr>
                <w:rFonts w:ascii="Calibri" w:hAnsi="Calibri" w:cs="Calibri"/>
                <w:b/>
                <w:sz w:val="16"/>
                <w:szCs w:val="16"/>
              </w:rPr>
            </w:pPr>
            <w:r>
              <w:rPr>
                <w:rFonts w:ascii="Calibri" w:hAnsi="Calibri" w:cs="Calibri"/>
                <w:b/>
                <w:sz w:val="16"/>
                <w:szCs w:val="16"/>
              </w:rPr>
              <w:t xml:space="preserve">Relazioni interne. </w:t>
            </w:r>
            <w:proofErr w:type="gramStart"/>
            <w:r>
              <w:rPr>
                <w:rFonts w:ascii="Calibri" w:hAnsi="Calibri" w:cs="Calibri"/>
                <w:sz w:val="16"/>
                <w:szCs w:val="16"/>
              </w:rPr>
              <w:t>Spirito  di</w:t>
            </w:r>
            <w:proofErr w:type="gramEnd"/>
            <w:r>
              <w:rPr>
                <w:rFonts w:ascii="Calibri" w:hAnsi="Calibri" w:cs="Calibri"/>
                <w:sz w:val="16"/>
                <w:szCs w:val="16"/>
              </w:rPr>
              <w:t xml:space="preserve">  servizio  e  attitudine  ad   assumersi  responsabilità.  </w:t>
            </w:r>
            <w:proofErr w:type="gramStart"/>
            <w:r>
              <w:rPr>
                <w:rFonts w:ascii="Calibri" w:hAnsi="Calibri" w:cs="Calibri"/>
                <w:sz w:val="16"/>
                <w:szCs w:val="16"/>
              </w:rPr>
              <w:t>Correttezza,  integrità</w:t>
            </w:r>
            <w:proofErr w:type="gramEnd"/>
            <w:r>
              <w:rPr>
                <w:rFonts w:ascii="Calibri" w:hAnsi="Calibri" w:cs="Calibri"/>
                <w:sz w:val="16"/>
                <w:szCs w:val="16"/>
              </w:rPr>
              <w:t xml:space="preserve">  e, tenuto conto del ruolo e delle competenze attribuite, comportamento collaborativo nel rapporto con gli organi di direzione politica, il segretario comunale e i responsabili  delle  altre  strutture. </w:t>
            </w:r>
            <w:proofErr w:type="gramStart"/>
            <w:r>
              <w:rPr>
                <w:rFonts w:ascii="Calibri" w:hAnsi="Calibri" w:cs="Calibri"/>
                <w:sz w:val="16"/>
                <w:szCs w:val="16"/>
              </w:rPr>
              <w:t>Capacità  di</w:t>
            </w:r>
            <w:proofErr w:type="gramEnd"/>
            <w:r>
              <w:rPr>
                <w:rFonts w:ascii="Calibri" w:hAnsi="Calibri" w:cs="Calibri"/>
                <w:sz w:val="16"/>
                <w:szCs w:val="16"/>
              </w:rPr>
              <w:t xml:space="preserve">  direzione e coordinamento  del  personale assegnato, nonché capacità di valutazione di detto personale dimostrata attraverso </w:t>
            </w:r>
            <w:r>
              <w:rPr>
                <w:rFonts w:ascii="Calibri" w:hAnsi="Calibri" w:cs="Calibri"/>
                <w:sz w:val="16"/>
                <w:szCs w:val="16"/>
              </w:rPr>
              <w:lastRenderedPageBreak/>
              <w:t xml:space="preserve">una significativa differenziazione dei giudizi. Capacità di distribuire in modo equilibrato i carichi di lavoro </w:t>
            </w:r>
            <w:proofErr w:type="gramStart"/>
            <w:r>
              <w:rPr>
                <w:rFonts w:ascii="Calibri" w:hAnsi="Calibri" w:cs="Calibri"/>
                <w:sz w:val="16"/>
                <w:szCs w:val="16"/>
              </w:rPr>
              <w:t>tra  il</w:t>
            </w:r>
            <w:proofErr w:type="gramEnd"/>
            <w:r>
              <w:rPr>
                <w:rFonts w:ascii="Calibri" w:hAnsi="Calibri" w:cs="Calibri"/>
                <w:sz w:val="16"/>
                <w:szCs w:val="16"/>
              </w:rPr>
              <w:t xml:space="preserve">  personale  della  struttura  di  riferimento.</w:t>
            </w:r>
          </w:p>
        </w:tc>
        <w:tc>
          <w:tcPr>
            <w:tcW w:w="2444" w:type="dxa"/>
            <w:tcBorders>
              <w:top w:val="single" w:sz="4" w:space="0" w:color="auto"/>
              <w:left w:val="single" w:sz="4" w:space="0" w:color="auto"/>
              <w:bottom w:val="single" w:sz="4" w:space="0" w:color="auto"/>
              <w:right w:val="single" w:sz="4" w:space="0" w:color="auto"/>
            </w:tcBorders>
            <w:hideMark/>
          </w:tcPr>
          <w:p w14:paraId="7F0A3191" w14:textId="77777777" w:rsidR="00531127" w:rsidRDefault="00531127">
            <w:pPr>
              <w:jc w:val="both"/>
              <w:rPr>
                <w:rFonts w:ascii="Calibri" w:hAnsi="Calibri"/>
                <w:sz w:val="16"/>
                <w:szCs w:val="16"/>
              </w:rPr>
            </w:pPr>
            <w:r>
              <w:rPr>
                <w:rFonts w:ascii="Calibri" w:hAnsi="Calibri"/>
                <w:sz w:val="16"/>
                <w:szCs w:val="16"/>
              </w:rPr>
              <w:lastRenderedPageBreak/>
              <w:t>0, 1, 2, 3, 4</w:t>
            </w:r>
          </w:p>
        </w:tc>
        <w:tc>
          <w:tcPr>
            <w:tcW w:w="2445" w:type="dxa"/>
            <w:tcBorders>
              <w:top w:val="single" w:sz="4" w:space="0" w:color="auto"/>
              <w:left w:val="single" w:sz="4" w:space="0" w:color="auto"/>
              <w:bottom w:val="single" w:sz="4" w:space="0" w:color="auto"/>
              <w:right w:val="single" w:sz="4" w:space="0" w:color="auto"/>
            </w:tcBorders>
            <w:hideMark/>
          </w:tcPr>
          <w:p w14:paraId="451C81A9" w14:textId="77777777" w:rsidR="00531127" w:rsidRDefault="00531127">
            <w:pPr>
              <w:jc w:val="both"/>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71A6FF24" w14:textId="77777777" w:rsidR="00531127" w:rsidRDefault="00531127">
            <w:pPr>
              <w:ind w:right="567"/>
              <w:jc w:val="both"/>
              <w:rPr>
                <w:rFonts w:ascii="Calibri" w:hAnsi="Calibri"/>
                <w:b/>
                <w:sz w:val="16"/>
                <w:szCs w:val="16"/>
              </w:rPr>
            </w:pPr>
            <w:r>
              <w:rPr>
                <w:rFonts w:ascii="Calibri" w:hAnsi="Calibri"/>
                <w:b/>
                <w:sz w:val="16"/>
                <w:szCs w:val="16"/>
              </w:rPr>
              <w:t>8</w:t>
            </w:r>
          </w:p>
        </w:tc>
      </w:tr>
      <w:tr w:rsidR="00531127" w14:paraId="2521B5EE"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7298AA50" w14:textId="77777777" w:rsidR="00531127" w:rsidRDefault="00531127">
            <w:pPr>
              <w:jc w:val="both"/>
              <w:rPr>
                <w:rFonts w:ascii="Calibri" w:hAnsi="Calibri" w:cs="Calibri"/>
                <w:sz w:val="16"/>
                <w:szCs w:val="16"/>
              </w:rPr>
            </w:pPr>
            <w:r>
              <w:rPr>
                <w:rFonts w:ascii="Calibri" w:hAnsi="Calibri" w:cs="Calibri"/>
                <w:b/>
                <w:sz w:val="16"/>
                <w:szCs w:val="16"/>
              </w:rPr>
              <w:t>Relazioni esterne</w:t>
            </w:r>
            <w:r>
              <w:rPr>
                <w:rFonts w:ascii="Calibri" w:hAnsi="Calibri" w:cs="Calibri"/>
                <w:sz w:val="16"/>
                <w:szCs w:val="16"/>
              </w:rPr>
              <w:t xml:space="preserve">. </w:t>
            </w:r>
          </w:p>
          <w:p w14:paraId="65CAB081" w14:textId="77777777" w:rsidR="00531127" w:rsidRDefault="00531127">
            <w:pPr>
              <w:jc w:val="both"/>
              <w:rPr>
                <w:rFonts w:ascii="Calibri" w:hAnsi="Calibri" w:cs="Calibri"/>
                <w:sz w:val="16"/>
                <w:szCs w:val="16"/>
              </w:rPr>
            </w:pPr>
            <w:r>
              <w:rPr>
                <w:rFonts w:ascii="Calibri" w:hAnsi="Calibri" w:cs="Calibri"/>
                <w:sz w:val="16"/>
                <w:szCs w:val="16"/>
              </w:rPr>
              <w:t xml:space="preserve">Capacità di instaurare un corretto rapporto con i cittadini attraverso anche la comprensione delle loro esigenze </w:t>
            </w:r>
            <w:proofErr w:type="gramStart"/>
            <w:r>
              <w:rPr>
                <w:rFonts w:ascii="Calibri" w:hAnsi="Calibri" w:cs="Calibri"/>
                <w:sz w:val="16"/>
                <w:szCs w:val="16"/>
              </w:rPr>
              <w:t>e  l’appropriata</w:t>
            </w:r>
            <w:proofErr w:type="gramEnd"/>
            <w:r>
              <w:rPr>
                <w:rFonts w:ascii="Calibri" w:hAnsi="Calibri" w:cs="Calibri"/>
                <w:sz w:val="16"/>
                <w:szCs w:val="16"/>
              </w:rPr>
              <w:t xml:space="preserve"> interpretazione delle loro lecite richieste. Capacità di indirizzare la struttura di riferimento a instaurare corrette relazioni con l’utenza, migliorando anche </w:t>
            </w:r>
            <w:proofErr w:type="gramStart"/>
            <w:r>
              <w:rPr>
                <w:rFonts w:ascii="Calibri" w:hAnsi="Calibri" w:cs="Calibri"/>
                <w:sz w:val="16"/>
                <w:szCs w:val="16"/>
              </w:rPr>
              <w:t>la  comunicazione</w:t>
            </w:r>
            <w:proofErr w:type="gramEnd"/>
            <w:r>
              <w:rPr>
                <w:rFonts w:ascii="Calibri" w:hAnsi="Calibri" w:cs="Calibri"/>
                <w:sz w:val="16"/>
                <w:szCs w:val="16"/>
              </w:rPr>
              <w:t xml:space="preserve">  e i comportamenti di interazione personale.</w:t>
            </w:r>
          </w:p>
        </w:tc>
        <w:tc>
          <w:tcPr>
            <w:tcW w:w="2444" w:type="dxa"/>
            <w:tcBorders>
              <w:top w:val="single" w:sz="4" w:space="0" w:color="auto"/>
              <w:left w:val="single" w:sz="4" w:space="0" w:color="auto"/>
              <w:bottom w:val="single" w:sz="4" w:space="0" w:color="auto"/>
              <w:right w:val="single" w:sz="4" w:space="0" w:color="auto"/>
            </w:tcBorders>
            <w:hideMark/>
          </w:tcPr>
          <w:p w14:paraId="2BE21F01" w14:textId="77777777" w:rsidR="00531127" w:rsidRDefault="00531127">
            <w:pPr>
              <w:jc w:val="both"/>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1CCC308C" w14:textId="77777777" w:rsidR="00531127" w:rsidRDefault="00531127">
            <w:pPr>
              <w:jc w:val="both"/>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606F33C3" w14:textId="77777777" w:rsidR="00531127" w:rsidRDefault="00531127">
            <w:pPr>
              <w:ind w:right="567"/>
              <w:jc w:val="both"/>
              <w:rPr>
                <w:rFonts w:ascii="Calibri" w:hAnsi="Calibri"/>
                <w:b/>
                <w:sz w:val="16"/>
                <w:szCs w:val="16"/>
              </w:rPr>
            </w:pPr>
            <w:r>
              <w:rPr>
                <w:rFonts w:ascii="Calibri" w:hAnsi="Calibri"/>
                <w:b/>
                <w:sz w:val="16"/>
                <w:szCs w:val="16"/>
              </w:rPr>
              <w:t>8</w:t>
            </w:r>
          </w:p>
        </w:tc>
      </w:tr>
      <w:tr w:rsidR="00531127" w14:paraId="59ED6478"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194D2921" w14:textId="77777777" w:rsidR="00531127" w:rsidRDefault="00531127">
            <w:pPr>
              <w:jc w:val="both"/>
              <w:rPr>
                <w:rFonts w:ascii="Calibri" w:hAnsi="Calibri" w:cs="Calibri"/>
                <w:sz w:val="16"/>
                <w:szCs w:val="16"/>
              </w:rPr>
            </w:pPr>
            <w:r>
              <w:rPr>
                <w:rFonts w:ascii="Calibri" w:hAnsi="Calibri" w:cs="Calibri"/>
                <w:b/>
                <w:sz w:val="16"/>
                <w:szCs w:val="16"/>
              </w:rPr>
              <w:t>Contributo alla performance della struttura.</w:t>
            </w:r>
            <w:r>
              <w:rPr>
                <w:rFonts w:ascii="Calibri" w:hAnsi="Calibri" w:cs="Calibri"/>
                <w:sz w:val="16"/>
                <w:szCs w:val="16"/>
              </w:rPr>
              <w:t xml:space="preserve"> </w:t>
            </w:r>
          </w:p>
          <w:p w14:paraId="402F9D45" w14:textId="77777777" w:rsidR="00531127" w:rsidRDefault="00531127">
            <w:pPr>
              <w:jc w:val="both"/>
              <w:rPr>
                <w:rFonts w:ascii="Calibri" w:hAnsi="Calibri" w:cs="Calibri"/>
                <w:sz w:val="16"/>
                <w:szCs w:val="16"/>
              </w:rPr>
            </w:pPr>
            <w:r>
              <w:rPr>
                <w:rFonts w:ascii="Calibri" w:hAnsi="Calibri" w:cs="Calibri"/>
                <w:sz w:val="16"/>
                <w:szCs w:val="16"/>
              </w:rPr>
              <w:t xml:space="preserve">Qualità del contributo assicurato alla performance generale della struttura. </w:t>
            </w:r>
          </w:p>
        </w:tc>
        <w:tc>
          <w:tcPr>
            <w:tcW w:w="2444" w:type="dxa"/>
            <w:tcBorders>
              <w:top w:val="single" w:sz="4" w:space="0" w:color="auto"/>
              <w:left w:val="single" w:sz="4" w:space="0" w:color="auto"/>
              <w:bottom w:val="single" w:sz="4" w:space="0" w:color="auto"/>
              <w:right w:val="single" w:sz="4" w:space="0" w:color="auto"/>
            </w:tcBorders>
            <w:hideMark/>
          </w:tcPr>
          <w:p w14:paraId="7DB14870" w14:textId="77777777" w:rsidR="00531127" w:rsidRDefault="00531127">
            <w:pPr>
              <w:jc w:val="both"/>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1534F1DE" w14:textId="77777777" w:rsidR="00531127" w:rsidRDefault="00531127">
            <w:pPr>
              <w:jc w:val="both"/>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2B2F8AD2" w14:textId="77777777" w:rsidR="00531127" w:rsidRDefault="00531127">
            <w:pPr>
              <w:ind w:right="567"/>
              <w:jc w:val="both"/>
              <w:rPr>
                <w:rFonts w:ascii="Calibri" w:hAnsi="Calibri"/>
                <w:b/>
                <w:sz w:val="16"/>
                <w:szCs w:val="16"/>
              </w:rPr>
            </w:pPr>
            <w:r>
              <w:rPr>
                <w:rFonts w:ascii="Calibri" w:hAnsi="Calibri"/>
                <w:b/>
                <w:sz w:val="16"/>
                <w:szCs w:val="16"/>
              </w:rPr>
              <w:t>8</w:t>
            </w:r>
          </w:p>
        </w:tc>
      </w:tr>
      <w:tr w:rsidR="00531127" w14:paraId="36DC5E67"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033422B1" w14:textId="77777777" w:rsidR="00531127" w:rsidRDefault="00531127">
            <w:pPr>
              <w:jc w:val="both"/>
              <w:rPr>
                <w:rFonts w:ascii="Calibri" w:hAnsi="Calibri"/>
                <w:b/>
                <w:sz w:val="16"/>
                <w:szCs w:val="16"/>
              </w:rPr>
            </w:pPr>
            <w:r>
              <w:rPr>
                <w:rFonts w:ascii="Calibri" w:hAnsi="Calibri"/>
                <w:b/>
                <w:sz w:val="16"/>
                <w:szCs w:val="16"/>
              </w:rPr>
              <w:t xml:space="preserve"> TOTALE PUNTEGGIO </w:t>
            </w:r>
          </w:p>
        </w:tc>
        <w:tc>
          <w:tcPr>
            <w:tcW w:w="2444" w:type="dxa"/>
            <w:tcBorders>
              <w:top w:val="single" w:sz="4" w:space="0" w:color="auto"/>
              <w:left w:val="single" w:sz="4" w:space="0" w:color="auto"/>
              <w:bottom w:val="single" w:sz="4" w:space="0" w:color="auto"/>
              <w:right w:val="single" w:sz="4" w:space="0" w:color="auto"/>
            </w:tcBorders>
          </w:tcPr>
          <w:p w14:paraId="0223A4A4" w14:textId="77777777" w:rsidR="00531127" w:rsidRDefault="00531127">
            <w:pPr>
              <w:jc w:val="both"/>
              <w:rPr>
                <w:rFonts w:ascii="Calibri" w:hAnsi="Calibri"/>
                <w:sz w:val="16"/>
                <w:szCs w:val="16"/>
              </w:rPr>
            </w:pPr>
          </w:p>
        </w:tc>
        <w:tc>
          <w:tcPr>
            <w:tcW w:w="2445" w:type="dxa"/>
            <w:tcBorders>
              <w:top w:val="single" w:sz="4" w:space="0" w:color="auto"/>
              <w:left w:val="single" w:sz="4" w:space="0" w:color="auto"/>
              <w:bottom w:val="single" w:sz="4" w:space="0" w:color="auto"/>
              <w:right w:val="single" w:sz="4" w:space="0" w:color="auto"/>
            </w:tcBorders>
            <w:hideMark/>
          </w:tcPr>
          <w:p w14:paraId="2C6FCDDF" w14:textId="77777777" w:rsidR="00531127" w:rsidRDefault="00531127">
            <w:pPr>
              <w:jc w:val="both"/>
              <w:rPr>
                <w:rFonts w:ascii="Calibri" w:hAnsi="Calibri"/>
                <w:b/>
                <w:sz w:val="16"/>
                <w:szCs w:val="16"/>
              </w:rPr>
            </w:pPr>
            <w:r>
              <w:rPr>
                <w:rFonts w:ascii="Calibri" w:hAnsi="Calibri"/>
                <w:b/>
                <w:sz w:val="16"/>
                <w:szCs w:val="16"/>
              </w:rPr>
              <w:t xml:space="preserve"> </w:t>
            </w:r>
          </w:p>
        </w:tc>
        <w:tc>
          <w:tcPr>
            <w:tcW w:w="2445" w:type="dxa"/>
            <w:tcBorders>
              <w:top w:val="single" w:sz="4" w:space="0" w:color="auto"/>
              <w:left w:val="single" w:sz="4" w:space="0" w:color="auto"/>
              <w:bottom w:val="single" w:sz="4" w:space="0" w:color="auto"/>
              <w:right w:val="single" w:sz="4" w:space="0" w:color="auto"/>
            </w:tcBorders>
            <w:hideMark/>
          </w:tcPr>
          <w:p w14:paraId="5839A784" w14:textId="77777777" w:rsidR="00531127" w:rsidRDefault="00531127">
            <w:pPr>
              <w:ind w:right="567"/>
              <w:jc w:val="both"/>
              <w:rPr>
                <w:rFonts w:ascii="Calibri" w:hAnsi="Calibri"/>
                <w:b/>
              </w:rPr>
            </w:pPr>
            <w:r>
              <w:rPr>
                <w:rFonts w:ascii="Calibri" w:hAnsi="Calibri"/>
                <w:b/>
              </w:rPr>
              <w:t>60</w:t>
            </w:r>
          </w:p>
        </w:tc>
      </w:tr>
    </w:tbl>
    <w:p w14:paraId="3F1E5B07"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0A96EB92"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5AD7F337"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b/>
          <w:sz w:val="16"/>
          <w:szCs w:val="16"/>
          <w:lang w:eastAsia="it-IT"/>
        </w:rPr>
        <w:t xml:space="preserve">Valori di </w:t>
      </w:r>
      <w:proofErr w:type="gramStart"/>
      <w:r>
        <w:rPr>
          <w:rFonts w:ascii="Calibri" w:eastAsia="Times New Roman" w:hAnsi="Calibri" w:cs="Times New Roman"/>
          <w:b/>
          <w:sz w:val="16"/>
          <w:szCs w:val="16"/>
          <w:lang w:eastAsia="it-IT"/>
        </w:rPr>
        <w:t xml:space="preserve">valutazione: </w:t>
      </w:r>
      <w:r>
        <w:rPr>
          <w:rFonts w:ascii="Calibri" w:eastAsia="Times New Roman" w:hAnsi="Calibri" w:cs="Times New Roman"/>
          <w:sz w:val="16"/>
          <w:szCs w:val="16"/>
          <w:lang w:eastAsia="it-IT"/>
        </w:rPr>
        <w:t xml:space="preserve">  </w:t>
      </w:r>
      <w:proofErr w:type="gramEnd"/>
      <w:r>
        <w:rPr>
          <w:rFonts w:ascii="Calibri" w:eastAsia="Times New Roman" w:hAnsi="Calibri" w:cs="Times New Roman"/>
          <w:sz w:val="16"/>
          <w:szCs w:val="16"/>
          <w:lang w:eastAsia="it-IT"/>
        </w:rPr>
        <w:t xml:space="preserve">                        insufficiente                                                  pari a 0 punti</w:t>
      </w:r>
    </w:p>
    <w:p w14:paraId="299A6125" w14:textId="77777777" w:rsidR="00531127" w:rsidRDefault="00531127" w:rsidP="00531127">
      <w:pPr>
        <w:tabs>
          <w:tab w:val="left" w:pos="708"/>
          <w:tab w:val="center" w:pos="4819"/>
          <w:tab w:val="right" w:pos="9638"/>
        </w:tabs>
        <w:spacing w:after="0" w:line="240" w:lineRule="auto"/>
        <w:ind w:left="170"/>
        <w:jc w:val="both"/>
        <w:rPr>
          <w:rFonts w:ascii="Calibri" w:eastAsia="Times New Roman" w:hAnsi="Calibri" w:cs="Times New Roman"/>
          <w:sz w:val="16"/>
          <w:szCs w:val="16"/>
          <w:lang w:eastAsia="it-IT"/>
        </w:rPr>
      </w:pPr>
      <w:r>
        <w:rPr>
          <w:rFonts w:ascii="Calibri" w:eastAsia="Times New Roman" w:hAnsi="Calibri" w:cs="Times New Roman"/>
          <w:sz w:val="16"/>
          <w:szCs w:val="16"/>
          <w:lang w:eastAsia="it-IT"/>
        </w:rPr>
        <w:t xml:space="preserve">                                                             mediocre                                                       pari a 1 punto</w:t>
      </w:r>
    </w:p>
    <w:p w14:paraId="228D8BF4" w14:textId="77777777" w:rsidR="00531127" w:rsidRDefault="00531127" w:rsidP="00531127">
      <w:pPr>
        <w:tabs>
          <w:tab w:val="left" w:pos="708"/>
          <w:tab w:val="center" w:pos="4819"/>
          <w:tab w:val="right" w:pos="9638"/>
        </w:tabs>
        <w:spacing w:after="0" w:line="240" w:lineRule="auto"/>
        <w:ind w:left="170"/>
        <w:jc w:val="both"/>
        <w:rPr>
          <w:rFonts w:ascii="Calibri" w:eastAsia="Times New Roman" w:hAnsi="Calibri" w:cs="Times New Roman"/>
          <w:sz w:val="16"/>
          <w:szCs w:val="16"/>
          <w:lang w:eastAsia="it-IT"/>
        </w:rPr>
      </w:pPr>
      <w:r>
        <w:rPr>
          <w:rFonts w:ascii="Calibri" w:eastAsia="Times New Roman" w:hAnsi="Calibri" w:cs="Times New Roman"/>
          <w:sz w:val="16"/>
          <w:szCs w:val="16"/>
          <w:lang w:eastAsia="it-IT"/>
        </w:rPr>
        <w:t xml:space="preserve">                                                             sufficiente                                                     pari a 2 punti</w:t>
      </w:r>
    </w:p>
    <w:p w14:paraId="2B3EDC5E" w14:textId="77777777" w:rsidR="00531127" w:rsidRDefault="00531127" w:rsidP="00531127">
      <w:pPr>
        <w:tabs>
          <w:tab w:val="left" w:pos="708"/>
          <w:tab w:val="center" w:pos="4819"/>
          <w:tab w:val="right" w:pos="9638"/>
        </w:tabs>
        <w:spacing w:after="0" w:line="240" w:lineRule="auto"/>
        <w:ind w:left="170"/>
        <w:jc w:val="both"/>
        <w:rPr>
          <w:rFonts w:ascii="Calibri" w:eastAsia="Times New Roman" w:hAnsi="Calibri" w:cs="Times New Roman"/>
          <w:sz w:val="16"/>
          <w:szCs w:val="16"/>
          <w:lang w:eastAsia="it-IT"/>
        </w:rPr>
      </w:pPr>
      <w:r>
        <w:rPr>
          <w:rFonts w:ascii="Calibri" w:eastAsia="Times New Roman" w:hAnsi="Calibri" w:cs="Times New Roman"/>
          <w:sz w:val="16"/>
          <w:szCs w:val="16"/>
          <w:lang w:eastAsia="it-IT"/>
        </w:rPr>
        <w:t xml:space="preserve">                                                             buono                                                            pari a 3 punti</w:t>
      </w:r>
    </w:p>
    <w:p w14:paraId="2598DBFD" w14:textId="77777777" w:rsidR="00531127" w:rsidRDefault="00531127" w:rsidP="00531127">
      <w:pPr>
        <w:ind w:left="170"/>
        <w:jc w:val="both"/>
        <w:rPr>
          <w:rFonts w:ascii="Calibri" w:hAnsi="Calibri"/>
          <w:sz w:val="16"/>
          <w:szCs w:val="16"/>
        </w:rPr>
      </w:pPr>
      <w:r>
        <w:rPr>
          <w:rFonts w:ascii="Calibri" w:hAnsi="Calibri"/>
          <w:sz w:val="16"/>
          <w:szCs w:val="16"/>
        </w:rPr>
        <w:t xml:space="preserve">                                                             ottimo                                                            pari a 4 punti</w:t>
      </w:r>
    </w:p>
    <w:tbl>
      <w:tblPr>
        <w:tblpPr w:leftFromText="141" w:rightFromText="141" w:bottomFromText="200" w:vertAnchor="text" w:horzAnchor="margin" w:tblpY="3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48060F85" w14:textId="77777777" w:rsidTr="00531127">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743C4A94" w14:textId="77777777" w:rsidR="00531127" w:rsidRDefault="00531127">
            <w:pPr>
              <w:jc w:val="both"/>
              <w:rPr>
                <w:rFonts w:ascii="Calibri" w:hAnsi="Calibri"/>
                <w:b/>
              </w:rPr>
            </w:pPr>
            <w:r>
              <w:rPr>
                <w:rFonts w:ascii="Calibri" w:hAnsi="Calibri"/>
                <w:b/>
              </w:rPr>
              <w:t>Osservazioni del valutatore</w:t>
            </w:r>
          </w:p>
        </w:tc>
      </w:tr>
      <w:tr w:rsidR="00531127" w14:paraId="08C5931F" w14:textId="77777777" w:rsidTr="00531127">
        <w:tc>
          <w:tcPr>
            <w:tcW w:w="5000" w:type="pct"/>
            <w:tcBorders>
              <w:top w:val="single" w:sz="4" w:space="0" w:color="auto"/>
              <w:left w:val="single" w:sz="4" w:space="0" w:color="auto"/>
              <w:bottom w:val="single" w:sz="4" w:space="0" w:color="auto"/>
              <w:right w:val="single" w:sz="4" w:space="0" w:color="auto"/>
            </w:tcBorders>
            <w:hideMark/>
          </w:tcPr>
          <w:p w14:paraId="2B8E2F9E" w14:textId="77777777" w:rsidR="00531127" w:rsidRDefault="00531127">
            <w:pPr>
              <w:spacing w:after="0"/>
              <w:jc w:val="both"/>
              <w:rPr>
                <w:rFonts w:ascii="Arial Narrow" w:hAnsi="Arial Narrow"/>
                <w:sz w:val="20"/>
                <w:szCs w:val="20"/>
              </w:rPr>
            </w:pPr>
            <w:r>
              <w:rPr>
                <w:rFonts w:ascii="Arial Narrow" w:hAnsi="Arial Narrow"/>
                <w:sz w:val="20"/>
                <w:szCs w:val="20"/>
              </w:rPr>
              <w:t xml:space="preserve">Anche nel corso dell’esercizio 2020, l’operatività del dipendente apicale Claudio Contestabile è stata di ottimo livello, con riferimento a tutti gli indicatori di valutazione della performance individuale riportati nella sopra indicata tabella. In particolare, il responsabile della struttura, con competenza professionale e autonomia gestionale, ha adempiuto a tutte le incombenze che sono proprie della posizione rivestita. La capacità di relazione con l’utenza è stata di buon livello, così come la capacità di comprenderne le esigenze e di risolverne i problemi, nel rispetto delle regole. Per quanto riguarda le relazioni interne, l’apicale della struttura ha sempre assunto un comportamento collaborativo con gli organi di direzione politica, con il segretario comunale e con gli apicali delle altre strutture. Ha altresì contribuito in maniera determinante al raggiungimento dei livelli complessivi di performance dell’unità organizzativa di riferimento, sapendo ben gestire il personale della struttura, anche con l’assegnazione di equilibrati carichi di lavoro. </w:t>
            </w:r>
          </w:p>
        </w:tc>
      </w:tr>
    </w:tbl>
    <w:p w14:paraId="1EA9D41F" w14:textId="77777777" w:rsidR="00531127" w:rsidRDefault="00531127" w:rsidP="00531127">
      <w:pPr>
        <w:jc w:val="both"/>
        <w:rPr>
          <w:rFonts w:ascii="Times New Roman" w:hAnsi="Times New Roman" w:cs="Times New Roman"/>
          <w:sz w:val="24"/>
          <w:szCs w:val="24"/>
        </w:rPr>
      </w:pPr>
    </w:p>
    <w:p w14:paraId="743B6427" w14:textId="77777777" w:rsidR="00531127" w:rsidRDefault="00531127" w:rsidP="00531127">
      <w:pPr>
        <w:keepNext/>
        <w:widowControl w:val="0"/>
        <w:spacing w:after="0" w:line="240" w:lineRule="auto"/>
        <w:jc w:val="both"/>
        <w:outlineLvl w:val="0"/>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SISTEMA PREMIANTE DELLA PERFORMANCE INDIVIDUALE:</w:t>
      </w:r>
    </w:p>
    <w:p w14:paraId="257E2388" w14:textId="77777777" w:rsidR="00531127" w:rsidRDefault="00531127" w:rsidP="00531127">
      <w:pPr>
        <w:spacing w:after="0"/>
        <w:jc w:val="both"/>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0 a"/>
        </w:smartTagPr>
        <w:r>
          <w:rPr>
            <w:rFonts w:ascii="Calibri" w:hAnsi="Calibri"/>
            <w:sz w:val="18"/>
            <w:szCs w:val="18"/>
          </w:rPr>
          <w:t>0 a</w:t>
        </w:r>
      </w:smartTag>
      <w:r>
        <w:rPr>
          <w:rFonts w:ascii="Calibri" w:hAnsi="Calibri"/>
          <w:sz w:val="18"/>
          <w:szCs w:val="18"/>
        </w:rPr>
        <w:t xml:space="preserve"> 13 punti =     0% della retribuzione di risultato destinata alla performance individuale</w:t>
      </w:r>
    </w:p>
    <w:p w14:paraId="7325D984" w14:textId="77777777" w:rsidR="00531127" w:rsidRDefault="00531127" w:rsidP="00531127">
      <w:pPr>
        <w:spacing w:after="0"/>
        <w:jc w:val="both"/>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14 a"/>
        </w:smartTagPr>
        <w:r>
          <w:rPr>
            <w:rFonts w:ascii="Calibri" w:hAnsi="Calibri"/>
            <w:sz w:val="18"/>
            <w:szCs w:val="18"/>
          </w:rPr>
          <w:t>14 a</w:t>
        </w:r>
      </w:smartTag>
      <w:r>
        <w:rPr>
          <w:rFonts w:ascii="Calibri" w:hAnsi="Calibri"/>
          <w:sz w:val="18"/>
          <w:szCs w:val="18"/>
        </w:rPr>
        <w:t xml:space="preserve"> 27 punti =   25% della retribuzione di risultato destinata alla performance individuale</w:t>
      </w:r>
    </w:p>
    <w:p w14:paraId="0E16973D" w14:textId="77777777" w:rsidR="00531127" w:rsidRDefault="00531127" w:rsidP="00531127">
      <w:pPr>
        <w:spacing w:after="0"/>
        <w:jc w:val="both"/>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28 a"/>
        </w:smartTagPr>
        <w:r>
          <w:rPr>
            <w:rFonts w:ascii="Calibri" w:hAnsi="Calibri"/>
            <w:sz w:val="18"/>
            <w:szCs w:val="18"/>
          </w:rPr>
          <w:t>28 a</w:t>
        </w:r>
      </w:smartTag>
      <w:r>
        <w:rPr>
          <w:rFonts w:ascii="Calibri" w:hAnsi="Calibri"/>
          <w:sz w:val="18"/>
          <w:szCs w:val="18"/>
        </w:rPr>
        <w:t xml:space="preserve"> 39 punti =   50% della retribuzione di risultato destinata alla performance individuale</w:t>
      </w:r>
    </w:p>
    <w:p w14:paraId="13B4C36C" w14:textId="77777777" w:rsidR="00531127" w:rsidRDefault="00531127" w:rsidP="00531127">
      <w:pPr>
        <w:spacing w:after="0"/>
        <w:jc w:val="both"/>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40 a"/>
        </w:smartTagPr>
        <w:r>
          <w:rPr>
            <w:rFonts w:ascii="Calibri" w:hAnsi="Calibri"/>
            <w:sz w:val="18"/>
            <w:szCs w:val="18"/>
          </w:rPr>
          <w:t>40 a</w:t>
        </w:r>
      </w:smartTag>
      <w:r>
        <w:rPr>
          <w:rFonts w:ascii="Calibri" w:hAnsi="Calibri"/>
          <w:sz w:val="18"/>
          <w:szCs w:val="18"/>
        </w:rPr>
        <w:t xml:space="preserve"> 51 punti =   75% della retribuzione di risultato destinata alla performance individuale</w:t>
      </w:r>
    </w:p>
    <w:p w14:paraId="18B9CBEC"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52 a"/>
        </w:smartTagPr>
        <w:r>
          <w:rPr>
            <w:rFonts w:ascii="Calibri" w:hAnsi="Calibri"/>
            <w:sz w:val="18"/>
            <w:szCs w:val="18"/>
          </w:rPr>
          <w:t>52 a</w:t>
        </w:r>
      </w:smartTag>
      <w:r>
        <w:rPr>
          <w:rFonts w:ascii="Calibri" w:hAnsi="Calibri"/>
          <w:sz w:val="18"/>
          <w:szCs w:val="18"/>
        </w:rPr>
        <w:t xml:space="preserve"> 60 punti = 100% della retribuzione di risultato destinata alla performance individuale</w:t>
      </w:r>
    </w:p>
    <w:tbl>
      <w:tblPr>
        <w:tblpPr w:leftFromText="141" w:rightFromText="141" w:bottomFromText="20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551A70A0" w14:textId="77777777" w:rsidTr="00531127">
        <w:tc>
          <w:tcPr>
            <w:tcW w:w="5000" w:type="pct"/>
            <w:tcBorders>
              <w:top w:val="single" w:sz="4" w:space="0" w:color="auto"/>
              <w:left w:val="single" w:sz="4" w:space="0" w:color="auto"/>
              <w:bottom w:val="single" w:sz="4" w:space="0" w:color="auto"/>
              <w:right w:val="single" w:sz="4" w:space="0" w:color="auto"/>
            </w:tcBorders>
          </w:tcPr>
          <w:p w14:paraId="2AD0CD5D" w14:textId="77777777" w:rsidR="00531127" w:rsidRDefault="00531127">
            <w:pPr>
              <w:rPr>
                <w:rFonts w:ascii="Calibri" w:hAnsi="Calibri"/>
                <w:b/>
              </w:rPr>
            </w:pPr>
          </w:p>
          <w:p w14:paraId="27633E35" w14:textId="77777777" w:rsidR="00531127" w:rsidRDefault="00531127">
            <w:pPr>
              <w:rPr>
                <w:rFonts w:ascii="Calibri" w:hAnsi="Calibri" w:cs="Calibri"/>
              </w:rPr>
            </w:pPr>
            <w:r>
              <w:rPr>
                <w:rFonts w:ascii="Calibri" w:hAnsi="Calibri"/>
              </w:rPr>
              <w:t xml:space="preserve"> Data</w:t>
            </w:r>
            <w:r>
              <w:rPr>
                <w:rFonts w:ascii="Calibri" w:hAnsi="Calibri" w:cs="Calibri"/>
              </w:rPr>
              <w:t xml:space="preserve"> _______________</w:t>
            </w:r>
          </w:p>
          <w:p w14:paraId="25562D6E"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761994F2" w14:textId="77777777" w:rsidR="00531127" w:rsidRDefault="00531127">
            <w:pPr>
              <w:rPr>
                <w:rFonts w:ascii="Calibri" w:hAnsi="Calibri"/>
              </w:rPr>
            </w:pPr>
            <w:r>
              <w:rPr>
                <w:rFonts w:ascii="Calibri" w:hAnsi="Calibri"/>
              </w:rPr>
              <w:t xml:space="preserve">                                                                                        _______________________________</w:t>
            </w:r>
          </w:p>
          <w:p w14:paraId="4E740CC3" w14:textId="77777777" w:rsidR="00531127" w:rsidRDefault="00531127">
            <w:pPr>
              <w:rPr>
                <w:rFonts w:ascii="Calibri" w:hAnsi="Calibri"/>
                <w:b/>
              </w:rPr>
            </w:pPr>
            <w:r>
              <w:rPr>
                <w:rFonts w:ascii="Calibri" w:hAnsi="Calibri"/>
                <w:b/>
              </w:rPr>
              <w:t xml:space="preserve">                                                                             </w:t>
            </w:r>
          </w:p>
        </w:tc>
      </w:tr>
    </w:tbl>
    <w:p w14:paraId="725F9784" w14:textId="77777777" w:rsidR="00531127" w:rsidRDefault="00531127" w:rsidP="00531127">
      <w:pPr>
        <w:jc w:val="both"/>
        <w:rPr>
          <w:rFonts w:ascii="Calibri" w:hAnsi="Calibri"/>
        </w:rPr>
      </w:pPr>
    </w:p>
    <w:p w14:paraId="5844AAA6" w14:textId="77777777" w:rsidR="00531127" w:rsidRDefault="00531127" w:rsidP="00531127">
      <w:pPr>
        <w:jc w:val="both"/>
        <w:rPr>
          <w:rFonts w:ascii="Times New Roman" w:hAnsi="Times New Roman" w:cs="Times New Roman"/>
          <w:sz w:val="24"/>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8"/>
      </w:tblGrid>
      <w:tr w:rsidR="00531127" w14:paraId="66896C37" w14:textId="77777777" w:rsidTr="00531127">
        <w:trPr>
          <w:trHeight w:val="682"/>
        </w:trPr>
        <w:tc>
          <w:tcPr>
            <w:tcW w:w="5000" w:type="pct"/>
            <w:tcBorders>
              <w:top w:val="nil"/>
              <w:left w:val="nil"/>
              <w:bottom w:val="nil"/>
              <w:right w:val="nil"/>
            </w:tcBorders>
          </w:tcPr>
          <w:p w14:paraId="5D537A58" w14:textId="77777777" w:rsidR="00531127" w:rsidRDefault="00531127">
            <w:pPr>
              <w:rPr>
                <w:rFonts w:ascii="Calibri" w:hAnsi="Calibri"/>
                <w:sz w:val="16"/>
                <w:szCs w:val="16"/>
              </w:rPr>
            </w:pPr>
          </w:p>
        </w:tc>
      </w:tr>
    </w:tbl>
    <w:p w14:paraId="4109698D" w14:textId="77777777" w:rsidR="00531127" w:rsidRDefault="00531127" w:rsidP="00531127">
      <w:pPr>
        <w:jc w:val="both"/>
        <w:rPr>
          <w:rFonts w:ascii="Calibri" w:hAnsi="Calibri"/>
        </w:rPr>
      </w:pPr>
    </w:p>
    <w:p w14:paraId="21230B75"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0F60C982"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87B5B0C" w14:textId="77777777" w:rsidR="00531127" w:rsidRDefault="00531127">
            <w:pPr>
              <w:jc w:val="center"/>
              <w:rPr>
                <w:rFonts w:ascii="Calibri" w:hAnsi="Calibri"/>
                <w:b/>
                <w:shd w:val="clear" w:color="auto" w:fill="FFFFFF"/>
              </w:rPr>
            </w:pPr>
            <w:r>
              <w:rPr>
                <w:rFonts w:ascii="Calibri" w:hAnsi="Calibri"/>
                <w:b/>
                <w:shd w:val="clear" w:color="auto" w:fill="FFFFFF"/>
              </w:rPr>
              <w:t>Osservazioni del valutato</w:t>
            </w:r>
          </w:p>
        </w:tc>
      </w:tr>
      <w:tr w:rsidR="00531127" w14:paraId="0B6EA989" w14:textId="77777777" w:rsidTr="00531127">
        <w:tc>
          <w:tcPr>
            <w:tcW w:w="5000" w:type="pct"/>
            <w:tcBorders>
              <w:top w:val="single" w:sz="4" w:space="0" w:color="auto"/>
              <w:left w:val="single" w:sz="4" w:space="0" w:color="auto"/>
              <w:bottom w:val="single" w:sz="4" w:space="0" w:color="auto"/>
              <w:right w:val="single" w:sz="4" w:space="0" w:color="auto"/>
            </w:tcBorders>
          </w:tcPr>
          <w:p w14:paraId="0F1F3428" w14:textId="77777777" w:rsidR="00531127" w:rsidRDefault="00531127">
            <w:pPr>
              <w:rPr>
                <w:rFonts w:ascii="Calibri" w:hAnsi="Calibri"/>
                <w:b/>
              </w:rPr>
            </w:pPr>
          </w:p>
          <w:p w14:paraId="3B20914A" w14:textId="77564490" w:rsidR="00531127" w:rsidRDefault="00531127">
            <w:pPr>
              <w:rPr>
                <w:rFonts w:ascii="Calibri" w:hAnsi="Calibri"/>
              </w:rPr>
            </w:pPr>
            <w:r>
              <w:rPr>
                <w:rFonts w:ascii="Calibri" w:hAnsi="Calibri"/>
              </w:rPr>
              <w:t>…………….………………………………………………………………………………………………………………………………………………………</w:t>
            </w:r>
          </w:p>
          <w:p w14:paraId="6B72848B" w14:textId="439143A5" w:rsidR="00531127" w:rsidRDefault="00531127">
            <w:pPr>
              <w:rPr>
                <w:rFonts w:ascii="Calibri" w:hAnsi="Calibri"/>
              </w:rPr>
            </w:pPr>
            <w:r>
              <w:rPr>
                <w:rFonts w:ascii="Calibri" w:hAnsi="Calibri"/>
              </w:rPr>
              <w:t>…………….………………………………………..……………………………………………………………………………………………………………</w:t>
            </w:r>
          </w:p>
          <w:p w14:paraId="2353BF56" w14:textId="36DCEA2F" w:rsidR="00531127" w:rsidRDefault="00531127">
            <w:pPr>
              <w:rPr>
                <w:rFonts w:ascii="Calibri" w:hAnsi="Calibri"/>
              </w:rPr>
            </w:pPr>
            <w:r>
              <w:rPr>
                <w:rFonts w:ascii="Calibri" w:hAnsi="Calibri"/>
              </w:rPr>
              <w:t>…………….………………………………………..……………………………………………………………………………………………………………</w:t>
            </w:r>
          </w:p>
          <w:p w14:paraId="5EDFFD03" w14:textId="5410CD5D" w:rsidR="00531127" w:rsidRDefault="00531127">
            <w:pPr>
              <w:rPr>
                <w:rFonts w:ascii="Calibri" w:hAnsi="Calibri"/>
              </w:rPr>
            </w:pPr>
            <w:r>
              <w:rPr>
                <w:rFonts w:ascii="Calibri" w:hAnsi="Calibri"/>
              </w:rPr>
              <w:t>…………….…………………………………………..…………………………………………………………………………………………………………</w:t>
            </w:r>
          </w:p>
          <w:p w14:paraId="51FA53D3" w14:textId="77777777" w:rsidR="00531127" w:rsidRDefault="00531127">
            <w:pPr>
              <w:rPr>
                <w:rFonts w:ascii="Calibri" w:hAnsi="Calibri"/>
                <w:b/>
              </w:rPr>
            </w:pPr>
          </w:p>
        </w:tc>
      </w:tr>
      <w:tr w:rsidR="00531127" w14:paraId="6EC0F202" w14:textId="77777777" w:rsidTr="00531127">
        <w:tc>
          <w:tcPr>
            <w:tcW w:w="5000" w:type="pct"/>
            <w:tcBorders>
              <w:top w:val="single" w:sz="4" w:space="0" w:color="auto"/>
              <w:left w:val="single" w:sz="4" w:space="0" w:color="auto"/>
              <w:bottom w:val="single" w:sz="4" w:space="0" w:color="auto"/>
              <w:right w:val="single" w:sz="4" w:space="0" w:color="auto"/>
            </w:tcBorders>
          </w:tcPr>
          <w:p w14:paraId="2F6AA51E" w14:textId="77777777" w:rsidR="00531127" w:rsidRDefault="00531127">
            <w:pPr>
              <w:rPr>
                <w:rFonts w:ascii="Calibri" w:hAnsi="Calibri"/>
                <w:b/>
              </w:rPr>
            </w:pPr>
          </w:p>
          <w:p w14:paraId="294D3A27" w14:textId="77777777" w:rsidR="00531127" w:rsidRDefault="00531127">
            <w:pPr>
              <w:rPr>
                <w:rFonts w:ascii="Calibri" w:hAnsi="Calibri"/>
              </w:rPr>
            </w:pPr>
            <w:r>
              <w:rPr>
                <w:rFonts w:ascii="Calibri" w:hAnsi="Calibri"/>
              </w:rPr>
              <w:t xml:space="preserve">Data, </w:t>
            </w:r>
            <w:r>
              <w:rPr>
                <w:rFonts w:ascii="Calibri" w:hAnsi="Calibri"/>
                <w:sz w:val="20"/>
                <w:szCs w:val="20"/>
              </w:rPr>
              <w:t>_______________                                                             IL  RESPONSABILE DELLA STRUTTURA</w:t>
            </w:r>
            <w:r>
              <w:rPr>
                <w:rFonts w:ascii="Calibri" w:hAnsi="Calibri"/>
              </w:rPr>
              <w:t xml:space="preserve"> </w:t>
            </w:r>
          </w:p>
          <w:p w14:paraId="12BCC43C" w14:textId="77777777" w:rsidR="00531127" w:rsidRDefault="00531127">
            <w:pPr>
              <w:rPr>
                <w:rFonts w:ascii="Calibri" w:hAnsi="Calibri"/>
                <w:b/>
              </w:rPr>
            </w:pPr>
            <w:r>
              <w:rPr>
                <w:rFonts w:ascii="Calibri" w:hAnsi="Calibri"/>
              </w:rPr>
              <w:t xml:space="preserve">                                                                                               _____________________________</w:t>
            </w:r>
          </w:p>
        </w:tc>
      </w:tr>
    </w:tbl>
    <w:p w14:paraId="7B112A1D" w14:textId="77777777" w:rsidR="00531127" w:rsidRDefault="00531127" w:rsidP="00531127">
      <w:pPr>
        <w:jc w:val="both"/>
        <w:rPr>
          <w:rFonts w:ascii="Calibri" w:hAnsi="Calibri"/>
        </w:rPr>
      </w:pPr>
    </w:p>
    <w:p w14:paraId="5C89903F" w14:textId="77777777" w:rsidR="00531127" w:rsidRDefault="00531127" w:rsidP="00531127">
      <w:pPr>
        <w:jc w:val="both"/>
        <w:rPr>
          <w:rFonts w:ascii="Calibri" w:hAnsi="Calibri"/>
        </w:rPr>
      </w:pPr>
    </w:p>
    <w:p w14:paraId="246FA884" w14:textId="77777777" w:rsidR="00531127" w:rsidRDefault="00531127" w:rsidP="00531127">
      <w:pPr>
        <w:jc w:val="both"/>
        <w:rPr>
          <w:rFonts w:ascii="Calibri" w:hAnsi="Calibri"/>
        </w:rPr>
      </w:pPr>
    </w:p>
    <w:p w14:paraId="6AA08B72" w14:textId="77777777" w:rsidR="00531127" w:rsidRDefault="00531127" w:rsidP="00531127">
      <w:pPr>
        <w:jc w:val="both"/>
        <w:rPr>
          <w:rFonts w:ascii="Calibri" w:hAnsi="Calibri"/>
        </w:rPr>
      </w:pPr>
    </w:p>
    <w:p w14:paraId="2C1276CC" w14:textId="77777777" w:rsidR="00531127" w:rsidRDefault="00531127" w:rsidP="00531127">
      <w:pPr>
        <w:jc w:val="both"/>
        <w:rPr>
          <w:rFonts w:ascii="Calibri" w:hAnsi="Calibri"/>
        </w:rPr>
      </w:pPr>
    </w:p>
    <w:p w14:paraId="5B64368A" w14:textId="77777777" w:rsidR="00531127" w:rsidRDefault="00531127" w:rsidP="00531127">
      <w:pPr>
        <w:jc w:val="both"/>
        <w:rPr>
          <w:rFonts w:ascii="Calibri" w:hAnsi="Calibri"/>
        </w:rPr>
      </w:pPr>
    </w:p>
    <w:p w14:paraId="2E8D4272" w14:textId="77777777" w:rsidR="00531127" w:rsidRDefault="00531127" w:rsidP="00531127">
      <w:pPr>
        <w:jc w:val="both"/>
        <w:rPr>
          <w:rFonts w:ascii="Calibri" w:hAnsi="Calibri"/>
        </w:rPr>
      </w:pPr>
    </w:p>
    <w:p w14:paraId="7C3AE1FB" w14:textId="77777777" w:rsidR="00531127" w:rsidRDefault="00531127" w:rsidP="00531127">
      <w:pPr>
        <w:jc w:val="both"/>
        <w:rPr>
          <w:rFonts w:ascii="Calibri" w:hAnsi="Calibri"/>
        </w:rPr>
      </w:pPr>
    </w:p>
    <w:p w14:paraId="79FC60D4" w14:textId="77777777" w:rsidR="00531127" w:rsidRDefault="00531127" w:rsidP="00531127">
      <w:pPr>
        <w:jc w:val="both"/>
        <w:rPr>
          <w:rFonts w:ascii="Calibri" w:hAnsi="Calibri"/>
        </w:rPr>
      </w:pPr>
    </w:p>
    <w:p w14:paraId="563A0E25" w14:textId="23A33CC8" w:rsidR="00531127" w:rsidRDefault="00531127" w:rsidP="00531127">
      <w:pPr>
        <w:jc w:val="both"/>
        <w:rPr>
          <w:rFonts w:ascii="Calibri" w:hAnsi="Calibri"/>
        </w:rPr>
      </w:pPr>
    </w:p>
    <w:p w14:paraId="485F8FE2" w14:textId="77777777" w:rsidR="00531127" w:rsidRDefault="00531127" w:rsidP="00531127">
      <w:pPr>
        <w:jc w:val="both"/>
        <w:rPr>
          <w:rFonts w:ascii="Calibri" w:hAnsi="Calibri"/>
        </w:rPr>
      </w:pPr>
    </w:p>
    <w:p w14:paraId="0C3D92BD" w14:textId="77777777" w:rsidR="00531127" w:rsidRDefault="00531127" w:rsidP="00531127">
      <w:pPr>
        <w:jc w:val="both"/>
        <w:rPr>
          <w:rFonts w:ascii="Calibri" w:hAnsi="Calibri"/>
        </w:rPr>
      </w:pPr>
    </w:p>
    <w:p w14:paraId="3133025A" w14:textId="77777777" w:rsidR="00531127" w:rsidRDefault="00531127" w:rsidP="0053112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w:hAnsi="Calibri"/>
          <w:b/>
          <w:sz w:val="28"/>
          <w:szCs w:val="28"/>
        </w:rPr>
      </w:pPr>
      <w:r>
        <w:rPr>
          <w:rFonts w:ascii="Calibri" w:hAnsi="Calibri"/>
          <w:b/>
          <w:sz w:val="28"/>
          <w:szCs w:val="28"/>
        </w:rPr>
        <w:lastRenderedPageBreak/>
        <w:t>VALUTAZIONE DELLA PERFORMANCE ORGANIZZATIVA</w:t>
      </w:r>
    </w:p>
    <w:p w14:paraId="0CEDF830" w14:textId="77777777" w:rsidR="00531127" w:rsidRDefault="00531127" w:rsidP="00531127">
      <w:pPr>
        <w:jc w:val="center"/>
        <w:rPr>
          <w:rFonts w:ascii="Calibri" w:hAnsi="Calibri"/>
          <w:b/>
        </w:rPr>
      </w:pPr>
    </w:p>
    <w:p w14:paraId="2056F379" w14:textId="77777777" w:rsidR="00531127" w:rsidRDefault="00531127" w:rsidP="00531127">
      <w:pPr>
        <w:jc w:val="center"/>
        <w:rPr>
          <w:rFonts w:ascii="Calibri" w:hAnsi="Calibri"/>
          <w:b/>
        </w:rPr>
      </w:pPr>
    </w:p>
    <w:p w14:paraId="42C73EFA"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70C7C460" w14:textId="77777777" w:rsidR="00531127" w:rsidRDefault="00531127" w:rsidP="00531127">
      <w:pPr>
        <w:spacing w:after="0"/>
        <w:jc w:val="center"/>
        <w:rPr>
          <w:rFonts w:ascii="Calibri" w:hAnsi="Calibri"/>
          <w:b/>
          <w:sz w:val="24"/>
          <w:szCs w:val="24"/>
        </w:rPr>
      </w:pPr>
      <w:r>
        <w:rPr>
          <w:rFonts w:ascii="Calibri" w:hAnsi="Calibri"/>
          <w:b/>
          <w:sz w:val="24"/>
          <w:szCs w:val="24"/>
        </w:rPr>
        <w:t xml:space="preserve"> RESPONSABILE DI STRUTTURA</w:t>
      </w:r>
    </w:p>
    <w:p w14:paraId="3AC5829F" w14:textId="77777777" w:rsidR="00531127" w:rsidRDefault="00531127" w:rsidP="00531127">
      <w:pPr>
        <w:spacing w:after="0"/>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76"/>
        <w:gridCol w:w="5652"/>
      </w:tblGrid>
      <w:tr w:rsidR="00531127" w14:paraId="28CFB2C9"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tcPr>
          <w:p w14:paraId="4630EF65" w14:textId="77777777" w:rsidR="00531127" w:rsidRDefault="00531127">
            <w:pPr>
              <w:jc w:val="center"/>
              <w:rPr>
                <w:rFonts w:ascii="Calibri" w:hAnsi="Calibri"/>
                <w:b/>
                <w:sz w:val="20"/>
                <w:szCs w:val="20"/>
              </w:rPr>
            </w:pPr>
          </w:p>
          <w:p w14:paraId="5E5CC32A" w14:textId="77777777" w:rsidR="00531127" w:rsidRDefault="00531127">
            <w:pPr>
              <w:jc w:val="center"/>
              <w:rPr>
                <w:rFonts w:ascii="Calibri" w:hAnsi="Calibri"/>
                <w:b/>
              </w:rPr>
            </w:pPr>
            <w:r>
              <w:rPr>
                <w:rFonts w:ascii="Calibri" w:hAnsi="Calibri"/>
                <w:b/>
              </w:rPr>
              <w:t>CLAUDIO CONTESTABILE</w:t>
            </w:r>
          </w:p>
          <w:p w14:paraId="27B81B6B" w14:textId="77777777" w:rsidR="00531127" w:rsidRDefault="00531127">
            <w:pPr>
              <w:rPr>
                <w:rFonts w:ascii="Calibri" w:hAnsi="Calibri"/>
                <w:b/>
                <w:sz w:val="16"/>
                <w:szCs w:val="16"/>
              </w:rPr>
            </w:pP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5D00A6B2" w14:textId="77777777" w:rsidR="00531127" w:rsidRDefault="00531127">
            <w:pPr>
              <w:ind w:left="1430" w:hanging="1430"/>
              <w:rPr>
                <w:rFonts w:ascii="Calibri" w:hAnsi="Calibri"/>
                <w:b/>
                <w:sz w:val="16"/>
                <w:szCs w:val="16"/>
              </w:rPr>
            </w:pPr>
          </w:p>
          <w:p w14:paraId="7D07D7CC" w14:textId="77777777" w:rsidR="00531127" w:rsidRDefault="00531127">
            <w:pPr>
              <w:ind w:left="1430" w:hanging="1430"/>
              <w:jc w:val="center"/>
              <w:rPr>
                <w:rFonts w:ascii="Calibri" w:hAnsi="Calibri"/>
                <w:b/>
              </w:rPr>
            </w:pPr>
            <w:r>
              <w:rPr>
                <w:rFonts w:ascii="Calibri" w:hAnsi="Calibri"/>
                <w:b/>
              </w:rPr>
              <w:t xml:space="preserve"> AREA  AMMINISTRATIVA</w:t>
            </w:r>
          </w:p>
          <w:p w14:paraId="30EEA4D9" w14:textId="77777777" w:rsidR="00531127" w:rsidRDefault="00531127">
            <w:pPr>
              <w:ind w:left="1430" w:hanging="1430"/>
              <w:rPr>
                <w:rFonts w:ascii="Calibri" w:hAnsi="Calibri"/>
                <w:b/>
              </w:rPr>
            </w:pPr>
          </w:p>
          <w:p w14:paraId="4E36D67F" w14:textId="77777777" w:rsidR="00531127" w:rsidRDefault="00531127">
            <w:pPr>
              <w:ind w:left="1430" w:hanging="1430"/>
              <w:rPr>
                <w:rFonts w:ascii="Calibri" w:hAnsi="Calibri"/>
                <w:b/>
                <w:sz w:val="16"/>
                <w:szCs w:val="16"/>
              </w:rPr>
            </w:pPr>
          </w:p>
        </w:tc>
      </w:tr>
      <w:tr w:rsidR="00531127" w14:paraId="26174E61"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0A8B08" w14:textId="77777777" w:rsidR="00531127" w:rsidRDefault="00531127">
            <w:pPr>
              <w:jc w:val="center"/>
              <w:rPr>
                <w:rFonts w:ascii="Calibri" w:hAnsi="Calibri"/>
                <w:b/>
              </w:rPr>
            </w:pPr>
            <w:r>
              <w:rPr>
                <w:rFonts w:ascii="Calibri" w:hAnsi="Calibri"/>
                <w:b/>
              </w:rPr>
              <w:t>Categoria D1</w:t>
            </w: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06848CB9" w14:textId="77777777" w:rsidR="00531127" w:rsidRDefault="00531127">
            <w:pPr>
              <w:ind w:left="1430" w:hanging="1430"/>
              <w:rPr>
                <w:rFonts w:ascii="Calibri" w:hAnsi="Calibri"/>
                <w:b/>
                <w:sz w:val="20"/>
                <w:szCs w:val="20"/>
              </w:rPr>
            </w:pPr>
          </w:p>
        </w:tc>
      </w:tr>
      <w:tr w:rsidR="00531127" w14:paraId="64B4FE9C"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tcPr>
          <w:p w14:paraId="6726A96A" w14:textId="77777777" w:rsidR="00531127" w:rsidRDefault="00531127">
            <w:pPr>
              <w:rPr>
                <w:rFonts w:ascii="Calibri" w:hAnsi="Calibri"/>
                <w:b/>
                <w:sz w:val="20"/>
                <w:szCs w:val="20"/>
              </w:rPr>
            </w:pP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513E40F7" w14:textId="77777777" w:rsidR="00531127" w:rsidRDefault="00531127">
            <w:pPr>
              <w:ind w:left="1430" w:hanging="1430"/>
              <w:rPr>
                <w:rFonts w:ascii="Calibri" w:hAnsi="Calibri"/>
                <w:b/>
                <w:sz w:val="20"/>
                <w:szCs w:val="20"/>
              </w:rPr>
            </w:pPr>
          </w:p>
          <w:p w14:paraId="5C4F2E6D" w14:textId="77777777" w:rsidR="00531127" w:rsidRDefault="00531127">
            <w:pPr>
              <w:ind w:left="1430" w:hanging="1430"/>
              <w:rPr>
                <w:rFonts w:ascii="Calibri" w:hAnsi="Calibri"/>
                <w:b/>
                <w:sz w:val="20"/>
                <w:szCs w:val="20"/>
              </w:rPr>
            </w:pPr>
          </w:p>
        </w:tc>
      </w:tr>
      <w:tr w:rsidR="00531127" w14:paraId="103B5D14"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989FE9" w14:textId="77777777" w:rsidR="00531127" w:rsidRDefault="00531127">
            <w:pPr>
              <w:jc w:val="both"/>
              <w:rPr>
                <w:rFonts w:ascii="Arial Narrow" w:hAnsi="Arial Narrow" w:cs="Arial"/>
                <w:sz w:val="20"/>
                <w:szCs w:val="20"/>
              </w:rPr>
            </w:pPr>
            <w:r>
              <w:rPr>
                <w:rFonts w:ascii="Calibri" w:hAnsi="Calibri"/>
                <w:b/>
              </w:rPr>
              <w:t xml:space="preserve">OBIETTIVO </w:t>
            </w:r>
            <w:r>
              <w:rPr>
                <w:rFonts w:ascii="Arial Narrow" w:hAnsi="Arial Narrow"/>
                <w:b/>
                <w:sz w:val="20"/>
                <w:szCs w:val="20"/>
              </w:rPr>
              <w:t>n. 1</w:t>
            </w:r>
            <w:r>
              <w:rPr>
                <w:rFonts w:ascii="Arial Narrow" w:hAnsi="Arial Narrow"/>
                <w:sz w:val="20"/>
                <w:szCs w:val="20"/>
              </w:rPr>
              <w:t>:</w:t>
            </w:r>
            <w:r>
              <w:rPr>
                <w:rFonts w:ascii="Calibri" w:hAnsi="Calibri"/>
                <w:b/>
              </w:rPr>
              <w:t xml:space="preserve">  </w:t>
            </w:r>
            <w:r>
              <w:rPr>
                <w:rFonts w:ascii="Calibri" w:hAnsi="Calibri"/>
              </w:rPr>
              <w:t>favorire il lavoro, la formazione e/o l’orientamento di persone in condizioni di svantaggio socio-psico-fisico</w:t>
            </w:r>
          </w:p>
        </w:tc>
      </w:tr>
      <w:tr w:rsidR="00531127" w14:paraId="59AA6E41"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506E7AEB" w14:textId="77777777" w:rsidR="00531127" w:rsidRDefault="00531127">
            <w:pPr>
              <w:jc w:val="both"/>
              <w:rPr>
                <w:rFonts w:ascii="Calibri" w:hAnsi="Calibri"/>
                <w:b/>
              </w:rPr>
            </w:pPr>
          </w:p>
          <w:p w14:paraId="396E5B1E" w14:textId="77777777" w:rsidR="00531127" w:rsidRDefault="00531127">
            <w:pPr>
              <w:jc w:val="both"/>
              <w:rPr>
                <w:rFonts w:ascii="Calibri" w:hAnsi="Calibri"/>
                <w:b/>
                <w:sz w:val="18"/>
                <w:szCs w:val="18"/>
              </w:rPr>
            </w:pPr>
            <w:r>
              <w:rPr>
                <w:rFonts w:ascii="Calibri" w:hAnsi="Calibri"/>
                <w:b/>
              </w:rPr>
              <w:t xml:space="preserve">FINALITÀ: </w:t>
            </w:r>
            <w:r>
              <w:rPr>
                <w:rFonts w:ascii="Calibri" w:hAnsi="Calibri"/>
              </w:rPr>
              <w:t>attivare borse lavoro e  tirocini di formazione e/o di orientamento in favore di persone  in condizioni di svantaggio  socio-psico-fisico, nel rispetto degli aventi titolo per graduatoria e sulla base di progetti predefiniti.</w:t>
            </w:r>
            <w:r>
              <w:rPr>
                <w:rFonts w:ascii="Arial Narrow" w:hAnsi="Arial Narrow"/>
                <w:sz w:val="20"/>
                <w:szCs w:val="20"/>
              </w:rPr>
              <w:t xml:space="preserve"> </w:t>
            </w:r>
          </w:p>
        </w:tc>
      </w:tr>
      <w:tr w:rsidR="00531127" w14:paraId="70C1C738"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7A54A414" w14:textId="77777777" w:rsidR="00531127" w:rsidRDefault="00531127">
            <w:pPr>
              <w:jc w:val="both"/>
              <w:rPr>
                <w:rFonts w:ascii="Calibri" w:hAnsi="Calibri"/>
                <w:b/>
              </w:rPr>
            </w:pPr>
            <w:r>
              <w:rPr>
                <w:rFonts w:ascii="Calibri" w:hAnsi="Calibri"/>
                <w:b/>
              </w:rPr>
              <w:t>ATTIVITÀ: Predisposizione dei seguenti atti:</w:t>
            </w:r>
          </w:p>
          <w:p w14:paraId="1C2785C2" w14:textId="77777777" w:rsidR="00531127" w:rsidRDefault="00531127" w:rsidP="00531127">
            <w:pPr>
              <w:pStyle w:val="Paragrafoelenco"/>
              <w:numPr>
                <w:ilvl w:val="0"/>
                <w:numId w:val="14"/>
              </w:numPr>
              <w:jc w:val="both"/>
              <w:rPr>
                <w:rFonts w:ascii="Calibri" w:hAnsi="Calibri" w:cs="Calibri"/>
                <w:sz w:val="20"/>
                <w:szCs w:val="20"/>
              </w:rPr>
            </w:pPr>
            <w:r>
              <w:rPr>
                <w:rFonts w:ascii="Calibri" w:hAnsi="Calibri" w:cs="Calibri"/>
                <w:sz w:val="20"/>
                <w:szCs w:val="20"/>
              </w:rPr>
              <w:t>delibera di Giunta comunale di approvazione dell’avviso pubblico;</w:t>
            </w:r>
          </w:p>
          <w:p w14:paraId="33432BEF" w14:textId="77777777" w:rsidR="00531127" w:rsidRDefault="00531127" w:rsidP="00531127">
            <w:pPr>
              <w:pStyle w:val="Paragrafoelenco"/>
              <w:numPr>
                <w:ilvl w:val="0"/>
                <w:numId w:val="14"/>
              </w:numPr>
              <w:jc w:val="both"/>
              <w:rPr>
                <w:rFonts w:ascii="Calibri" w:hAnsi="Calibri" w:cs="Calibri"/>
                <w:sz w:val="20"/>
                <w:szCs w:val="20"/>
              </w:rPr>
            </w:pPr>
            <w:r>
              <w:rPr>
                <w:rFonts w:ascii="Calibri" w:hAnsi="Calibri" w:cs="Calibri"/>
                <w:sz w:val="20"/>
                <w:szCs w:val="20"/>
              </w:rPr>
              <w:t>avviso pubblico per individuazione degli utenti  in base ai criteri prestabiliti;</w:t>
            </w:r>
          </w:p>
          <w:p w14:paraId="32F93C1A" w14:textId="77777777" w:rsidR="00531127" w:rsidRDefault="00531127" w:rsidP="00531127">
            <w:pPr>
              <w:pStyle w:val="Paragrafoelenco"/>
              <w:numPr>
                <w:ilvl w:val="0"/>
                <w:numId w:val="14"/>
              </w:numPr>
              <w:jc w:val="both"/>
              <w:rPr>
                <w:rFonts w:ascii="Calibri" w:hAnsi="Calibri" w:cs="Calibri"/>
                <w:sz w:val="20"/>
                <w:szCs w:val="20"/>
              </w:rPr>
            </w:pPr>
            <w:r>
              <w:rPr>
                <w:rFonts w:ascii="Calibri" w:hAnsi="Calibri" w:cs="Calibri"/>
                <w:sz w:val="20"/>
                <w:szCs w:val="20"/>
              </w:rPr>
              <w:t>delibera di Giunta Comunale recante indirizzo al Responsabile del Servizio Amministrativo e Sociale per l’attivazione delle borse lavoro.</w:t>
            </w:r>
          </w:p>
          <w:p w14:paraId="1E8387D7" w14:textId="77777777" w:rsidR="00531127" w:rsidRDefault="00531127" w:rsidP="00531127">
            <w:pPr>
              <w:pStyle w:val="Paragrafoelenco"/>
              <w:numPr>
                <w:ilvl w:val="0"/>
                <w:numId w:val="14"/>
              </w:numPr>
              <w:jc w:val="both"/>
              <w:rPr>
                <w:rFonts w:ascii="Calibri" w:hAnsi="Calibri" w:cs="Calibri"/>
                <w:sz w:val="20"/>
                <w:szCs w:val="20"/>
              </w:rPr>
            </w:pPr>
            <w:r>
              <w:rPr>
                <w:rFonts w:ascii="Calibri" w:hAnsi="Calibri" w:cs="Calibri"/>
                <w:sz w:val="20"/>
                <w:szCs w:val="20"/>
              </w:rPr>
              <w:t>impegno di spesa in favore degli utenti che usufruiscono delle Borse lavoro e, a termine dei lavori, la relativa liquidazione.</w:t>
            </w:r>
          </w:p>
          <w:p w14:paraId="36FF0724" w14:textId="77777777" w:rsidR="00531127" w:rsidRDefault="00531127" w:rsidP="00531127">
            <w:pPr>
              <w:pStyle w:val="Paragrafoelenco"/>
              <w:numPr>
                <w:ilvl w:val="0"/>
                <w:numId w:val="14"/>
              </w:numPr>
              <w:jc w:val="both"/>
              <w:rPr>
                <w:rFonts w:ascii="Calibri" w:hAnsi="Calibri" w:cs="Calibri"/>
                <w:sz w:val="20"/>
                <w:szCs w:val="20"/>
              </w:rPr>
            </w:pPr>
            <w:r>
              <w:rPr>
                <w:rFonts w:ascii="Calibri" w:hAnsi="Calibri" w:cs="Calibri"/>
                <w:sz w:val="20"/>
                <w:szCs w:val="20"/>
              </w:rPr>
              <w:t>Rapporti  con il  Centro per l’Impiego e l’INAIL per i relativi adempimenti.</w:t>
            </w:r>
          </w:p>
        </w:tc>
      </w:tr>
      <w:tr w:rsidR="00531127" w14:paraId="51FDAF56"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550492B3" w14:textId="77777777" w:rsidR="00531127" w:rsidRDefault="00531127">
            <w:pPr>
              <w:jc w:val="both"/>
              <w:rPr>
                <w:rFonts w:ascii="Garamond" w:hAnsi="Garamond" w:cs="Arial"/>
                <w:b/>
                <w:sz w:val="20"/>
                <w:szCs w:val="20"/>
              </w:rPr>
            </w:pPr>
            <w:r>
              <w:rPr>
                <w:rFonts w:ascii="Calibri" w:hAnsi="Calibri"/>
                <w:b/>
              </w:rPr>
              <w:t>INDICATORI DI RISULTATO ATTESI:</w:t>
            </w:r>
            <w:r>
              <w:rPr>
                <w:rFonts w:ascii="Garamond" w:hAnsi="Garamond" w:cs="Arial"/>
                <w:b/>
                <w:sz w:val="20"/>
                <w:szCs w:val="20"/>
              </w:rPr>
              <w:t xml:space="preserve"> </w:t>
            </w:r>
          </w:p>
          <w:p w14:paraId="2B7CB179"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Entro il 31/03/2021;Entro il 31/12/2021; Entro il 31/12/2022</w:t>
            </w:r>
          </w:p>
          <w:p w14:paraId="69B13DA1"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qualità e quantità</w:t>
            </w:r>
            <w:r>
              <w:rPr>
                <w:rFonts w:ascii="Arial Narrow" w:hAnsi="Arial Narrow" w:cs="Arial"/>
                <w:sz w:val="20"/>
                <w:szCs w:val="20"/>
              </w:rPr>
              <w:t>: Attivazione del numero massimo di borsisti e di persone  in formazione e/o orientamento  sulla base delle risorse finanziarie annuali  previste.</w:t>
            </w:r>
          </w:p>
          <w:p w14:paraId="4F963F0D" w14:textId="77777777" w:rsidR="00531127" w:rsidRDefault="00531127">
            <w:pPr>
              <w:jc w:val="both"/>
              <w:rPr>
                <w:rFonts w:ascii="Calibri" w:hAnsi="Calibri"/>
                <w:b/>
              </w:rPr>
            </w:pPr>
          </w:p>
        </w:tc>
      </w:tr>
    </w:tbl>
    <w:p w14:paraId="0C3C5960" w14:textId="77777777" w:rsidR="00531127" w:rsidRDefault="00531127" w:rsidP="00531127">
      <w:pPr>
        <w:rPr>
          <w:rFonts w:ascii="Calibri" w:hAnsi="Calibri"/>
          <w:b/>
        </w:rPr>
      </w:pPr>
    </w:p>
    <w:p w14:paraId="023D7745" w14:textId="77777777" w:rsidR="00531127" w:rsidRDefault="00531127" w:rsidP="00531127">
      <w:pPr>
        <w:jc w:val="center"/>
        <w:rPr>
          <w:rFonts w:ascii="Calibri" w:hAnsi="Calibri"/>
          <w:b/>
        </w:rPr>
      </w:pPr>
    </w:p>
    <w:p w14:paraId="0B1538CF"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7D14AD84" w14:textId="77777777" w:rsidTr="00531127">
        <w:tc>
          <w:tcPr>
            <w:tcW w:w="5495" w:type="dxa"/>
            <w:tcBorders>
              <w:top w:val="single" w:sz="4" w:space="0" w:color="auto"/>
              <w:left w:val="single" w:sz="4" w:space="0" w:color="auto"/>
              <w:bottom w:val="single" w:sz="4" w:space="0" w:color="auto"/>
              <w:right w:val="single" w:sz="4" w:space="0" w:color="auto"/>
            </w:tcBorders>
          </w:tcPr>
          <w:p w14:paraId="48310D28" w14:textId="77777777" w:rsidR="00531127" w:rsidRDefault="00531127">
            <w:pPr>
              <w:jc w:val="center"/>
              <w:rPr>
                <w:rFonts w:ascii="Calibri" w:hAnsi="Calibri"/>
                <w:b/>
                <w:sz w:val="20"/>
                <w:szCs w:val="20"/>
              </w:rPr>
            </w:pPr>
            <w:r>
              <w:rPr>
                <w:rFonts w:ascii="Calibri" w:hAnsi="Calibri"/>
                <w:b/>
                <w:sz w:val="20"/>
                <w:szCs w:val="20"/>
              </w:rPr>
              <w:t>Indicatori di valutazione</w:t>
            </w:r>
          </w:p>
          <w:p w14:paraId="1CD28B98"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54420921"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46518B3"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3571391C" w14:textId="77777777" w:rsidR="00531127" w:rsidRDefault="00531127">
            <w:pPr>
              <w:spacing w:after="0"/>
              <w:jc w:val="center"/>
              <w:rPr>
                <w:rFonts w:ascii="Calibri" w:hAnsi="Calibri"/>
                <w:b/>
                <w:sz w:val="20"/>
                <w:szCs w:val="20"/>
              </w:rPr>
            </w:pPr>
            <w:r>
              <w:rPr>
                <w:rFonts w:ascii="Calibri" w:hAnsi="Calibri"/>
                <w:b/>
                <w:sz w:val="20"/>
                <w:szCs w:val="20"/>
              </w:rPr>
              <w:t>di</w:t>
            </w:r>
          </w:p>
          <w:p w14:paraId="53A8B5D9"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0A551509"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1A049A5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D51AA73"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6104BD3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DDCC79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9E1E46A" w14:textId="77777777" w:rsidR="00531127" w:rsidRDefault="00531127">
            <w:pPr>
              <w:jc w:val="center"/>
              <w:rPr>
                <w:rFonts w:ascii="Calibri" w:hAnsi="Calibri"/>
                <w:sz w:val="20"/>
                <w:szCs w:val="20"/>
              </w:rPr>
            </w:pPr>
            <w:r>
              <w:rPr>
                <w:rFonts w:ascii="Calibri" w:hAnsi="Calibri"/>
                <w:sz w:val="20"/>
                <w:szCs w:val="20"/>
              </w:rPr>
              <w:t>4</w:t>
            </w:r>
          </w:p>
        </w:tc>
      </w:tr>
      <w:tr w:rsidR="00531127" w14:paraId="2035B5F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DA0C6CE"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5BF79B3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50A404E"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3551DA6F" w14:textId="77777777" w:rsidR="00531127" w:rsidRDefault="00531127">
            <w:pPr>
              <w:jc w:val="center"/>
              <w:rPr>
                <w:rFonts w:ascii="Calibri" w:hAnsi="Calibri"/>
                <w:sz w:val="20"/>
                <w:szCs w:val="20"/>
              </w:rPr>
            </w:pPr>
            <w:r>
              <w:rPr>
                <w:rFonts w:ascii="Calibri" w:hAnsi="Calibri"/>
                <w:sz w:val="20"/>
                <w:szCs w:val="20"/>
              </w:rPr>
              <w:t>12</w:t>
            </w:r>
          </w:p>
        </w:tc>
      </w:tr>
      <w:tr w:rsidR="00531127" w14:paraId="0F0C382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792457B"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5180527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2E9078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0D1E35E" w14:textId="77777777" w:rsidR="00531127" w:rsidRDefault="00531127">
            <w:pPr>
              <w:jc w:val="center"/>
              <w:rPr>
                <w:rFonts w:ascii="Calibri" w:hAnsi="Calibri"/>
                <w:sz w:val="20"/>
                <w:szCs w:val="20"/>
              </w:rPr>
            </w:pPr>
            <w:r>
              <w:rPr>
                <w:rFonts w:ascii="Calibri" w:hAnsi="Calibri"/>
                <w:sz w:val="20"/>
                <w:szCs w:val="20"/>
              </w:rPr>
              <w:t>4</w:t>
            </w:r>
          </w:p>
        </w:tc>
      </w:tr>
      <w:tr w:rsidR="00531127" w14:paraId="65E4A2E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2D33A69"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5C74B85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4D153E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D8D6EE8" w14:textId="77777777" w:rsidR="00531127" w:rsidRDefault="00531127">
            <w:pPr>
              <w:jc w:val="center"/>
              <w:rPr>
                <w:rFonts w:ascii="Calibri" w:hAnsi="Calibri"/>
                <w:sz w:val="20"/>
                <w:szCs w:val="20"/>
              </w:rPr>
            </w:pPr>
            <w:r>
              <w:rPr>
                <w:rFonts w:ascii="Calibri" w:hAnsi="Calibri"/>
                <w:sz w:val="20"/>
                <w:szCs w:val="20"/>
              </w:rPr>
              <w:t>4</w:t>
            </w:r>
          </w:p>
        </w:tc>
      </w:tr>
      <w:tr w:rsidR="00531127" w14:paraId="5183564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F498176"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11F838A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AA3102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CAF70B2" w14:textId="77777777" w:rsidR="00531127" w:rsidRDefault="00531127">
            <w:pPr>
              <w:jc w:val="center"/>
              <w:rPr>
                <w:rFonts w:ascii="Calibri" w:hAnsi="Calibri"/>
                <w:sz w:val="20"/>
                <w:szCs w:val="20"/>
              </w:rPr>
            </w:pPr>
            <w:r>
              <w:rPr>
                <w:rFonts w:ascii="Calibri" w:hAnsi="Calibri"/>
                <w:sz w:val="20"/>
                <w:szCs w:val="20"/>
              </w:rPr>
              <w:t>4</w:t>
            </w:r>
          </w:p>
        </w:tc>
      </w:tr>
      <w:tr w:rsidR="00531127" w14:paraId="65E8F6C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6918DB4"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08F5F6C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F09EA1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A666979" w14:textId="77777777" w:rsidR="00531127" w:rsidRDefault="00531127">
            <w:pPr>
              <w:jc w:val="center"/>
              <w:rPr>
                <w:rFonts w:ascii="Calibri" w:hAnsi="Calibri"/>
                <w:sz w:val="20"/>
                <w:szCs w:val="20"/>
              </w:rPr>
            </w:pPr>
            <w:r>
              <w:rPr>
                <w:rFonts w:ascii="Calibri" w:hAnsi="Calibri"/>
                <w:sz w:val="20"/>
                <w:szCs w:val="20"/>
              </w:rPr>
              <w:t>4</w:t>
            </w:r>
          </w:p>
        </w:tc>
      </w:tr>
      <w:tr w:rsidR="00531127" w14:paraId="58D4835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54F6C56"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42FBDC6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3427DD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8E2333D" w14:textId="77777777" w:rsidR="00531127" w:rsidRDefault="00531127">
            <w:pPr>
              <w:jc w:val="center"/>
              <w:rPr>
                <w:rFonts w:ascii="Calibri" w:hAnsi="Calibri"/>
                <w:sz w:val="20"/>
                <w:szCs w:val="20"/>
              </w:rPr>
            </w:pPr>
            <w:r>
              <w:rPr>
                <w:rFonts w:ascii="Calibri" w:hAnsi="Calibri"/>
                <w:sz w:val="20"/>
                <w:szCs w:val="20"/>
              </w:rPr>
              <w:t>4</w:t>
            </w:r>
          </w:p>
        </w:tc>
      </w:tr>
      <w:tr w:rsidR="00531127" w14:paraId="4743C01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BBFE584"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3BD4E04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0ACF03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5884174" w14:textId="77777777" w:rsidR="00531127" w:rsidRDefault="00531127">
            <w:pPr>
              <w:jc w:val="center"/>
              <w:rPr>
                <w:rFonts w:ascii="Calibri" w:hAnsi="Calibri"/>
                <w:sz w:val="20"/>
                <w:szCs w:val="20"/>
              </w:rPr>
            </w:pPr>
            <w:r>
              <w:rPr>
                <w:rFonts w:ascii="Calibri" w:hAnsi="Calibri"/>
                <w:sz w:val="20"/>
                <w:szCs w:val="20"/>
              </w:rPr>
              <w:t>4</w:t>
            </w:r>
          </w:p>
        </w:tc>
      </w:tr>
      <w:tr w:rsidR="00531127" w14:paraId="7B7F646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D2D91CC"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283EE540"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FED8D30"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74E221C"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613CF57A" w14:textId="77777777" w:rsidR="00531127" w:rsidRDefault="00531127" w:rsidP="00531127">
      <w:pPr>
        <w:rPr>
          <w:rFonts w:ascii="Calibri" w:hAnsi="Calibri"/>
          <w:b/>
          <w:sz w:val="20"/>
          <w:szCs w:val="20"/>
        </w:rPr>
      </w:pPr>
    </w:p>
    <w:p w14:paraId="7AA22C99"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3A95DD46"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22568B4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6D2A6CF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0FA282A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687B8C3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66C03A94" w14:textId="77777777" w:rsidR="00531127" w:rsidRDefault="00531127" w:rsidP="00531127">
      <w:pPr>
        <w:spacing w:after="0" w:line="240" w:lineRule="auto"/>
        <w:rPr>
          <w:rFonts w:ascii="Calibri" w:hAnsi="Calibri"/>
          <w:b/>
        </w:rPr>
      </w:pPr>
    </w:p>
    <w:p w14:paraId="77943CF8" w14:textId="77777777" w:rsidR="00531127" w:rsidRDefault="00531127" w:rsidP="00531127">
      <w:pPr>
        <w:spacing w:line="240" w:lineRule="auto"/>
        <w:rPr>
          <w:rFonts w:ascii="Calibri" w:hAnsi="Calibri"/>
          <w:b/>
        </w:rPr>
      </w:pPr>
    </w:p>
    <w:p w14:paraId="0CF3E3F1" w14:textId="77777777" w:rsidR="00531127" w:rsidRDefault="00531127" w:rsidP="00531127">
      <w:pPr>
        <w:rPr>
          <w:rFonts w:ascii="Calibri" w:hAnsi="Calibri"/>
          <w:b/>
        </w:rPr>
      </w:pPr>
    </w:p>
    <w:p w14:paraId="037C531F" w14:textId="77777777" w:rsidR="00531127" w:rsidRDefault="00531127" w:rsidP="00531127">
      <w:pPr>
        <w:rPr>
          <w:rFonts w:ascii="Calibri" w:hAnsi="Calibri"/>
          <w:b/>
        </w:rPr>
      </w:pPr>
    </w:p>
    <w:p w14:paraId="538D7313" w14:textId="77777777" w:rsidR="00531127" w:rsidRDefault="00531127" w:rsidP="00531127">
      <w:pPr>
        <w:rPr>
          <w:rFonts w:ascii="Calibri" w:hAnsi="Calibri"/>
          <w:b/>
        </w:rPr>
      </w:pPr>
    </w:p>
    <w:p w14:paraId="74847D2F" w14:textId="77777777" w:rsidR="00531127" w:rsidRDefault="00531127" w:rsidP="00531127">
      <w:pPr>
        <w:rPr>
          <w:rFonts w:ascii="Calibri" w:hAnsi="Calibri"/>
          <w:b/>
        </w:rPr>
      </w:pPr>
    </w:p>
    <w:p w14:paraId="19C379C0" w14:textId="77777777" w:rsidR="00531127" w:rsidRDefault="00531127" w:rsidP="00531127">
      <w:pPr>
        <w:rPr>
          <w:rFonts w:ascii="Calibri" w:hAnsi="Calibri"/>
          <w:b/>
        </w:rPr>
      </w:pPr>
    </w:p>
    <w:p w14:paraId="7B227005" w14:textId="77777777" w:rsidR="00531127" w:rsidRDefault="00531127" w:rsidP="00531127">
      <w:pPr>
        <w:rPr>
          <w:rFonts w:ascii="Calibri" w:hAnsi="Calibri"/>
          <w:b/>
        </w:rPr>
      </w:pPr>
    </w:p>
    <w:p w14:paraId="733075A3" w14:textId="77777777" w:rsidR="00531127" w:rsidRDefault="00531127" w:rsidP="00531127">
      <w:pPr>
        <w:rPr>
          <w:rFonts w:ascii="Calibri" w:hAnsi="Calibri"/>
          <w:b/>
        </w:rPr>
      </w:pPr>
    </w:p>
    <w:p w14:paraId="251DD7F1"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04F1F76B"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51AD868E" w14:textId="77777777" w:rsidR="00531127" w:rsidRDefault="00531127" w:rsidP="00531127">
      <w:pPr>
        <w:spacing w:after="0"/>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5"/>
        <w:gridCol w:w="4953"/>
      </w:tblGrid>
      <w:tr w:rsidR="00531127" w14:paraId="07ED8E1A" w14:textId="77777777" w:rsidTr="00531127">
        <w:trPr>
          <w:trHeight w:val="2009"/>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FE8C1" w14:textId="77777777" w:rsidR="00531127" w:rsidRDefault="00531127">
            <w:pPr>
              <w:jc w:val="center"/>
              <w:rPr>
                <w:rFonts w:ascii="Calibri" w:hAnsi="Calibri"/>
                <w:b/>
              </w:rPr>
            </w:pPr>
            <w:r>
              <w:rPr>
                <w:rFonts w:ascii="Calibri" w:hAnsi="Calibri"/>
                <w:b/>
              </w:rPr>
              <w:t>CLAUDIO CONTESTABILE</w:t>
            </w: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4260EE8F" w14:textId="77777777" w:rsidR="00531127" w:rsidRDefault="00531127">
            <w:pPr>
              <w:ind w:left="1430" w:hanging="1430"/>
              <w:rPr>
                <w:rFonts w:ascii="Calibri" w:hAnsi="Calibri"/>
                <w:b/>
                <w:sz w:val="20"/>
                <w:szCs w:val="20"/>
              </w:rPr>
            </w:pPr>
          </w:p>
          <w:p w14:paraId="1BACB181" w14:textId="77777777" w:rsidR="00531127" w:rsidRDefault="00531127">
            <w:pPr>
              <w:ind w:left="1430" w:hanging="1430"/>
              <w:rPr>
                <w:rFonts w:ascii="Calibri" w:hAnsi="Calibri"/>
                <w:b/>
                <w:sz w:val="20"/>
                <w:szCs w:val="20"/>
              </w:rPr>
            </w:pPr>
          </w:p>
          <w:p w14:paraId="4B225544" w14:textId="77777777" w:rsidR="00531127" w:rsidRDefault="00531127">
            <w:pPr>
              <w:ind w:left="1430" w:hanging="1430"/>
              <w:jc w:val="center"/>
              <w:rPr>
                <w:rFonts w:ascii="Calibri" w:hAnsi="Calibri"/>
                <w:b/>
              </w:rPr>
            </w:pPr>
            <w:r>
              <w:rPr>
                <w:rFonts w:ascii="Calibri" w:hAnsi="Calibri"/>
                <w:b/>
                <w:sz w:val="16"/>
                <w:szCs w:val="16"/>
              </w:rPr>
              <w:t xml:space="preserve"> </w:t>
            </w:r>
            <w:r>
              <w:rPr>
                <w:rFonts w:ascii="Calibri" w:hAnsi="Calibri"/>
                <w:b/>
              </w:rPr>
              <w:t>AREA AMMINISTRATIVA</w:t>
            </w:r>
          </w:p>
          <w:p w14:paraId="7F2DDC67" w14:textId="77777777" w:rsidR="00531127" w:rsidRDefault="00531127">
            <w:pPr>
              <w:ind w:left="1430" w:hanging="1430"/>
              <w:jc w:val="center"/>
              <w:rPr>
                <w:rFonts w:ascii="Calibri" w:hAnsi="Calibri"/>
                <w:b/>
              </w:rPr>
            </w:pPr>
          </w:p>
          <w:p w14:paraId="1D6D5F4B" w14:textId="77777777" w:rsidR="00531127" w:rsidRDefault="00531127">
            <w:pPr>
              <w:ind w:left="1430" w:hanging="1430"/>
              <w:rPr>
                <w:rFonts w:ascii="Calibri" w:hAnsi="Calibri"/>
                <w:b/>
                <w:sz w:val="20"/>
                <w:szCs w:val="20"/>
              </w:rPr>
            </w:pPr>
          </w:p>
        </w:tc>
      </w:tr>
      <w:tr w:rsidR="00531127" w14:paraId="6B87599E"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3F71245B" w14:textId="77777777" w:rsidR="00531127" w:rsidRDefault="00531127">
            <w:pPr>
              <w:jc w:val="center"/>
              <w:rPr>
                <w:rFonts w:ascii="Calibri" w:hAnsi="Calibri"/>
                <w:b/>
              </w:rPr>
            </w:pPr>
            <w:r>
              <w:rPr>
                <w:rFonts w:ascii="Calibri" w:hAnsi="Calibri"/>
                <w:b/>
              </w:rPr>
              <w:t>Categoria D1</w:t>
            </w:r>
          </w:p>
          <w:p w14:paraId="728C97A3"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16A24D97" w14:textId="77777777" w:rsidR="00531127" w:rsidRDefault="00531127">
            <w:pPr>
              <w:ind w:left="1430" w:hanging="1430"/>
              <w:rPr>
                <w:rFonts w:ascii="Calibri" w:hAnsi="Calibri"/>
                <w:b/>
                <w:sz w:val="20"/>
                <w:szCs w:val="20"/>
              </w:rPr>
            </w:pPr>
          </w:p>
        </w:tc>
      </w:tr>
      <w:tr w:rsidR="00531127" w14:paraId="429E7064"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4285F257"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27AEDBD5" w14:textId="77777777" w:rsidR="00531127" w:rsidRDefault="00531127">
            <w:pPr>
              <w:ind w:left="1430" w:hanging="1430"/>
              <w:rPr>
                <w:rFonts w:ascii="Calibri" w:hAnsi="Calibri"/>
                <w:b/>
                <w:sz w:val="20"/>
                <w:szCs w:val="20"/>
              </w:rPr>
            </w:pPr>
          </w:p>
          <w:p w14:paraId="7A344741" w14:textId="77777777" w:rsidR="00531127" w:rsidRDefault="00531127">
            <w:pPr>
              <w:ind w:left="1430" w:hanging="1430"/>
              <w:rPr>
                <w:rFonts w:ascii="Calibri" w:hAnsi="Calibri"/>
                <w:b/>
                <w:sz w:val="20"/>
                <w:szCs w:val="20"/>
              </w:rPr>
            </w:pPr>
          </w:p>
        </w:tc>
      </w:tr>
      <w:tr w:rsidR="00531127" w14:paraId="6A974D7C"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4A75D5" w14:textId="77777777" w:rsidR="00531127" w:rsidRDefault="00531127">
            <w:pPr>
              <w:rPr>
                <w:rFonts w:ascii="Calibri" w:hAnsi="Calibri"/>
              </w:rPr>
            </w:pPr>
            <w:r>
              <w:rPr>
                <w:rFonts w:ascii="Calibri" w:hAnsi="Calibri"/>
                <w:b/>
              </w:rPr>
              <w:t>OBIETTIVO n. 2</w:t>
            </w:r>
            <w:r>
              <w:rPr>
                <w:rFonts w:ascii="Calibri" w:hAnsi="Calibri"/>
              </w:rPr>
              <w:t>:  i</w:t>
            </w:r>
            <w:r>
              <w:rPr>
                <w:rFonts w:ascii="Arial Narrow" w:hAnsi="Arial Narrow"/>
              </w:rPr>
              <w:t>struzione e diritto allo studio.</w:t>
            </w:r>
          </w:p>
        </w:tc>
      </w:tr>
      <w:tr w:rsidR="00531127" w14:paraId="79E8263C" w14:textId="77777777" w:rsidTr="00531127">
        <w:trPr>
          <w:trHeight w:val="648"/>
        </w:trPr>
        <w:tc>
          <w:tcPr>
            <w:tcW w:w="5000" w:type="pct"/>
            <w:gridSpan w:val="2"/>
            <w:tcBorders>
              <w:top w:val="single" w:sz="4" w:space="0" w:color="auto"/>
              <w:left w:val="single" w:sz="4" w:space="0" w:color="auto"/>
              <w:bottom w:val="single" w:sz="4" w:space="0" w:color="auto"/>
              <w:right w:val="single" w:sz="4" w:space="0" w:color="auto"/>
            </w:tcBorders>
            <w:hideMark/>
          </w:tcPr>
          <w:p w14:paraId="49847779" w14:textId="77777777" w:rsidR="00531127" w:rsidRDefault="00531127">
            <w:pPr>
              <w:jc w:val="both"/>
              <w:rPr>
                <w:rFonts w:ascii="Calibri" w:hAnsi="Calibri"/>
                <w:b/>
              </w:rPr>
            </w:pPr>
            <w:r>
              <w:rPr>
                <w:rFonts w:ascii="Calibri" w:hAnsi="Calibri"/>
                <w:b/>
              </w:rPr>
              <w:t xml:space="preserve">FINALITÀ:  </w:t>
            </w:r>
            <w:r>
              <w:rPr>
                <w:rFonts w:ascii="Calibri" w:hAnsi="Calibri"/>
              </w:rPr>
              <w:t>migliorare i servizi ausiliari all’istruzione (refezione e trasporto scolastico)</w:t>
            </w:r>
            <w:r>
              <w:rPr>
                <w:rFonts w:ascii="Arial Narrow" w:hAnsi="Arial Narrow" w:cs="Arial"/>
                <w:b/>
                <w:sz w:val="20"/>
                <w:szCs w:val="20"/>
              </w:rPr>
              <w:t xml:space="preserve"> </w:t>
            </w:r>
          </w:p>
        </w:tc>
      </w:tr>
      <w:tr w:rsidR="00531127" w14:paraId="2906C549"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5A0FBE5C" w14:textId="77777777" w:rsidR="00531127" w:rsidRDefault="00531127">
            <w:pPr>
              <w:jc w:val="both"/>
              <w:rPr>
                <w:rFonts w:ascii="Arial Narrow" w:hAnsi="Arial Narrow" w:cs="Arial"/>
                <w:sz w:val="20"/>
                <w:szCs w:val="20"/>
              </w:rPr>
            </w:pPr>
            <w:r>
              <w:rPr>
                <w:rFonts w:ascii="Arial Narrow" w:hAnsi="Arial Narrow"/>
                <w:b/>
              </w:rPr>
              <w:t>OBIETTIVO OPERATIVO :</w:t>
            </w:r>
            <w:r>
              <w:rPr>
                <w:rFonts w:ascii="Arial Narrow" w:hAnsi="Arial Narrow" w:cs="Arial"/>
                <w:sz w:val="20"/>
                <w:szCs w:val="20"/>
              </w:rPr>
              <w:t xml:space="preserve"> predisposizione  di idonee misure di accesso ai servizi e controllo sul corretto pagamento delle tariffe dei servizi di refezione scolastica e di trasporto scolastico </w:t>
            </w:r>
          </w:p>
        </w:tc>
      </w:tr>
      <w:tr w:rsidR="00531127" w14:paraId="311C7C32"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03CB50A6" w14:textId="77777777" w:rsidR="00531127" w:rsidRDefault="00531127">
            <w:pPr>
              <w:spacing w:after="120"/>
              <w:rPr>
                <w:rFonts w:ascii="Calibri" w:hAnsi="Calibri"/>
                <w:b/>
              </w:rPr>
            </w:pPr>
            <w:r>
              <w:rPr>
                <w:rFonts w:ascii="Calibri" w:hAnsi="Calibri"/>
                <w:b/>
              </w:rPr>
              <w:t>AZIONI INTERMEDIE NECESSARIE PER IL RAGGIUNGIMENTO DELL’OBIETTIVO:</w:t>
            </w:r>
          </w:p>
          <w:p w14:paraId="29E19C97" w14:textId="77777777" w:rsidR="00531127" w:rsidRDefault="00531127">
            <w:pPr>
              <w:spacing w:after="120"/>
              <w:rPr>
                <w:rFonts w:ascii="Calibri" w:hAnsi="Calibri"/>
              </w:rPr>
            </w:pPr>
            <w:r>
              <w:rPr>
                <w:rFonts w:ascii="Calibri" w:hAnsi="Calibri"/>
              </w:rPr>
              <w:t>Predisposizione dei seguenti atti relativi  al trasporto scolastico:</w:t>
            </w:r>
          </w:p>
          <w:p w14:paraId="4F410DBE" w14:textId="77777777" w:rsidR="00531127" w:rsidRDefault="00531127" w:rsidP="00531127">
            <w:pPr>
              <w:pStyle w:val="Paragrafoelenco"/>
              <w:numPr>
                <w:ilvl w:val="0"/>
                <w:numId w:val="16"/>
              </w:numPr>
              <w:spacing w:after="120"/>
              <w:ind w:left="0"/>
              <w:rPr>
                <w:rFonts w:ascii="Calibri" w:hAnsi="Calibri" w:cs="Calibri"/>
              </w:rPr>
            </w:pPr>
            <w:r>
              <w:rPr>
                <w:rFonts w:ascii="Calibri" w:hAnsi="Calibri" w:cs="Calibri"/>
              </w:rPr>
              <w:t>1. documentazione per l’accesso al servizio da parte degli utenti;</w:t>
            </w:r>
          </w:p>
          <w:p w14:paraId="0DB91768" w14:textId="77777777" w:rsidR="00531127" w:rsidRDefault="00531127" w:rsidP="00531127">
            <w:pPr>
              <w:pStyle w:val="Paragrafoelenco"/>
              <w:numPr>
                <w:ilvl w:val="0"/>
                <w:numId w:val="18"/>
              </w:numPr>
              <w:spacing w:after="120"/>
              <w:ind w:left="0"/>
              <w:rPr>
                <w:rFonts w:ascii="Calibri" w:hAnsi="Calibri" w:cs="Calibri"/>
              </w:rPr>
            </w:pPr>
            <w:r>
              <w:rPr>
                <w:rFonts w:ascii="Calibri" w:hAnsi="Calibri" w:cs="Calibri"/>
              </w:rPr>
              <w:t>2. lettera ai genitori  di autorizzazione al trasporto  scolastico  con la relativa domanda di adesione e  nota con la quale si comunicano  il costo e i tempi di pagamento  per usufruire del servizio;</w:t>
            </w:r>
          </w:p>
          <w:p w14:paraId="10C39B0B" w14:textId="77777777" w:rsidR="00531127" w:rsidRDefault="00531127" w:rsidP="00531127">
            <w:pPr>
              <w:pStyle w:val="Paragrafoelenco"/>
              <w:numPr>
                <w:ilvl w:val="0"/>
                <w:numId w:val="18"/>
              </w:numPr>
              <w:spacing w:after="120"/>
              <w:ind w:left="0"/>
              <w:rPr>
                <w:rFonts w:ascii="Calibri" w:hAnsi="Calibri" w:cs="Calibri"/>
              </w:rPr>
            </w:pPr>
            <w:r>
              <w:rPr>
                <w:rFonts w:ascii="Calibri" w:hAnsi="Calibri" w:cs="Calibri"/>
              </w:rPr>
              <w:t>3. controllo dei versamenti effettuati  e lettera di sollecito  in caso di mancato pagamento;</w:t>
            </w:r>
          </w:p>
          <w:p w14:paraId="3B1FB98E" w14:textId="77777777" w:rsidR="00531127" w:rsidRDefault="00531127">
            <w:pPr>
              <w:spacing w:after="120"/>
              <w:rPr>
                <w:rFonts w:ascii="Calibri" w:hAnsi="Calibri" w:cs="Calibri"/>
              </w:rPr>
            </w:pPr>
            <w:r>
              <w:rPr>
                <w:rFonts w:ascii="Calibri" w:hAnsi="Calibri" w:cs="Calibri"/>
              </w:rPr>
              <w:t>Predisposizione dei seguenti atti  relativi alla mensa scolastica:</w:t>
            </w:r>
          </w:p>
          <w:p w14:paraId="4B1E5E24" w14:textId="77777777" w:rsidR="00531127" w:rsidRDefault="00531127" w:rsidP="00531127">
            <w:pPr>
              <w:pStyle w:val="Paragrafoelenco"/>
              <w:numPr>
                <w:ilvl w:val="0"/>
                <w:numId w:val="20"/>
              </w:numPr>
              <w:spacing w:after="120"/>
              <w:ind w:left="360"/>
              <w:rPr>
                <w:rFonts w:ascii="Calibri" w:hAnsi="Calibri" w:cs="Calibri"/>
              </w:rPr>
            </w:pPr>
            <w:r>
              <w:rPr>
                <w:rFonts w:ascii="Calibri" w:hAnsi="Calibri" w:cs="Calibri"/>
              </w:rPr>
              <w:t>rapporto con il gestore della mensa scolastica   per tutte le problematiche connesse all’erogazione del servizio;</w:t>
            </w:r>
          </w:p>
          <w:p w14:paraId="670E77F2" w14:textId="77777777" w:rsidR="00531127" w:rsidRDefault="00531127" w:rsidP="00531127">
            <w:pPr>
              <w:pStyle w:val="Paragrafoelenco"/>
              <w:numPr>
                <w:ilvl w:val="0"/>
                <w:numId w:val="20"/>
              </w:numPr>
              <w:spacing w:after="120"/>
              <w:ind w:left="360"/>
              <w:rPr>
                <w:rFonts w:ascii="Calibri" w:hAnsi="Calibri" w:cs="Calibri"/>
              </w:rPr>
            </w:pPr>
            <w:r>
              <w:rPr>
                <w:rFonts w:ascii="Calibri" w:hAnsi="Calibri" w:cs="Calibri"/>
              </w:rPr>
              <w:t>controllo dei versamenti effettuati, con relativa lettera di sollecito in caso di mancato pagamento della tariffa.</w:t>
            </w:r>
          </w:p>
        </w:tc>
      </w:tr>
    </w:tbl>
    <w:p w14:paraId="2CD5589E" w14:textId="77777777" w:rsidR="00531127" w:rsidRDefault="00531127" w:rsidP="00531127">
      <w:pPr>
        <w:ind w:left="-113"/>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31127" w14:paraId="51508C3A" w14:textId="77777777" w:rsidTr="00531127">
        <w:trPr>
          <w:trHeight w:val="956"/>
        </w:trPr>
        <w:tc>
          <w:tcPr>
            <w:tcW w:w="9729" w:type="dxa"/>
            <w:tcBorders>
              <w:top w:val="single" w:sz="4" w:space="0" w:color="auto"/>
              <w:left w:val="single" w:sz="4" w:space="0" w:color="auto"/>
              <w:bottom w:val="single" w:sz="4" w:space="0" w:color="auto"/>
              <w:right w:val="single" w:sz="4" w:space="0" w:color="auto"/>
            </w:tcBorders>
            <w:hideMark/>
          </w:tcPr>
          <w:p w14:paraId="0FB55FB2" w14:textId="77777777" w:rsidR="00531127" w:rsidRDefault="00531127">
            <w:pPr>
              <w:spacing w:after="0"/>
              <w:ind w:left="-113"/>
              <w:rPr>
                <w:rFonts w:ascii="Arial Narrow" w:hAnsi="Arial Narrow"/>
                <w:b/>
                <w:sz w:val="20"/>
                <w:szCs w:val="20"/>
              </w:rPr>
            </w:pPr>
            <w:r>
              <w:rPr>
                <w:rFonts w:ascii="Arial Narrow" w:hAnsi="Arial Narrow"/>
                <w:b/>
                <w:sz w:val="20"/>
                <w:szCs w:val="20"/>
              </w:rPr>
              <w:t xml:space="preserve">  INDICATORI DI RISULTATO ATTESI:</w:t>
            </w:r>
          </w:p>
          <w:p w14:paraId="3C24EF47" w14:textId="77777777" w:rsidR="00531127" w:rsidRDefault="00531127">
            <w:pPr>
              <w:spacing w:after="0"/>
              <w:ind w:left="-113"/>
              <w:rPr>
                <w:rFonts w:ascii="Arial Narrow" w:hAnsi="Arial Narrow"/>
                <w:sz w:val="20"/>
                <w:szCs w:val="20"/>
              </w:rPr>
            </w:pPr>
            <w:r>
              <w:rPr>
                <w:rFonts w:ascii="Arial Narrow" w:hAnsi="Arial Narrow"/>
                <w:sz w:val="20"/>
                <w:szCs w:val="20"/>
              </w:rPr>
              <w:t xml:space="preserve">  1.  </w:t>
            </w:r>
            <w:r>
              <w:rPr>
                <w:rFonts w:ascii="Arial Narrow" w:hAnsi="Arial Narrow"/>
                <w:i/>
                <w:sz w:val="20"/>
                <w:szCs w:val="20"/>
              </w:rPr>
              <w:t>tempistica:</w:t>
            </w:r>
            <w:r>
              <w:rPr>
                <w:rFonts w:ascii="Arial Narrow" w:hAnsi="Arial Narrow"/>
                <w:sz w:val="20"/>
                <w:szCs w:val="20"/>
              </w:rPr>
              <w:t xml:space="preserve"> entro il 31/03/2021; il 31.12.2021; il 31.12.2022;</w:t>
            </w:r>
          </w:p>
          <w:p w14:paraId="6FFC58CC" w14:textId="77777777" w:rsidR="00531127" w:rsidRDefault="00531127">
            <w:pPr>
              <w:spacing w:after="0"/>
              <w:ind w:left="-113"/>
              <w:rPr>
                <w:rFonts w:ascii="Arial Narrow" w:hAnsi="Arial Narrow"/>
                <w:sz w:val="20"/>
                <w:szCs w:val="20"/>
              </w:rPr>
            </w:pPr>
            <w:r>
              <w:rPr>
                <w:rFonts w:ascii="Arial Narrow" w:hAnsi="Arial Narrow"/>
                <w:sz w:val="20"/>
                <w:szCs w:val="20"/>
              </w:rPr>
              <w:t xml:space="preserve">  2.  </w:t>
            </w:r>
            <w:r>
              <w:rPr>
                <w:rFonts w:ascii="Arial Narrow" w:hAnsi="Arial Narrow"/>
                <w:i/>
                <w:sz w:val="20"/>
                <w:szCs w:val="20"/>
              </w:rPr>
              <w:t>qualità</w:t>
            </w:r>
            <w:r>
              <w:rPr>
                <w:rFonts w:ascii="Arial Narrow" w:hAnsi="Arial Narrow"/>
                <w:sz w:val="20"/>
                <w:szCs w:val="20"/>
              </w:rPr>
              <w:t>: predisposizione di atti  per il miglioramento dei servizi erogati;</w:t>
            </w:r>
          </w:p>
          <w:p w14:paraId="3EE77A6D" w14:textId="77777777" w:rsidR="00531127" w:rsidRDefault="00531127">
            <w:pPr>
              <w:spacing w:after="0"/>
              <w:rPr>
                <w:rFonts w:ascii="Arial Narrow" w:hAnsi="Arial Narrow"/>
                <w:sz w:val="20"/>
                <w:szCs w:val="20"/>
              </w:rPr>
            </w:pPr>
            <w:r>
              <w:rPr>
                <w:rFonts w:ascii="Arial Narrow" w:hAnsi="Arial Narrow"/>
                <w:sz w:val="20"/>
                <w:szCs w:val="20"/>
              </w:rPr>
              <w:t xml:space="preserve">3. </w:t>
            </w:r>
            <w:r>
              <w:rPr>
                <w:rFonts w:ascii="Arial Narrow" w:hAnsi="Arial Narrow"/>
                <w:i/>
                <w:sz w:val="20"/>
                <w:szCs w:val="20"/>
              </w:rPr>
              <w:t>quantità:</w:t>
            </w:r>
            <w:r>
              <w:rPr>
                <w:rFonts w:ascii="Arial Narrow" w:hAnsi="Arial Narrow"/>
                <w:sz w:val="20"/>
                <w:szCs w:val="20"/>
              </w:rPr>
              <w:t xml:space="preserve"> nella misura prevista.</w:t>
            </w:r>
          </w:p>
        </w:tc>
      </w:tr>
    </w:tbl>
    <w:p w14:paraId="1A2064BD" w14:textId="77777777" w:rsidR="00531127" w:rsidRDefault="00531127" w:rsidP="00531127">
      <w:pPr>
        <w:ind w:left="-113"/>
        <w:rPr>
          <w:rFonts w:ascii="Arial Narrow" w:hAnsi="Arial Narrow"/>
          <w:sz w:val="20"/>
          <w:szCs w:val="20"/>
        </w:rPr>
      </w:pPr>
    </w:p>
    <w:p w14:paraId="67C56E11" w14:textId="77777777" w:rsidR="00531127" w:rsidRDefault="00531127" w:rsidP="00531127">
      <w:pPr>
        <w:rPr>
          <w:rFonts w:ascii="Calibri" w:hAnsi="Calibri"/>
          <w:b/>
        </w:rPr>
      </w:pPr>
    </w:p>
    <w:p w14:paraId="1C1C5FFD" w14:textId="77777777" w:rsidR="00531127" w:rsidRDefault="00531127" w:rsidP="00531127">
      <w:pPr>
        <w:rPr>
          <w:rFonts w:ascii="Calibri" w:hAnsi="Calibri"/>
          <w:b/>
        </w:rPr>
      </w:pPr>
    </w:p>
    <w:p w14:paraId="079B3046" w14:textId="77777777" w:rsidR="00531127" w:rsidRDefault="00531127" w:rsidP="00531127">
      <w:pPr>
        <w:rPr>
          <w:rFonts w:ascii="Calibri" w:hAnsi="Calibri"/>
          <w:b/>
        </w:rPr>
      </w:pPr>
    </w:p>
    <w:p w14:paraId="6797AC38"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59E4ABB1" w14:textId="77777777" w:rsidTr="00531127">
        <w:tc>
          <w:tcPr>
            <w:tcW w:w="5495" w:type="dxa"/>
            <w:tcBorders>
              <w:top w:val="single" w:sz="4" w:space="0" w:color="auto"/>
              <w:left w:val="single" w:sz="4" w:space="0" w:color="auto"/>
              <w:bottom w:val="single" w:sz="4" w:space="0" w:color="auto"/>
              <w:right w:val="single" w:sz="4" w:space="0" w:color="auto"/>
            </w:tcBorders>
          </w:tcPr>
          <w:p w14:paraId="40B6C26D" w14:textId="77777777" w:rsidR="00531127" w:rsidRDefault="00531127">
            <w:pPr>
              <w:jc w:val="center"/>
              <w:rPr>
                <w:rFonts w:ascii="Calibri" w:hAnsi="Calibri"/>
                <w:b/>
                <w:sz w:val="20"/>
                <w:szCs w:val="20"/>
              </w:rPr>
            </w:pPr>
            <w:r>
              <w:rPr>
                <w:rFonts w:ascii="Calibri" w:hAnsi="Calibri"/>
                <w:b/>
                <w:sz w:val="20"/>
                <w:szCs w:val="20"/>
              </w:rPr>
              <w:t>Indicatori di valutazione</w:t>
            </w:r>
          </w:p>
          <w:p w14:paraId="3E4DA085"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4313EEC0"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6EBB0CD2"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18E7C2A9" w14:textId="77777777" w:rsidR="00531127" w:rsidRDefault="00531127">
            <w:pPr>
              <w:spacing w:after="0"/>
              <w:jc w:val="center"/>
              <w:rPr>
                <w:rFonts w:ascii="Calibri" w:hAnsi="Calibri"/>
                <w:b/>
                <w:sz w:val="20"/>
                <w:szCs w:val="20"/>
              </w:rPr>
            </w:pPr>
            <w:r>
              <w:rPr>
                <w:rFonts w:ascii="Calibri" w:hAnsi="Calibri"/>
                <w:b/>
                <w:sz w:val="20"/>
                <w:szCs w:val="20"/>
              </w:rPr>
              <w:t>di</w:t>
            </w:r>
          </w:p>
          <w:p w14:paraId="0E23964E"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0649D7B3"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79A1C0B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49B91F3"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4F3AD94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FAEC6B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F097A33" w14:textId="77777777" w:rsidR="00531127" w:rsidRDefault="00531127">
            <w:pPr>
              <w:jc w:val="center"/>
              <w:rPr>
                <w:rFonts w:ascii="Calibri" w:hAnsi="Calibri"/>
                <w:sz w:val="20"/>
                <w:szCs w:val="20"/>
              </w:rPr>
            </w:pPr>
            <w:r>
              <w:rPr>
                <w:rFonts w:ascii="Calibri" w:hAnsi="Calibri"/>
                <w:sz w:val="20"/>
                <w:szCs w:val="20"/>
              </w:rPr>
              <w:t>4</w:t>
            </w:r>
          </w:p>
        </w:tc>
      </w:tr>
      <w:tr w:rsidR="00531127" w14:paraId="32E294C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D6AB2D9"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115C199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54F22EE"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17FBD337" w14:textId="77777777" w:rsidR="00531127" w:rsidRDefault="00531127">
            <w:pPr>
              <w:jc w:val="center"/>
              <w:rPr>
                <w:rFonts w:ascii="Calibri" w:hAnsi="Calibri"/>
                <w:sz w:val="20"/>
                <w:szCs w:val="20"/>
              </w:rPr>
            </w:pPr>
            <w:r>
              <w:rPr>
                <w:rFonts w:ascii="Calibri" w:hAnsi="Calibri"/>
                <w:sz w:val="20"/>
                <w:szCs w:val="20"/>
              </w:rPr>
              <w:t>12</w:t>
            </w:r>
          </w:p>
        </w:tc>
      </w:tr>
      <w:tr w:rsidR="00531127" w14:paraId="5A0C425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972B883"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011D5D1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E8943F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300A023" w14:textId="77777777" w:rsidR="00531127" w:rsidRDefault="00531127">
            <w:pPr>
              <w:jc w:val="center"/>
              <w:rPr>
                <w:rFonts w:ascii="Calibri" w:hAnsi="Calibri"/>
                <w:sz w:val="20"/>
                <w:szCs w:val="20"/>
              </w:rPr>
            </w:pPr>
            <w:r>
              <w:rPr>
                <w:rFonts w:ascii="Calibri" w:hAnsi="Calibri"/>
                <w:sz w:val="20"/>
                <w:szCs w:val="20"/>
              </w:rPr>
              <w:t>4</w:t>
            </w:r>
          </w:p>
        </w:tc>
      </w:tr>
      <w:tr w:rsidR="00531127" w14:paraId="3F0FB51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35B0051"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7527FA0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9B050F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C1DD20B" w14:textId="77777777" w:rsidR="00531127" w:rsidRDefault="00531127">
            <w:pPr>
              <w:jc w:val="center"/>
              <w:rPr>
                <w:rFonts w:ascii="Calibri" w:hAnsi="Calibri"/>
                <w:sz w:val="20"/>
                <w:szCs w:val="20"/>
              </w:rPr>
            </w:pPr>
            <w:r>
              <w:rPr>
                <w:rFonts w:ascii="Calibri" w:hAnsi="Calibri"/>
                <w:sz w:val="20"/>
                <w:szCs w:val="20"/>
              </w:rPr>
              <w:t>4</w:t>
            </w:r>
          </w:p>
        </w:tc>
      </w:tr>
      <w:tr w:rsidR="00531127" w14:paraId="060372E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8A2AC3C"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73B6702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8FA949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0242747" w14:textId="77777777" w:rsidR="00531127" w:rsidRDefault="00531127">
            <w:pPr>
              <w:jc w:val="center"/>
              <w:rPr>
                <w:rFonts w:ascii="Calibri" w:hAnsi="Calibri"/>
                <w:sz w:val="20"/>
                <w:szCs w:val="20"/>
              </w:rPr>
            </w:pPr>
            <w:r>
              <w:rPr>
                <w:rFonts w:ascii="Calibri" w:hAnsi="Calibri"/>
                <w:sz w:val="20"/>
                <w:szCs w:val="20"/>
              </w:rPr>
              <w:t>4</w:t>
            </w:r>
          </w:p>
        </w:tc>
      </w:tr>
      <w:tr w:rsidR="00531127" w14:paraId="09254D4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D5C1D40"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61DB08D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AEED29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7126E7C" w14:textId="77777777" w:rsidR="00531127" w:rsidRDefault="00531127">
            <w:pPr>
              <w:jc w:val="center"/>
              <w:rPr>
                <w:rFonts w:ascii="Calibri" w:hAnsi="Calibri"/>
                <w:sz w:val="20"/>
                <w:szCs w:val="20"/>
              </w:rPr>
            </w:pPr>
            <w:r>
              <w:rPr>
                <w:rFonts w:ascii="Calibri" w:hAnsi="Calibri"/>
                <w:sz w:val="20"/>
                <w:szCs w:val="20"/>
              </w:rPr>
              <w:t>4</w:t>
            </w:r>
          </w:p>
        </w:tc>
      </w:tr>
      <w:tr w:rsidR="00531127" w14:paraId="47138F8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712B2DF"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3650E8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6EBDC4F"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16FBF87" w14:textId="77777777" w:rsidR="00531127" w:rsidRDefault="00531127">
            <w:pPr>
              <w:jc w:val="center"/>
              <w:rPr>
                <w:rFonts w:ascii="Calibri" w:hAnsi="Calibri"/>
                <w:sz w:val="20"/>
                <w:szCs w:val="20"/>
              </w:rPr>
            </w:pPr>
            <w:r>
              <w:rPr>
                <w:rFonts w:ascii="Calibri" w:hAnsi="Calibri"/>
                <w:sz w:val="20"/>
                <w:szCs w:val="20"/>
              </w:rPr>
              <w:t>4</w:t>
            </w:r>
          </w:p>
        </w:tc>
      </w:tr>
      <w:tr w:rsidR="00531127" w14:paraId="32427FA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47741E8"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7E283CC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8B0231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83EF4CF" w14:textId="77777777" w:rsidR="00531127" w:rsidRDefault="00531127">
            <w:pPr>
              <w:jc w:val="center"/>
              <w:rPr>
                <w:rFonts w:ascii="Calibri" w:hAnsi="Calibri"/>
                <w:sz w:val="20"/>
                <w:szCs w:val="20"/>
              </w:rPr>
            </w:pPr>
            <w:r>
              <w:rPr>
                <w:rFonts w:ascii="Calibri" w:hAnsi="Calibri"/>
                <w:sz w:val="20"/>
                <w:szCs w:val="20"/>
              </w:rPr>
              <w:t>4</w:t>
            </w:r>
          </w:p>
        </w:tc>
      </w:tr>
      <w:tr w:rsidR="00531127" w14:paraId="1DFFBA5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C288E20"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7AE134A4"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CAD81AC"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7547456" w14:textId="77777777" w:rsidR="00531127" w:rsidRDefault="00531127">
            <w:pPr>
              <w:rPr>
                <w:rFonts w:ascii="Calibri" w:hAnsi="Calibri"/>
                <w:b/>
              </w:rPr>
            </w:pPr>
            <w:r>
              <w:rPr>
                <w:rFonts w:ascii="Calibri" w:hAnsi="Calibri"/>
                <w:b/>
              </w:rPr>
              <w:t xml:space="preserve">     40</w:t>
            </w:r>
          </w:p>
        </w:tc>
      </w:tr>
    </w:tbl>
    <w:p w14:paraId="769C9729" w14:textId="77777777" w:rsidR="00531127" w:rsidRDefault="00531127" w:rsidP="00531127">
      <w:pPr>
        <w:rPr>
          <w:rFonts w:ascii="Calibri" w:hAnsi="Calibri"/>
          <w:b/>
          <w:sz w:val="20"/>
          <w:szCs w:val="20"/>
        </w:rPr>
      </w:pPr>
    </w:p>
    <w:p w14:paraId="705FEDE3"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B36102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54179225"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274E82B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09F86D56"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1A87361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5032CC86" w14:textId="77777777" w:rsidR="00531127" w:rsidRDefault="00531127" w:rsidP="00531127">
      <w:pPr>
        <w:rPr>
          <w:rFonts w:ascii="Calibri" w:hAnsi="Calibri"/>
          <w:b/>
        </w:rPr>
      </w:pPr>
    </w:p>
    <w:p w14:paraId="47DD050C" w14:textId="77777777" w:rsidR="00531127" w:rsidRDefault="00531127" w:rsidP="00531127">
      <w:pPr>
        <w:rPr>
          <w:rFonts w:ascii="Calibri" w:hAnsi="Calibri"/>
          <w:b/>
        </w:rPr>
      </w:pPr>
    </w:p>
    <w:p w14:paraId="05178B6F" w14:textId="77777777" w:rsidR="00531127" w:rsidRDefault="00531127" w:rsidP="00531127">
      <w:pPr>
        <w:rPr>
          <w:rFonts w:ascii="Calibri" w:hAnsi="Calibri"/>
          <w:b/>
        </w:rPr>
      </w:pPr>
    </w:p>
    <w:p w14:paraId="734CCE47" w14:textId="77777777" w:rsidR="00531127" w:rsidRDefault="00531127" w:rsidP="00531127">
      <w:pPr>
        <w:rPr>
          <w:rFonts w:ascii="Calibri" w:hAnsi="Calibri"/>
          <w:b/>
        </w:rPr>
      </w:pPr>
    </w:p>
    <w:p w14:paraId="64927965" w14:textId="77777777" w:rsidR="00531127" w:rsidRDefault="00531127" w:rsidP="00531127">
      <w:pPr>
        <w:spacing w:after="0"/>
        <w:jc w:val="center"/>
        <w:rPr>
          <w:rFonts w:ascii="Calibri" w:hAnsi="Calibri"/>
          <w:b/>
          <w:sz w:val="24"/>
          <w:szCs w:val="24"/>
        </w:rPr>
      </w:pPr>
    </w:p>
    <w:p w14:paraId="6247FE6B" w14:textId="77777777" w:rsidR="00531127" w:rsidRDefault="00531127" w:rsidP="00531127">
      <w:pPr>
        <w:spacing w:after="0"/>
        <w:jc w:val="center"/>
        <w:rPr>
          <w:rFonts w:ascii="Calibri" w:hAnsi="Calibri"/>
          <w:b/>
          <w:sz w:val="24"/>
          <w:szCs w:val="24"/>
        </w:rPr>
      </w:pPr>
    </w:p>
    <w:p w14:paraId="7EF829D5" w14:textId="151FB908" w:rsidR="00531127" w:rsidRDefault="00531127" w:rsidP="00531127">
      <w:pPr>
        <w:spacing w:after="0"/>
        <w:rPr>
          <w:rFonts w:ascii="Calibri" w:hAnsi="Calibri"/>
          <w:b/>
          <w:sz w:val="24"/>
          <w:szCs w:val="24"/>
        </w:rPr>
      </w:pPr>
    </w:p>
    <w:p w14:paraId="7D0A18E8" w14:textId="77777777" w:rsidR="00531127" w:rsidRDefault="00531127" w:rsidP="00531127">
      <w:pPr>
        <w:spacing w:after="0"/>
        <w:rPr>
          <w:rFonts w:ascii="Calibri" w:hAnsi="Calibri"/>
          <w:b/>
          <w:sz w:val="24"/>
          <w:szCs w:val="24"/>
        </w:rPr>
      </w:pPr>
    </w:p>
    <w:p w14:paraId="1169BDDA" w14:textId="77777777" w:rsidR="00531127" w:rsidRDefault="00531127" w:rsidP="00531127">
      <w:pPr>
        <w:spacing w:after="0"/>
        <w:jc w:val="center"/>
        <w:rPr>
          <w:rFonts w:ascii="Calibri" w:hAnsi="Calibri"/>
          <w:b/>
          <w:sz w:val="24"/>
          <w:szCs w:val="24"/>
        </w:rPr>
      </w:pPr>
    </w:p>
    <w:p w14:paraId="20A51636"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7851CA10"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74C1CDB5" w14:textId="77777777" w:rsidR="00531127" w:rsidRDefault="00531127" w:rsidP="00531127">
      <w:pPr>
        <w:spacing w:after="0"/>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5"/>
        <w:gridCol w:w="4953"/>
      </w:tblGrid>
      <w:tr w:rsidR="00531127" w14:paraId="5AF794D7" w14:textId="77777777" w:rsidTr="00531127">
        <w:trPr>
          <w:trHeight w:val="2009"/>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FD895F" w14:textId="77777777" w:rsidR="00531127" w:rsidRDefault="00531127">
            <w:pPr>
              <w:jc w:val="center"/>
              <w:rPr>
                <w:rFonts w:ascii="Calibri" w:hAnsi="Calibri"/>
                <w:b/>
              </w:rPr>
            </w:pPr>
            <w:r>
              <w:rPr>
                <w:rFonts w:ascii="Calibri" w:hAnsi="Calibri"/>
                <w:b/>
              </w:rPr>
              <w:t>CLAUDIO CONTESTABILE</w:t>
            </w: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1E8BDBA7" w14:textId="77777777" w:rsidR="00531127" w:rsidRDefault="00531127">
            <w:pPr>
              <w:ind w:left="1430" w:hanging="1430"/>
              <w:rPr>
                <w:rFonts w:ascii="Calibri" w:hAnsi="Calibri"/>
                <w:b/>
                <w:sz w:val="20"/>
                <w:szCs w:val="20"/>
              </w:rPr>
            </w:pPr>
          </w:p>
          <w:p w14:paraId="76765CD9" w14:textId="77777777" w:rsidR="00531127" w:rsidRDefault="00531127">
            <w:pPr>
              <w:ind w:left="1430" w:hanging="1430"/>
              <w:rPr>
                <w:rFonts w:ascii="Calibri" w:hAnsi="Calibri"/>
                <w:b/>
                <w:sz w:val="20"/>
                <w:szCs w:val="20"/>
              </w:rPr>
            </w:pPr>
          </w:p>
          <w:p w14:paraId="35D4E01A" w14:textId="77777777" w:rsidR="00531127" w:rsidRDefault="00531127">
            <w:pPr>
              <w:ind w:left="1430" w:hanging="1430"/>
              <w:jc w:val="center"/>
              <w:rPr>
                <w:rFonts w:ascii="Calibri" w:hAnsi="Calibri"/>
                <w:b/>
              </w:rPr>
            </w:pPr>
            <w:r>
              <w:rPr>
                <w:rFonts w:ascii="Calibri" w:hAnsi="Calibri"/>
                <w:b/>
                <w:sz w:val="16"/>
                <w:szCs w:val="16"/>
              </w:rPr>
              <w:t xml:space="preserve"> </w:t>
            </w:r>
            <w:r>
              <w:rPr>
                <w:rFonts w:ascii="Calibri" w:hAnsi="Calibri"/>
                <w:b/>
              </w:rPr>
              <w:t>AREA AMMINISTRATIVA</w:t>
            </w:r>
          </w:p>
          <w:p w14:paraId="42A6153E" w14:textId="77777777" w:rsidR="00531127" w:rsidRDefault="00531127">
            <w:pPr>
              <w:ind w:left="1430" w:hanging="1430"/>
              <w:jc w:val="center"/>
              <w:rPr>
                <w:rFonts w:ascii="Calibri" w:hAnsi="Calibri"/>
                <w:b/>
              </w:rPr>
            </w:pPr>
          </w:p>
          <w:p w14:paraId="7889D685" w14:textId="77777777" w:rsidR="00531127" w:rsidRDefault="00531127">
            <w:pPr>
              <w:ind w:left="1430" w:hanging="1430"/>
              <w:rPr>
                <w:rFonts w:ascii="Calibri" w:hAnsi="Calibri"/>
                <w:b/>
                <w:sz w:val="20"/>
                <w:szCs w:val="20"/>
              </w:rPr>
            </w:pPr>
          </w:p>
        </w:tc>
      </w:tr>
      <w:tr w:rsidR="00531127" w14:paraId="2AD421E2"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6715E4EE" w14:textId="77777777" w:rsidR="00531127" w:rsidRDefault="00531127">
            <w:pPr>
              <w:jc w:val="center"/>
              <w:rPr>
                <w:rFonts w:ascii="Calibri" w:hAnsi="Calibri"/>
                <w:b/>
              </w:rPr>
            </w:pPr>
            <w:r>
              <w:rPr>
                <w:rFonts w:ascii="Calibri" w:hAnsi="Calibri"/>
                <w:b/>
              </w:rPr>
              <w:t>Categoria D1</w:t>
            </w:r>
          </w:p>
          <w:p w14:paraId="4DFC5CB8"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657DEC03" w14:textId="77777777" w:rsidR="00531127" w:rsidRDefault="00531127">
            <w:pPr>
              <w:ind w:left="1430" w:hanging="1430"/>
              <w:rPr>
                <w:rFonts w:ascii="Calibri" w:hAnsi="Calibri"/>
                <w:b/>
                <w:sz w:val="20"/>
                <w:szCs w:val="20"/>
              </w:rPr>
            </w:pPr>
          </w:p>
        </w:tc>
      </w:tr>
      <w:tr w:rsidR="00531127" w14:paraId="6AFF80E0"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27249912"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42110355" w14:textId="77777777" w:rsidR="00531127" w:rsidRDefault="00531127">
            <w:pPr>
              <w:ind w:left="1430" w:hanging="1430"/>
              <w:rPr>
                <w:rFonts w:ascii="Calibri" w:hAnsi="Calibri"/>
                <w:b/>
                <w:sz w:val="20"/>
                <w:szCs w:val="20"/>
              </w:rPr>
            </w:pPr>
          </w:p>
          <w:p w14:paraId="21B9ABC6" w14:textId="77777777" w:rsidR="00531127" w:rsidRDefault="00531127">
            <w:pPr>
              <w:ind w:left="1430" w:hanging="1430"/>
              <w:rPr>
                <w:rFonts w:ascii="Calibri" w:hAnsi="Calibri"/>
                <w:b/>
                <w:sz w:val="20"/>
                <w:szCs w:val="20"/>
              </w:rPr>
            </w:pPr>
          </w:p>
        </w:tc>
      </w:tr>
      <w:tr w:rsidR="00531127" w14:paraId="076D3B00"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00092F" w14:textId="77777777" w:rsidR="00531127" w:rsidRDefault="00531127">
            <w:pPr>
              <w:rPr>
                <w:rFonts w:ascii="Calibri" w:hAnsi="Calibri"/>
              </w:rPr>
            </w:pPr>
            <w:r>
              <w:rPr>
                <w:rFonts w:ascii="Calibri" w:hAnsi="Calibri"/>
                <w:b/>
              </w:rPr>
              <w:t>OBIETTIVO n. 3</w:t>
            </w:r>
            <w:r>
              <w:rPr>
                <w:rFonts w:ascii="Calibri" w:hAnsi="Calibri"/>
              </w:rPr>
              <w:t>:  i</w:t>
            </w:r>
            <w:r>
              <w:rPr>
                <w:rFonts w:ascii="Arial Narrow" w:hAnsi="Arial Narrow"/>
              </w:rPr>
              <w:t>struzione e diritto allo studio.</w:t>
            </w:r>
          </w:p>
        </w:tc>
      </w:tr>
      <w:tr w:rsidR="00531127" w14:paraId="50C886AC" w14:textId="77777777" w:rsidTr="00531127">
        <w:trPr>
          <w:trHeight w:val="648"/>
        </w:trPr>
        <w:tc>
          <w:tcPr>
            <w:tcW w:w="5000" w:type="pct"/>
            <w:gridSpan w:val="2"/>
            <w:tcBorders>
              <w:top w:val="single" w:sz="4" w:space="0" w:color="auto"/>
              <w:left w:val="single" w:sz="4" w:space="0" w:color="auto"/>
              <w:bottom w:val="single" w:sz="4" w:space="0" w:color="auto"/>
              <w:right w:val="single" w:sz="4" w:space="0" w:color="auto"/>
            </w:tcBorders>
            <w:hideMark/>
          </w:tcPr>
          <w:p w14:paraId="047D2A33" w14:textId="77777777" w:rsidR="00531127" w:rsidRDefault="00531127">
            <w:pPr>
              <w:jc w:val="both"/>
              <w:rPr>
                <w:rFonts w:ascii="Calibri" w:hAnsi="Calibri"/>
                <w:b/>
              </w:rPr>
            </w:pPr>
            <w:r>
              <w:rPr>
                <w:rFonts w:ascii="Calibri" w:hAnsi="Calibri"/>
                <w:b/>
              </w:rPr>
              <w:t xml:space="preserve">FINALITÀ:  </w:t>
            </w:r>
            <w:r>
              <w:rPr>
                <w:rFonts w:ascii="Calibri" w:hAnsi="Calibri"/>
              </w:rPr>
              <w:t>sostenere finanziariamente il diritto allo studio degli alunni appartenenti a famiglie che versano in condizioni di svantaggio economico.</w:t>
            </w:r>
          </w:p>
        </w:tc>
      </w:tr>
      <w:tr w:rsidR="00531127" w14:paraId="25D07CDF"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37E34B67" w14:textId="77777777" w:rsidR="00531127" w:rsidRDefault="00531127">
            <w:pPr>
              <w:jc w:val="both"/>
              <w:rPr>
                <w:rFonts w:ascii="Arial Narrow" w:hAnsi="Arial Narrow" w:cs="Arial"/>
                <w:sz w:val="20"/>
                <w:szCs w:val="20"/>
              </w:rPr>
            </w:pPr>
            <w:r>
              <w:rPr>
                <w:rFonts w:ascii="Arial Narrow" w:hAnsi="Arial Narrow"/>
                <w:b/>
              </w:rPr>
              <w:t xml:space="preserve">OBIETTIVO OPERATIVO: </w:t>
            </w:r>
            <w:r>
              <w:rPr>
                <w:rFonts w:ascii="Arial Narrow" w:hAnsi="Arial Narrow" w:cs="Arial"/>
                <w:sz w:val="20"/>
                <w:szCs w:val="20"/>
              </w:rPr>
              <w:t xml:space="preserve">fornitura gratuita dei libri di testo agli alunni della scuola dell’obbligo  e della scuola secondaria superiore. </w:t>
            </w:r>
          </w:p>
        </w:tc>
      </w:tr>
      <w:tr w:rsidR="00531127" w14:paraId="5E0F7666"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4A53314E" w14:textId="77777777" w:rsidR="00531127" w:rsidRDefault="00531127">
            <w:pPr>
              <w:spacing w:after="120"/>
              <w:rPr>
                <w:rFonts w:ascii="Calibri" w:hAnsi="Calibri"/>
              </w:rPr>
            </w:pPr>
            <w:r>
              <w:rPr>
                <w:rFonts w:ascii="Calibri" w:hAnsi="Calibri"/>
              </w:rPr>
              <w:t>AZIONI INTERMEDIE NECESSARIE PER IL RAGGIUNGIMENTO DELL’OBIETTIVO:</w:t>
            </w:r>
          </w:p>
          <w:p w14:paraId="7497634F" w14:textId="77777777" w:rsidR="00531127" w:rsidRDefault="00531127">
            <w:pPr>
              <w:spacing w:after="0"/>
              <w:rPr>
                <w:rFonts w:ascii="Calibri" w:hAnsi="Calibri"/>
              </w:rPr>
            </w:pPr>
            <w:r>
              <w:rPr>
                <w:rFonts w:ascii="Calibri" w:hAnsi="Calibri"/>
              </w:rPr>
              <w:t>Predisposizione dei seguenti atti :</w:t>
            </w:r>
          </w:p>
          <w:p w14:paraId="6EC9D611" w14:textId="77777777" w:rsidR="00531127" w:rsidRDefault="00531127">
            <w:pPr>
              <w:spacing w:after="0"/>
              <w:rPr>
                <w:rFonts w:ascii="Calibri" w:hAnsi="Calibri"/>
              </w:rPr>
            </w:pPr>
            <w:r>
              <w:rPr>
                <w:rFonts w:ascii="Calibri" w:hAnsi="Calibri"/>
              </w:rPr>
              <w:t>1.determinazione di approvazione dei criteri per la ripartizione del fondo  destinato alla fornitura gratuita e semigratuita dei libri di testo;</w:t>
            </w:r>
          </w:p>
          <w:p w14:paraId="50263A7E" w14:textId="77777777" w:rsidR="00531127" w:rsidRDefault="00531127">
            <w:pPr>
              <w:spacing w:after="0"/>
              <w:rPr>
                <w:rFonts w:ascii="Calibri" w:hAnsi="Calibri"/>
              </w:rPr>
            </w:pPr>
            <w:r>
              <w:rPr>
                <w:rFonts w:ascii="Calibri" w:hAnsi="Calibri"/>
              </w:rPr>
              <w:t>2. predisposizione dell’ avviso pubblico, e relativi adempimenti di pubblicizzazione,  per la concessione dei benefici per la fornitura gratuita e semigratuita dei libri di testo agli studenti della scuola dell’obbligo e della scuola secondaria superiore;</w:t>
            </w:r>
          </w:p>
          <w:p w14:paraId="659ED866" w14:textId="77777777" w:rsidR="00531127" w:rsidRDefault="00531127">
            <w:pPr>
              <w:spacing w:after="0"/>
              <w:rPr>
                <w:rFonts w:ascii="Calibri" w:hAnsi="Calibri"/>
              </w:rPr>
            </w:pPr>
            <w:r>
              <w:rPr>
                <w:rFonts w:ascii="Calibri" w:hAnsi="Calibri"/>
              </w:rPr>
              <w:t>3. gestione della domanda di contributo per la fornitura gratuita e semigratuita dei libri di testo  e dichiarazione delle spese sostenute;</w:t>
            </w:r>
          </w:p>
          <w:p w14:paraId="19E0BF16" w14:textId="77777777" w:rsidR="00531127" w:rsidRDefault="00531127">
            <w:pPr>
              <w:spacing w:after="0"/>
              <w:rPr>
                <w:rFonts w:ascii="Calibri" w:hAnsi="Calibri"/>
              </w:rPr>
            </w:pPr>
            <w:r>
              <w:rPr>
                <w:rFonts w:ascii="Calibri" w:hAnsi="Calibri"/>
              </w:rPr>
              <w:t>4.predisposizione dell’elenco degli alunni che frequentano la scuola dell’obbligo e la scuola secondaria superiore, con indicazione dell’Istituto, dell’ISEE e della la somma spettante a ciascun alunno  in base alla domanda  presentata  e alla dichiarazione delle spese sostenute.</w:t>
            </w:r>
          </w:p>
        </w:tc>
      </w:tr>
    </w:tbl>
    <w:p w14:paraId="123E04DE" w14:textId="77777777" w:rsidR="00531127" w:rsidRDefault="00531127" w:rsidP="00531127">
      <w:pPr>
        <w:spacing w:after="120"/>
        <w:ind w:left="-113"/>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31127" w14:paraId="63C9A2D4" w14:textId="77777777" w:rsidTr="00531127">
        <w:trPr>
          <w:trHeight w:val="956"/>
        </w:trPr>
        <w:tc>
          <w:tcPr>
            <w:tcW w:w="9729" w:type="dxa"/>
            <w:tcBorders>
              <w:top w:val="single" w:sz="4" w:space="0" w:color="auto"/>
              <w:left w:val="single" w:sz="4" w:space="0" w:color="auto"/>
              <w:bottom w:val="single" w:sz="4" w:space="0" w:color="auto"/>
              <w:right w:val="single" w:sz="4" w:space="0" w:color="auto"/>
            </w:tcBorders>
            <w:hideMark/>
          </w:tcPr>
          <w:p w14:paraId="704D7C02" w14:textId="77777777" w:rsidR="00531127" w:rsidRDefault="00531127">
            <w:pPr>
              <w:spacing w:after="0"/>
              <w:ind w:left="-113"/>
              <w:rPr>
                <w:rFonts w:ascii="Arial Narrow" w:hAnsi="Arial Narrow"/>
                <w:b/>
                <w:sz w:val="20"/>
                <w:szCs w:val="20"/>
              </w:rPr>
            </w:pPr>
            <w:r>
              <w:rPr>
                <w:rFonts w:ascii="Arial Narrow" w:hAnsi="Arial Narrow"/>
                <w:b/>
                <w:sz w:val="20"/>
                <w:szCs w:val="20"/>
              </w:rPr>
              <w:t xml:space="preserve">  INDICATORI DI RISULTATO ATTESI:</w:t>
            </w:r>
          </w:p>
          <w:p w14:paraId="679B3DE1" w14:textId="77777777" w:rsidR="00531127" w:rsidRDefault="00531127">
            <w:pPr>
              <w:spacing w:after="0"/>
              <w:ind w:left="-113"/>
              <w:rPr>
                <w:rFonts w:ascii="Arial Narrow" w:hAnsi="Arial Narrow"/>
                <w:sz w:val="20"/>
                <w:szCs w:val="20"/>
              </w:rPr>
            </w:pPr>
            <w:r>
              <w:rPr>
                <w:rFonts w:ascii="Arial Narrow" w:hAnsi="Arial Narrow"/>
                <w:sz w:val="20"/>
                <w:szCs w:val="20"/>
              </w:rPr>
              <w:t xml:space="preserve">  1.  </w:t>
            </w:r>
            <w:r>
              <w:rPr>
                <w:rFonts w:ascii="Arial Narrow" w:hAnsi="Arial Narrow"/>
                <w:i/>
                <w:sz w:val="20"/>
                <w:szCs w:val="20"/>
              </w:rPr>
              <w:t>tempistica:</w:t>
            </w:r>
            <w:r>
              <w:rPr>
                <w:rFonts w:ascii="Arial Narrow" w:hAnsi="Arial Narrow"/>
                <w:sz w:val="20"/>
                <w:szCs w:val="20"/>
              </w:rPr>
              <w:t xml:space="preserve"> entro il 31/03/2021; il 31.12.2021; il 31.12.2022;</w:t>
            </w:r>
          </w:p>
          <w:p w14:paraId="49A1C2F8" w14:textId="77777777" w:rsidR="00531127" w:rsidRDefault="00531127">
            <w:pPr>
              <w:spacing w:after="0"/>
              <w:ind w:left="-113"/>
              <w:rPr>
                <w:rFonts w:ascii="Arial Narrow" w:hAnsi="Arial Narrow"/>
                <w:sz w:val="20"/>
                <w:szCs w:val="20"/>
              </w:rPr>
            </w:pPr>
            <w:r>
              <w:rPr>
                <w:rFonts w:ascii="Arial Narrow" w:hAnsi="Arial Narrow"/>
                <w:sz w:val="20"/>
                <w:szCs w:val="20"/>
              </w:rPr>
              <w:t xml:space="preserve">  2.  </w:t>
            </w:r>
            <w:r>
              <w:rPr>
                <w:rFonts w:ascii="Arial Narrow" w:hAnsi="Arial Narrow"/>
                <w:i/>
                <w:sz w:val="20"/>
                <w:szCs w:val="20"/>
              </w:rPr>
              <w:t>qualità</w:t>
            </w:r>
            <w:r>
              <w:rPr>
                <w:rFonts w:ascii="Arial Narrow" w:hAnsi="Arial Narrow"/>
                <w:sz w:val="20"/>
                <w:szCs w:val="20"/>
              </w:rPr>
              <w:t>: predisposizione di atti  per il miglioramento degli adempimenti  connessi all’attività di fornitura  dei libri di testo;</w:t>
            </w:r>
          </w:p>
          <w:p w14:paraId="5DC182F4" w14:textId="77777777" w:rsidR="00531127" w:rsidRDefault="00531127">
            <w:pPr>
              <w:spacing w:after="0"/>
              <w:rPr>
                <w:rFonts w:ascii="Arial Narrow" w:hAnsi="Arial Narrow"/>
                <w:sz w:val="20"/>
                <w:szCs w:val="20"/>
              </w:rPr>
            </w:pPr>
            <w:r>
              <w:rPr>
                <w:rFonts w:ascii="Arial Narrow" w:hAnsi="Arial Narrow"/>
                <w:sz w:val="20"/>
                <w:szCs w:val="20"/>
              </w:rPr>
              <w:t xml:space="preserve">3. </w:t>
            </w:r>
            <w:r>
              <w:rPr>
                <w:rFonts w:ascii="Arial Narrow" w:hAnsi="Arial Narrow"/>
                <w:i/>
                <w:sz w:val="20"/>
                <w:szCs w:val="20"/>
              </w:rPr>
              <w:t>quantità:</w:t>
            </w:r>
            <w:r>
              <w:rPr>
                <w:rFonts w:ascii="Arial Narrow" w:hAnsi="Arial Narrow"/>
                <w:sz w:val="20"/>
                <w:szCs w:val="20"/>
              </w:rPr>
              <w:t xml:space="preserve"> nella misura prevista</w:t>
            </w:r>
          </w:p>
        </w:tc>
      </w:tr>
    </w:tbl>
    <w:p w14:paraId="49789733" w14:textId="77777777" w:rsidR="00531127" w:rsidRDefault="00531127" w:rsidP="00531127">
      <w:pPr>
        <w:ind w:left="-113"/>
        <w:rPr>
          <w:rFonts w:ascii="Arial Narrow" w:hAnsi="Arial Narrow"/>
          <w:sz w:val="20"/>
          <w:szCs w:val="20"/>
        </w:rPr>
      </w:pPr>
    </w:p>
    <w:p w14:paraId="4063C430" w14:textId="77777777" w:rsidR="00531127" w:rsidRDefault="00531127" w:rsidP="00531127">
      <w:pPr>
        <w:rPr>
          <w:rFonts w:ascii="Calibri" w:hAnsi="Calibri"/>
          <w:b/>
        </w:rPr>
      </w:pPr>
    </w:p>
    <w:p w14:paraId="4E6A3E3A" w14:textId="77777777" w:rsidR="00531127" w:rsidRDefault="00531127" w:rsidP="00531127">
      <w:pPr>
        <w:jc w:val="center"/>
        <w:rPr>
          <w:rFonts w:ascii="Calibri" w:hAnsi="Calibri"/>
          <w:b/>
        </w:rPr>
      </w:pPr>
    </w:p>
    <w:p w14:paraId="5CE21A46"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13D933C4" w14:textId="77777777" w:rsidTr="00531127">
        <w:tc>
          <w:tcPr>
            <w:tcW w:w="5495" w:type="dxa"/>
            <w:tcBorders>
              <w:top w:val="single" w:sz="4" w:space="0" w:color="auto"/>
              <w:left w:val="single" w:sz="4" w:space="0" w:color="auto"/>
              <w:bottom w:val="single" w:sz="4" w:space="0" w:color="auto"/>
              <w:right w:val="single" w:sz="4" w:space="0" w:color="auto"/>
            </w:tcBorders>
          </w:tcPr>
          <w:p w14:paraId="6916DC26" w14:textId="77777777" w:rsidR="00531127" w:rsidRDefault="00531127">
            <w:pPr>
              <w:jc w:val="center"/>
              <w:rPr>
                <w:rFonts w:ascii="Calibri" w:hAnsi="Calibri"/>
                <w:b/>
                <w:sz w:val="20"/>
                <w:szCs w:val="20"/>
              </w:rPr>
            </w:pPr>
            <w:r>
              <w:rPr>
                <w:rFonts w:ascii="Calibri" w:hAnsi="Calibri"/>
                <w:b/>
                <w:sz w:val="20"/>
                <w:szCs w:val="20"/>
              </w:rPr>
              <w:t>Indicatori di valutazione</w:t>
            </w:r>
          </w:p>
          <w:p w14:paraId="2D088D26"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3C1BC17F"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FDB050C"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605D6404" w14:textId="77777777" w:rsidR="00531127" w:rsidRDefault="00531127">
            <w:pPr>
              <w:spacing w:after="0"/>
              <w:jc w:val="center"/>
              <w:rPr>
                <w:rFonts w:ascii="Calibri" w:hAnsi="Calibri"/>
                <w:b/>
                <w:sz w:val="20"/>
                <w:szCs w:val="20"/>
              </w:rPr>
            </w:pPr>
            <w:r>
              <w:rPr>
                <w:rFonts w:ascii="Calibri" w:hAnsi="Calibri"/>
                <w:b/>
                <w:sz w:val="20"/>
                <w:szCs w:val="20"/>
              </w:rPr>
              <w:t>di</w:t>
            </w:r>
          </w:p>
          <w:p w14:paraId="79D2D24E"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27DAE6E9"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6EA13A2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EA3A5BF"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371A451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5D844E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4D79CA5" w14:textId="77777777" w:rsidR="00531127" w:rsidRDefault="00531127">
            <w:pPr>
              <w:jc w:val="center"/>
              <w:rPr>
                <w:rFonts w:ascii="Calibri" w:hAnsi="Calibri"/>
                <w:sz w:val="20"/>
                <w:szCs w:val="20"/>
              </w:rPr>
            </w:pPr>
            <w:r>
              <w:rPr>
                <w:rFonts w:ascii="Calibri" w:hAnsi="Calibri"/>
                <w:sz w:val="20"/>
                <w:szCs w:val="20"/>
              </w:rPr>
              <w:t>4</w:t>
            </w:r>
          </w:p>
        </w:tc>
      </w:tr>
      <w:tr w:rsidR="00531127" w14:paraId="22C7573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A411707"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6E1D432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3A71B2B"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CCA2A58" w14:textId="77777777" w:rsidR="00531127" w:rsidRDefault="00531127">
            <w:pPr>
              <w:jc w:val="center"/>
              <w:rPr>
                <w:rFonts w:ascii="Calibri" w:hAnsi="Calibri"/>
                <w:sz w:val="20"/>
                <w:szCs w:val="20"/>
              </w:rPr>
            </w:pPr>
            <w:r>
              <w:rPr>
                <w:rFonts w:ascii="Calibri" w:hAnsi="Calibri"/>
                <w:sz w:val="20"/>
                <w:szCs w:val="20"/>
              </w:rPr>
              <w:t>12</w:t>
            </w:r>
          </w:p>
        </w:tc>
      </w:tr>
      <w:tr w:rsidR="00531127" w14:paraId="0493B8C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469024A"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5B89A4A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A7E775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0B5ABFB" w14:textId="77777777" w:rsidR="00531127" w:rsidRDefault="00531127">
            <w:pPr>
              <w:jc w:val="center"/>
              <w:rPr>
                <w:rFonts w:ascii="Calibri" w:hAnsi="Calibri"/>
                <w:sz w:val="20"/>
                <w:szCs w:val="20"/>
              </w:rPr>
            </w:pPr>
            <w:r>
              <w:rPr>
                <w:rFonts w:ascii="Calibri" w:hAnsi="Calibri"/>
                <w:sz w:val="20"/>
                <w:szCs w:val="20"/>
              </w:rPr>
              <w:t>4</w:t>
            </w:r>
          </w:p>
        </w:tc>
      </w:tr>
      <w:tr w:rsidR="00531127" w14:paraId="3A385C8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224F9EC"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4F9492B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1CDA1B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8C0DF04" w14:textId="77777777" w:rsidR="00531127" w:rsidRDefault="00531127">
            <w:pPr>
              <w:jc w:val="center"/>
              <w:rPr>
                <w:rFonts w:ascii="Calibri" w:hAnsi="Calibri"/>
                <w:sz w:val="20"/>
                <w:szCs w:val="20"/>
              </w:rPr>
            </w:pPr>
            <w:r>
              <w:rPr>
                <w:rFonts w:ascii="Calibri" w:hAnsi="Calibri"/>
                <w:sz w:val="20"/>
                <w:szCs w:val="20"/>
              </w:rPr>
              <w:t>4</w:t>
            </w:r>
          </w:p>
        </w:tc>
      </w:tr>
      <w:tr w:rsidR="00531127" w14:paraId="6310A49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F421969"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45D5825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AF75D5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EC3A7FE" w14:textId="77777777" w:rsidR="00531127" w:rsidRDefault="00531127">
            <w:pPr>
              <w:jc w:val="center"/>
              <w:rPr>
                <w:rFonts w:ascii="Calibri" w:hAnsi="Calibri"/>
                <w:sz w:val="20"/>
                <w:szCs w:val="20"/>
              </w:rPr>
            </w:pPr>
            <w:r>
              <w:rPr>
                <w:rFonts w:ascii="Calibri" w:hAnsi="Calibri"/>
                <w:sz w:val="20"/>
                <w:szCs w:val="20"/>
              </w:rPr>
              <w:t>4</w:t>
            </w:r>
          </w:p>
        </w:tc>
      </w:tr>
      <w:tr w:rsidR="00531127" w14:paraId="0FDF153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0885097"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588868C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4277AE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9A37C28" w14:textId="77777777" w:rsidR="00531127" w:rsidRDefault="00531127">
            <w:pPr>
              <w:jc w:val="center"/>
              <w:rPr>
                <w:rFonts w:ascii="Calibri" w:hAnsi="Calibri"/>
                <w:sz w:val="20"/>
                <w:szCs w:val="20"/>
              </w:rPr>
            </w:pPr>
            <w:r>
              <w:rPr>
                <w:rFonts w:ascii="Calibri" w:hAnsi="Calibri"/>
                <w:sz w:val="20"/>
                <w:szCs w:val="20"/>
              </w:rPr>
              <w:t>4</w:t>
            </w:r>
          </w:p>
        </w:tc>
      </w:tr>
      <w:tr w:rsidR="00531127" w14:paraId="5DA016F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C3E0DEF"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73A98F0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AE197B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B858DDC" w14:textId="77777777" w:rsidR="00531127" w:rsidRDefault="00531127">
            <w:pPr>
              <w:jc w:val="center"/>
              <w:rPr>
                <w:rFonts w:ascii="Calibri" w:hAnsi="Calibri"/>
                <w:sz w:val="20"/>
                <w:szCs w:val="20"/>
              </w:rPr>
            </w:pPr>
            <w:r>
              <w:rPr>
                <w:rFonts w:ascii="Calibri" w:hAnsi="Calibri"/>
                <w:sz w:val="20"/>
                <w:szCs w:val="20"/>
              </w:rPr>
              <w:t>4</w:t>
            </w:r>
          </w:p>
        </w:tc>
      </w:tr>
      <w:tr w:rsidR="00531127" w14:paraId="7F13B94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19E376E"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0DC1632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F05DA7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E9AAE0B" w14:textId="77777777" w:rsidR="00531127" w:rsidRDefault="00531127">
            <w:pPr>
              <w:jc w:val="center"/>
              <w:rPr>
                <w:rFonts w:ascii="Calibri" w:hAnsi="Calibri"/>
                <w:sz w:val="20"/>
                <w:szCs w:val="20"/>
              </w:rPr>
            </w:pPr>
            <w:r>
              <w:rPr>
                <w:rFonts w:ascii="Calibri" w:hAnsi="Calibri"/>
                <w:sz w:val="20"/>
                <w:szCs w:val="20"/>
              </w:rPr>
              <w:t>4</w:t>
            </w:r>
          </w:p>
        </w:tc>
      </w:tr>
      <w:tr w:rsidR="00531127" w14:paraId="6BF879D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2B7DE77"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52DE56DE"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6B7621C"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43B8F62" w14:textId="77777777" w:rsidR="00531127" w:rsidRDefault="00531127">
            <w:pPr>
              <w:rPr>
                <w:rFonts w:ascii="Calibri" w:hAnsi="Calibri"/>
                <w:b/>
              </w:rPr>
            </w:pPr>
            <w:r>
              <w:rPr>
                <w:rFonts w:ascii="Calibri" w:hAnsi="Calibri"/>
                <w:b/>
              </w:rPr>
              <w:t xml:space="preserve">     40</w:t>
            </w:r>
          </w:p>
        </w:tc>
      </w:tr>
    </w:tbl>
    <w:p w14:paraId="36663140" w14:textId="77777777" w:rsidR="00531127" w:rsidRDefault="00531127" w:rsidP="00531127">
      <w:pPr>
        <w:rPr>
          <w:rFonts w:ascii="Calibri" w:hAnsi="Calibri"/>
          <w:b/>
          <w:sz w:val="20"/>
          <w:szCs w:val="20"/>
        </w:rPr>
      </w:pPr>
    </w:p>
    <w:p w14:paraId="097C3480"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7CF6DA9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252C55E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30E9502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01B5711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28C14A2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1A4704EE" w14:textId="77777777" w:rsidR="00531127" w:rsidRDefault="00531127" w:rsidP="00531127">
      <w:pPr>
        <w:jc w:val="center"/>
        <w:rPr>
          <w:rFonts w:ascii="Calibri" w:hAnsi="Calibri"/>
          <w:b/>
          <w:sz w:val="24"/>
          <w:szCs w:val="24"/>
        </w:rPr>
      </w:pPr>
    </w:p>
    <w:p w14:paraId="3194D682" w14:textId="77DB6429" w:rsidR="00531127" w:rsidRDefault="00531127" w:rsidP="00531127">
      <w:pPr>
        <w:spacing w:after="0"/>
        <w:jc w:val="center"/>
        <w:rPr>
          <w:rFonts w:ascii="Calibri" w:hAnsi="Calibri"/>
          <w:b/>
          <w:sz w:val="24"/>
          <w:szCs w:val="24"/>
        </w:rPr>
      </w:pPr>
    </w:p>
    <w:p w14:paraId="369E7F64" w14:textId="7989FAF6" w:rsidR="00531127" w:rsidRDefault="00531127" w:rsidP="00531127">
      <w:pPr>
        <w:spacing w:after="0"/>
        <w:jc w:val="center"/>
        <w:rPr>
          <w:rFonts w:ascii="Calibri" w:hAnsi="Calibri"/>
          <w:b/>
          <w:sz w:val="24"/>
          <w:szCs w:val="24"/>
        </w:rPr>
      </w:pPr>
    </w:p>
    <w:p w14:paraId="3D6DB531" w14:textId="34CCDC2A" w:rsidR="00531127" w:rsidRDefault="00531127" w:rsidP="00531127">
      <w:pPr>
        <w:spacing w:after="0"/>
        <w:jc w:val="center"/>
        <w:rPr>
          <w:rFonts w:ascii="Calibri" w:hAnsi="Calibri"/>
          <w:b/>
          <w:sz w:val="24"/>
          <w:szCs w:val="24"/>
        </w:rPr>
      </w:pPr>
    </w:p>
    <w:p w14:paraId="3226F60D" w14:textId="1BBA0C71" w:rsidR="00531127" w:rsidRDefault="00531127" w:rsidP="00531127">
      <w:pPr>
        <w:spacing w:after="0"/>
        <w:jc w:val="center"/>
        <w:rPr>
          <w:rFonts w:ascii="Calibri" w:hAnsi="Calibri"/>
          <w:b/>
          <w:sz w:val="24"/>
          <w:szCs w:val="24"/>
        </w:rPr>
      </w:pPr>
    </w:p>
    <w:p w14:paraId="4B7C1BF9" w14:textId="7349FFE3" w:rsidR="00531127" w:rsidRDefault="00531127" w:rsidP="00531127">
      <w:pPr>
        <w:spacing w:after="0"/>
        <w:jc w:val="center"/>
        <w:rPr>
          <w:rFonts w:ascii="Calibri" w:hAnsi="Calibri"/>
          <w:b/>
          <w:sz w:val="24"/>
          <w:szCs w:val="24"/>
        </w:rPr>
      </w:pPr>
    </w:p>
    <w:p w14:paraId="78EA9EE6" w14:textId="5BDECC13" w:rsidR="00531127" w:rsidRDefault="00531127" w:rsidP="00531127">
      <w:pPr>
        <w:spacing w:after="0"/>
        <w:jc w:val="center"/>
        <w:rPr>
          <w:rFonts w:ascii="Calibri" w:hAnsi="Calibri"/>
          <w:b/>
          <w:sz w:val="24"/>
          <w:szCs w:val="24"/>
        </w:rPr>
      </w:pPr>
    </w:p>
    <w:p w14:paraId="0D47CBBF" w14:textId="166025DF" w:rsidR="00531127" w:rsidRDefault="00531127" w:rsidP="00531127">
      <w:pPr>
        <w:spacing w:after="0"/>
        <w:jc w:val="center"/>
        <w:rPr>
          <w:rFonts w:ascii="Calibri" w:hAnsi="Calibri"/>
          <w:b/>
          <w:sz w:val="24"/>
          <w:szCs w:val="24"/>
        </w:rPr>
      </w:pPr>
    </w:p>
    <w:p w14:paraId="01999A6E" w14:textId="77777777" w:rsidR="00531127" w:rsidRDefault="00531127" w:rsidP="00531127">
      <w:pPr>
        <w:spacing w:after="0"/>
        <w:jc w:val="center"/>
        <w:rPr>
          <w:rFonts w:ascii="Calibri" w:hAnsi="Calibri"/>
          <w:b/>
          <w:sz w:val="24"/>
          <w:szCs w:val="24"/>
        </w:rPr>
      </w:pPr>
    </w:p>
    <w:p w14:paraId="35F60DF9" w14:textId="77777777" w:rsidR="00531127" w:rsidRDefault="00531127" w:rsidP="00531127">
      <w:pPr>
        <w:spacing w:after="0"/>
        <w:rPr>
          <w:rFonts w:ascii="Calibri" w:hAnsi="Calibri"/>
          <w:b/>
          <w:sz w:val="24"/>
          <w:szCs w:val="24"/>
        </w:rPr>
      </w:pPr>
    </w:p>
    <w:p w14:paraId="3B82CDA4" w14:textId="77777777" w:rsidR="00531127" w:rsidRDefault="00531127" w:rsidP="00531127">
      <w:pPr>
        <w:spacing w:after="0"/>
        <w:jc w:val="center"/>
        <w:rPr>
          <w:rFonts w:ascii="Calibri" w:hAnsi="Calibri"/>
          <w:b/>
          <w:sz w:val="24"/>
          <w:szCs w:val="24"/>
        </w:rPr>
      </w:pPr>
    </w:p>
    <w:p w14:paraId="2417F1A9" w14:textId="77777777" w:rsidR="00531127" w:rsidRDefault="00531127" w:rsidP="00531127">
      <w:pPr>
        <w:spacing w:after="0"/>
        <w:jc w:val="center"/>
        <w:rPr>
          <w:rFonts w:ascii="Calibri" w:hAnsi="Calibri"/>
          <w:b/>
          <w:sz w:val="24"/>
          <w:szCs w:val="24"/>
        </w:rPr>
      </w:pPr>
    </w:p>
    <w:p w14:paraId="459E9525"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6FCC817C"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1390521C" w14:textId="77777777" w:rsidR="00531127" w:rsidRDefault="00531127" w:rsidP="00531127">
      <w:pPr>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955"/>
        <w:gridCol w:w="4673"/>
      </w:tblGrid>
      <w:tr w:rsidR="00531127" w14:paraId="1C08B40D" w14:textId="77777777" w:rsidTr="00531127">
        <w:trPr>
          <w:trHeight w:val="977"/>
        </w:trPr>
        <w:tc>
          <w:tcPr>
            <w:tcW w:w="25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AAA8E" w14:textId="77777777" w:rsidR="00531127" w:rsidRDefault="00531127">
            <w:pPr>
              <w:jc w:val="center"/>
              <w:rPr>
                <w:rFonts w:ascii="Calibri" w:hAnsi="Calibri"/>
                <w:b/>
              </w:rPr>
            </w:pPr>
            <w:r>
              <w:rPr>
                <w:rFonts w:ascii="Calibri" w:hAnsi="Calibri"/>
                <w:b/>
              </w:rPr>
              <w:t>CLAUDIO CONTESTABILE</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14:paraId="085DCDC6" w14:textId="77777777" w:rsidR="00531127" w:rsidRDefault="00531127">
            <w:pPr>
              <w:ind w:left="1430" w:hanging="1430"/>
              <w:jc w:val="center"/>
              <w:rPr>
                <w:rFonts w:ascii="Calibri" w:hAnsi="Calibri"/>
                <w:sz w:val="20"/>
                <w:szCs w:val="20"/>
              </w:rPr>
            </w:pPr>
          </w:p>
          <w:p w14:paraId="11ABE3A6" w14:textId="77777777" w:rsidR="00531127" w:rsidRDefault="00531127">
            <w:pPr>
              <w:ind w:left="1430" w:hanging="1430"/>
              <w:jc w:val="center"/>
              <w:rPr>
                <w:rFonts w:ascii="Calibri" w:hAnsi="Calibri"/>
                <w:b/>
              </w:rPr>
            </w:pPr>
            <w:r>
              <w:rPr>
                <w:rFonts w:ascii="Calibri" w:hAnsi="Calibri"/>
                <w:b/>
              </w:rPr>
              <w:t>AREA AMMINISTRATIVA</w:t>
            </w:r>
          </w:p>
          <w:p w14:paraId="0A490C0F" w14:textId="77777777" w:rsidR="00531127" w:rsidRDefault="00531127">
            <w:pPr>
              <w:ind w:left="1430" w:hanging="1430"/>
              <w:jc w:val="center"/>
              <w:rPr>
                <w:rFonts w:ascii="Calibri" w:hAnsi="Calibri"/>
                <w:b/>
              </w:rPr>
            </w:pPr>
          </w:p>
          <w:p w14:paraId="2F604A22" w14:textId="77777777" w:rsidR="00531127" w:rsidRDefault="00531127">
            <w:pPr>
              <w:ind w:left="1430" w:hanging="1430"/>
              <w:jc w:val="center"/>
              <w:rPr>
                <w:rFonts w:ascii="Calibri" w:hAnsi="Calibri"/>
                <w:sz w:val="20"/>
                <w:szCs w:val="20"/>
              </w:rPr>
            </w:pPr>
          </w:p>
        </w:tc>
      </w:tr>
      <w:tr w:rsidR="00531127" w14:paraId="71A04191" w14:textId="77777777" w:rsidTr="00531127">
        <w:trPr>
          <w:trHeight w:val="977"/>
        </w:trPr>
        <w:tc>
          <w:tcPr>
            <w:tcW w:w="25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004F5"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14:paraId="56FAE140" w14:textId="77777777" w:rsidR="00531127" w:rsidRDefault="00531127">
            <w:pPr>
              <w:ind w:left="1430" w:hanging="1430"/>
              <w:rPr>
                <w:rFonts w:ascii="Calibri" w:hAnsi="Calibri"/>
                <w:b/>
                <w:sz w:val="20"/>
                <w:szCs w:val="20"/>
              </w:rPr>
            </w:pPr>
          </w:p>
        </w:tc>
      </w:tr>
      <w:tr w:rsidR="00531127" w14:paraId="64ECC032" w14:textId="77777777" w:rsidTr="00531127">
        <w:trPr>
          <w:trHeight w:val="599"/>
        </w:trPr>
        <w:tc>
          <w:tcPr>
            <w:tcW w:w="2573" w:type="pct"/>
            <w:tcBorders>
              <w:top w:val="single" w:sz="4" w:space="0" w:color="auto"/>
              <w:left w:val="single" w:sz="4" w:space="0" w:color="auto"/>
              <w:bottom w:val="single" w:sz="4" w:space="0" w:color="auto"/>
              <w:right w:val="single" w:sz="4" w:space="0" w:color="auto"/>
            </w:tcBorders>
            <w:shd w:val="clear" w:color="auto" w:fill="FFFFFF"/>
            <w:vAlign w:val="center"/>
          </w:tcPr>
          <w:p w14:paraId="2C005867" w14:textId="77777777" w:rsidR="00531127" w:rsidRDefault="00531127">
            <w:pPr>
              <w:rPr>
                <w:rFonts w:ascii="Calibri" w:hAnsi="Calibri"/>
                <w:b/>
                <w:sz w:val="20"/>
                <w:szCs w:val="20"/>
              </w:rPr>
            </w:pP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14:paraId="244C43A8" w14:textId="77777777" w:rsidR="00531127" w:rsidRDefault="00531127">
            <w:pPr>
              <w:ind w:left="1430" w:hanging="1430"/>
              <w:rPr>
                <w:rFonts w:ascii="Calibri" w:hAnsi="Calibri"/>
                <w:b/>
                <w:sz w:val="20"/>
                <w:szCs w:val="20"/>
              </w:rPr>
            </w:pPr>
          </w:p>
          <w:p w14:paraId="1CCC4E83" w14:textId="77777777" w:rsidR="00531127" w:rsidRDefault="00531127">
            <w:pPr>
              <w:ind w:left="1430" w:hanging="1430"/>
              <w:rPr>
                <w:rFonts w:ascii="Calibri" w:hAnsi="Calibri"/>
                <w:b/>
                <w:sz w:val="20"/>
                <w:szCs w:val="20"/>
              </w:rPr>
            </w:pPr>
          </w:p>
        </w:tc>
      </w:tr>
      <w:tr w:rsidR="00531127" w14:paraId="3E320F64" w14:textId="77777777" w:rsidTr="00531127">
        <w:trPr>
          <w:trHeight w:val="61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961860" w14:textId="77777777" w:rsidR="00531127" w:rsidRDefault="00531127">
            <w:pPr>
              <w:rPr>
                <w:rFonts w:ascii="Calibri" w:hAnsi="Calibri"/>
                <w:b/>
              </w:rPr>
            </w:pPr>
            <w:r>
              <w:rPr>
                <w:rFonts w:ascii="Calibri" w:hAnsi="Calibri"/>
                <w:b/>
              </w:rPr>
              <w:t xml:space="preserve">OBIETTIVO n. 4 </w:t>
            </w:r>
            <w:r>
              <w:rPr>
                <w:rFonts w:ascii="Calibri" w:hAnsi="Calibri"/>
              </w:rPr>
              <w:t>:</w:t>
            </w:r>
            <w:r>
              <w:rPr>
                <w:rFonts w:ascii="Calibri" w:hAnsi="Calibri"/>
                <w:b/>
              </w:rPr>
              <w:t xml:space="preserve"> </w:t>
            </w:r>
            <w:r>
              <w:rPr>
                <w:rFonts w:ascii="Arial Narrow" w:hAnsi="Arial Narrow"/>
                <w:sz w:val="20"/>
                <w:szCs w:val="20"/>
              </w:rPr>
              <w:t>r</w:t>
            </w:r>
            <w:r>
              <w:rPr>
                <w:rFonts w:ascii="Arial Narrow" w:hAnsi="Arial Narrow" w:cs="Arial"/>
                <w:sz w:val="20"/>
                <w:szCs w:val="20"/>
              </w:rPr>
              <w:t>apporti con le associazioni</w:t>
            </w:r>
          </w:p>
        </w:tc>
      </w:tr>
      <w:tr w:rsidR="00531127" w14:paraId="0E2D0CA3" w14:textId="77777777" w:rsidTr="00531127">
        <w:trPr>
          <w:trHeight w:val="1039"/>
        </w:trPr>
        <w:tc>
          <w:tcPr>
            <w:tcW w:w="5000" w:type="pct"/>
            <w:gridSpan w:val="2"/>
            <w:tcBorders>
              <w:top w:val="single" w:sz="4" w:space="0" w:color="auto"/>
              <w:left w:val="single" w:sz="4" w:space="0" w:color="auto"/>
              <w:bottom w:val="single" w:sz="4" w:space="0" w:color="auto"/>
              <w:right w:val="single" w:sz="4" w:space="0" w:color="auto"/>
            </w:tcBorders>
            <w:hideMark/>
          </w:tcPr>
          <w:p w14:paraId="2185341D" w14:textId="77777777" w:rsidR="00531127" w:rsidRDefault="00531127">
            <w:pPr>
              <w:jc w:val="both"/>
              <w:rPr>
                <w:rFonts w:ascii="Arial Narrow" w:hAnsi="Arial Narrow" w:cs="Arial"/>
                <w:sz w:val="20"/>
                <w:szCs w:val="20"/>
              </w:rPr>
            </w:pPr>
            <w:r>
              <w:rPr>
                <w:rFonts w:ascii="Calibri" w:hAnsi="Calibri"/>
                <w:b/>
              </w:rPr>
              <w:t>FINALITÀ</w:t>
            </w:r>
            <w:r>
              <w:rPr>
                <w:rFonts w:ascii="Calibri" w:hAnsi="Calibri"/>
              </w:rPr>
              <w:t xml:space="preserve">: </w:t>
            </w:r>
            <w:r>
              <w:rPr>
                <w:rFonts w:ascii="Calibri" w:hAnsi="Calibri"/>
                <w:sz w:val="20"/>
                <w:szCs w:val="20"/>
              </w:rPr>
              <w:t>g</w:t>
            </w:r>
            <w:r>
              <w:rPr>
                <w:rFonts w:ascii="Arial Narrow" w:hAnsi="Arial Narrow" w:cs="Arial"/>
                <w:sz w:val="20"/>
                <w:szCs w:val="20"/>
              </w:rPr>
              <w:t xml:space="preserve">estione dei rapporti con gli enti associativi presenti nel territorio comunale al fine  anche di garantire l’erogazione di contributi per il perseguimento delle loro finalità statutarie </w:t>
            </w:r>
          </w:p>
        </w:tc>
      </w:tr>
      <w:tr w:rsidR="00531127" w14:paraId="529E3876"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714A835B" w14:textId="77777777" w:rsidR="00531127" w:rsidRDefault="00531127">
            <w:pPr>
              <w:jc w:val="both"/>
              <w:rPr>
                <w:rFonts w:ascii="Calibri" w:hAnsi="Calibri"/>
                <w:b/>
              </w:rPr>
            </w:pPr>
            <w:r>
              <w:rPr>
                <w:rFonts w:ascii="Calibri" w:hAnsi="Calibri"/>
                <w:b/>
              </w:rPr>
              <w:t>ATTIVITÀ</w:t>
            </w:r>
            <w:r>
              <w:rPr>
                <w:rFonts w:ascii="Arial Narrow" w:hAnsi="Arial Narrow"/>
              </w:rPr>
              <w:t xml:space="preserve">: </w:t>
            </w:r>
            <w:r>
              <w:rPr>
                <w:rFonts w:ascii="Arial Narrow" w:hAnsi="Arial Narrow"/>
                <w:sz w:val="20"/>
                <w:szCs w:val="20"/>
              </w:rPr>
              <w:t xml:space="preserve">l’obiettivo viene </w:t>
            </w:r>
            <w:r>
              <w:rPr>
                <w:rFonts w:ascii="Arial Narrow" w:hAnsi="Arial Narrow" w:cs="Arial"/>
                <w:sz w:val="20"/>
                <w:szCs w:val="20"/>
              </w:rPr>
              <w:t xml:space="preserve">perseguito e attuato attraverso l’istruzione  e l’erogazione di contributi alle  associazioni, tra cui le pro loco,  che hanno organizzato eventi culturali e manifestazioni sportive, nonché iniziative a sostegno del turismo locale. </w:t>
            </w:r>
          </w:p>
        </w:tc>
      </w:tr>
      <w:tr w:rsidR="00531127" w14:paraId="2226D1E1" w14:textId="77777777" w:rsidTr="00531127">
        <w:trPr>
          <w:trHeight w:val="2155"/>
        </w:trPr>
        <w:tc>
          <w:tcPr>
            <w:tcW w:w="5000" w:type="pct"/>
            <w:gridSpan w:val="2"/>
            <w:tcBorders>
              <w:top w:val="single" w:sz="4" w:space="0" w:color="auto"/>
              <w:left w:val="single" w:sz="4" w:space="0" w:color="auto"/>
              <w:bottom w:val="single" w:sz="4" w:space="0" w:color="auto"/>
              <w:right w:val="single" w:sz="4" w:space="0" w:color="auto"/>
            </w:tcBorders>
          </w:tcPr>
          <w:p w14:paraId="1AE8F131" w14:textId="77777777" w:rsidR="00531127" w:rsidRDefault="00531127">
            <w:pPr>
              <w:spacing w:after="0"/>
              <w:rPr>
                <w:rFonts w:ascii="Calibri" w:hAnsi="Calibri"/>
                <w:b/>
                <w:sz w:val="20"/>
                <w:szCs w:val="20"/>
              </w:rPr>
            </w:pPr>
            <w:r>
              <w:rPr>
                <w:rFonts w:ascii="Calibri" w:hAnsi="Calibri"/>
                <w:b/>
                <w:sz w:val="20"/>
                <w:szCs w:val="20"/>
              </w:rPr>
              <w:t>AZIONI INTERMEDIE NECESSARIE PER IL RAGGIUNGIMENTO DELL’OBIETTIVO:</w:t>
            </w:r>
          </w:p>
          <w:p w14:paraId="7579B4F9" w14:textId="77777777" w:rsidR="00531127" w:rsidRDefault="00531127">
            <w:pPr>
              <w:spacing w:after="0"/>
              <w:jc w:val="both"/>
              <w:rPr>
                <w:rFonts w:ascii="Arial Narrow" w:hAnsi="Arial Narrow"/>
                <w:sz w:val="20"/>
                <w:szCs w:val="20"/>
              </w:rPr>
            </w:pPr>
            <w:r>
              <w:rPr>
                <w:rFonts w:ascii="Calibri" w:hAnsi="Calibri"/>
                <w:sz w:val="20"/>
                <w:szCs w:val="20"/>
              </w:rPr>
              <w:t xml:space="preserve">1. </w:t>
            </w:r>
            <w:r>
              <w:rPr>
                <w:rFonts w:ascii="Arial Narrow" w:hAnsi="Arial Narrow"/>
                <w:sz w:val="20"/>
                <w:szCs w:val="20"/>
              </w:rPr>
              <w:t>aggiornamento  dell’elenco degli enti associativi  presenti nel territorio comunale  e verifica della sussistenza  dei necessari requisiti previsti  nel Regolamento comunale  per l’istituzione dell’Albo delle Associazioni e altre organizzazioni  senza scopo di lucro;</w:t>
            </w:r>
          </w:p>
          <w:p w14:paraId="59209BEF" w14:textId="77777777" w:rsidR="00531127" w:rsidRDefault="00531127">
            <w:pPr>
              <w:spacing w:after="0"/>
              <w:jc w:val="both"/>
              <w:rPr>
                <w:rFonts w:ascii="Arial Narrow" w:hAnsi="Arial Narrow"/>
                <w:sz w:val="20"/>
                <w:szCs w:val="20"/>
              </w:rPr>
            </w:pPr>
            <w:r>
              <w:rPr>
                <w:rFonts w:ascii="Arial Narrow" w:hAnsi="Arial Narrow"/>
                <w:sz w:val="20"/>
                <w:szCs w:val="20"/>
              </w:rPr>
              <w:t>2. creazione di un fascicolo per l’archiviazione della documentazione probatoria riguardante gli enti associativi;</w:t>
            </w:r>
          </w:p>
          <w:p w14:paraId="530AF3D1" w14:textId="77777777" w:rsidR="00531127" w:rsidRDefault="00531127">
            <w:pPr>
              <w:spacing w:after="0"/>
              <w:jc w:val="both"/>
              <w:rPr>
                <w:rFonts w:ascii="Arial Narrow" w:hAnsi="Arial Narrow"/>
                <w:sz w:val="20"/>
                <w:szCs w:val="20"/>
              </w:rPr>
            </w:pPr>
            <w:r>
              <w:rPr>
                <w:rFonts w:ascii="Arial Narrow" w:hAnsi="Arial Narrow"/>
                <w:sz w:val="20"/>
                <w:szCs w:val="20"/>
              </w:rPr>
              <w:t>3. predisposizione di tutti gli adempimenti amministrativi per lo svolgimento delle attività culturali e ricreative  che si svolgono durante l’anno nel territorio comunale.</w:t>
            </w:r>
          </w:p>
          <w:p w14:paraId="66388A84" w14:textId="77777777" w:rsidR="00531127" w:rsidRDefault="00531127">
            <w:pPr>
              <w:jc w:val="both"/>
              <w:rPr>
                <w:rFonts w:ascii="Calibri" w:hAnsi="Calibri"/>
                <w:b/>
                <w:sz w:val="20"/>
                <w:szCs w:val="20"/>
              </w:rPr>
            </w:pPr>
          </w:p>
        </w:tc>
      </w:tr>
      <w:tr w:rsidR="00531127" w14:paraId="6065341B" w14:textId="77777777" w:rsidTr="00531127">
        <w:trPr>
          <w:trHeight w:val="2007"/>
        </w:trPr>
        <w:tc>
          <w:tcPr>
            <w:tcW w:w="5000" w:type="pct"/>
            <w:gridSpan w:val="2"/>
            <w:tcBorders>
              <w:top w:val="single" w:sz="4" w:space="0" w:color="auto"/>
              <w:left w:val="single" w:sz="4" w:space="0" w:color="auto"/>
              <w:bottom w:val="single" w:sz="4" w:space="0" w:color="auto"/>
              <w:right w:val="single" w:sz="4" w:space="0" w:color="auto"/>
            </w:tcBorders>
          </w:tcPr>
          <w:p w14:paraId="464E7C1B" w14:textId="77777777" w:rsidR="00531127" w:rsidRDefault="00531127">
            <w:pPr>
              <w:spacing w:after="0"/>
              <w:rPr>
                <w:rFonts w:ascii="Calibri" w:hAnsi="Calibri"/>
                <w:b/>
              </w:rPr>
            </w:pPr>
            <w:r>
              <w:rPr>
                <w:rFonts w:ascii="Calibri" w:hAnsi="Calibri"/>
                <w:b/>
              </w:rPr>
              <w:t>INDICATORI DI RISULTATO ATTESI:</w:t>
            </w:r>
          </w:p>
          <w:p w14:paraId="4BFBE9B4" w14:textId="77777777" w:rsidR="00531127" w:rsidRDefault="00531127">
            <w:pPr>
              <w:spacing w:after="0"/>
              <w:jc w:val="both"/>
              <w:rPr>
                <w:rFonts w:ascii="Arial Narrow" w:hAnsi="Arial Narrow" w:cs="Arial"/>
                <w:b/>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nei termini programmati;</w:t>
            </w:r>
          </w:p>
          <w:p w14:paraId="1A418CB0"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qualità</w:t>
            </w:r>
            <w:r>
              <w:rPr>
                <w:rFonts w:ascii="Arial Narrow" w:hAnsi="Arial Narrow" w:cs="Arial"/>
                <w:sz w:val="20"/>
                <w:szCs w:val="20"/>
              </w:rPr>
              <w:t>: miglioramento degli adempimenti amministrativi connessi ai rapporti con gli enti associativi;</w:t>
            </w:r>
          </w:p>
          <w:p w14:paraId="5FBEFDCC" w14:textId="77777777" w:rsidR="00531127" w:rsidRDefault="00531127">
            <w:pPr>
              <w:jc w:val="both"/>
              <w:rPr>
                <w:rFonts w:ascii="Arial Narrow" w:hAnsi="Arial Narrow" w:cs="Arial"/>
                <w:sz w:val="20"/>
                <w:szCs w:val="20"/>
              </w:rPr>
            </w:pPr>
            <w:r>
              <w:rPr>
                <w:rFonts w:ascii="Arial Narrow" w:hAnsi="Arial Narrow" w:cs="Arial"/>
                <w:sz w:val="20"/>
                <w:szCs w:val="20"/>
              </w:rPr>
              <w:t xml:space="preserve">3. </w:t>
            </w:r>
            <w:r>
              <w:rPr>
                <w:rFonts w:ascii="Arial Narrow" w:hAnsi="Arial Narrow" w:cs="Arial"/>
                <w:i/>
                <w:sz w:val="20"/>
                <w:szCs w:val="20"/>
              </w:rPr>
              <w:t>quantità</w:t>
            </w:r>
            <w:r>
              <w:rPr>
                <w:rFonts w:ascii="Arial Narrow" w:hAnsi="Arial Narrow" w:cs="Arial"/>
                <w:sz w:val="20"/>
                <w:szCs w:val="20"/>
              </w:rPr>
              <w:t>: sono state realizzate tutte le azioni previste.</w:t>
            </w:r>
          </w:p>
          <w:p w14:paraId="3D1B6E59" w14:textId="77777777" w:rsidR="00531127" w:rsidRDefault="00531127">
            <w:pPr>
              <w:jc w:val="both"/>
              <w:rPr>
                <w:rFonts w:ascii="Calibri" w:hAnsi="Calibri"/>
                <w:b/>
                <w:sz w:val="20"/>
                <w:szCs w:val="20"/>
              </w:rPr>
            </w:pPr>
          </w:p>
        </w:tc>
      </w:tr>
    </w:tbl>
    <w:p w14:paraId="258CDF9B" w14:textId="77777777" w:rsidR="00531127" w:rsidRDefault="00531127" w:rsidP="00531127">
      <w:pPr>
        <w:rPr>
          <w:rFonts w:ascii="Calibri" w:hAnsi="Calibri"/>
          <w:b/>
          <w:sz w:val="20"/>
          <w:szCs w:val="20"/>
        </w:rPr>
      </w:pPr>
    </w:p>
    <w:p w14:paraId="286AF116" w14:textId="77777777" w:rsidR="00531127" w:rsidRDefault="00531127" w:rsidP="00531127">
      <w:pPr>
        <w:rPr>
          <w:rFonts w:ascii="Calibri" w:hAnsi="Calibri"/>
          <w:b/>
        </w:rPr>
      </w:pPr>
    </w:p>
    <w:p w14:paraId="29AFA02D" w14:textId="77777777" w:rsidR="00531127" w:rsidRDefault="00531127" w:rsidP="00531127">
      <w:pPr>
        <w:rPr>
          <w:rFonts w:ascii="Calibri" w:hAnsi="Calibri"/>
          <w:b/>
        </w:rPr>
      </w:pPr>
    </w:p>
    <w:p w14:paraId="51A0A741" w14:textId="77777777" w:rsidR="00531127" w:rsidRDefault="00531127" w:rsidP="00531127">
      <w:pPr>
        <w:rPr>
          <w:rFonts w:ascii="Calibri" w:hAnsi="Calibri"/>
          <w:b/>
        </w:rPr>
      </w:pPr>
    </w:p>
    <w:p w14:paraId="1B3D3857" w14:textId="77777777" w:rsidR="00531127" w:rsidRDefault="00531127" w:rsidP="00531127">
      <w:pPr>
        <w:rPr>
          <w:rFonts w:ascii="Calibri" w:hAnsi="Calibri"/>
          <w:b/>
        </w:rPr>
      </w:pPr>
    </w:p>
    <w:p w14:paraId="16A71F46" w14:textId="77777777" w:rsidR="00531127" w:rsidRDefault="00531127" w:rsidP="00531127">
      <w:pPr>
        <w:rPr>
          <w:rFonts w:ascii="Calibri" w:hAnsi="Calibri"/>
          <w:b/>
        </w:rPr>
      </w:pPr>
    </w:p>
    <w:p w14:paraId="246786B7"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7E4E9BA2" w14:textId="77777777" w:rsidTr="00531127">
        <w:tc>
          <w:tcPr>
            <w:tcW w:w="5495" w:type="dxa"/>
            <w:tcBorders>
              <w:top w:val="single" w:sz="4" w:space="0" w:color="auto"/>
              <w:left w:val="single" w:sz="4" w:space="0" w:color="auto"/>
              <w:bottom w:val="single" w:sz="4" w:space="0" w:color="auto"/>
              <w:right w:val="single" w:sz="4" w:space="0" w:color="auto"/>
            </w:tcBorders>
          </w:tcPr>
          <w:p w14:paraId="32A7DC7E" w14:textId="77777777" w:rsidR="00531127" w:rsidRDefault="00531127">
            <w:pPr>
              <w:jc w:val="center"/>
              <w:rPr>
                <w:rFonts w:ascii="Calibri" w:hAnsi="Calibri"/>
                <w:b/>
                <w:sz w:val="20"/>
                <w:szCs w:val="20"/>
              </w:rPr>
            </w:pPr>
            <w:r>
              <w:rPr>
                <w:rFonts w:ascii="Calibri" w:hAnsi="Calibri"/>
                <w:b/>
                <w:sz w:val="20"/>
                <w:szCs w:val="20"/>
              </w:rPr>
              <w:t>Indicatori di valutazione</w:t>
            </w:r>
          </w:p>
          <w:p w14:paraId="6CC2A896"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02CA6208"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291F70CC" w14:textId="77777777" w:rsidR="00531127" w:rsidRDefault="00531127">
            <w:pPr>
              <w:jc w:val="center"/>
              <w:rPr>
                <w:rFonts w:ascii="Calibri" w:hAnsi="Calibri"/>
                <w:b/>
                <w:sz w:val="20"/>
                <w:szCs w:val="20"/>
              </w:rPr>
            </w:pPr>
            <w:r>
              <w:rPr>
                <w:rFonts w:ascii="Calibri" w:hAnsi="Calibri"/>
                <w:b/>
                <w:sz w:val="20"/>
                <w:szCs w:val="20"/>
              </w:rPr>
              <w:t>Coefficiente di</w:t>
            </w:r>
          </w:p>
          <w:p w14:paraId="36371C2D"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7B40C190"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3794132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8B58C77"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57DA796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36FA1B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C9C69D0" w14:textId="77777777" w:rsidR="00531127" w:rsidRDefault="00531127">
            <w:pPr>
              <w:jc w:val="center"/>
              <w:rPr>
                <w:rFonts w:ascii="Calibri" w:hAnsi="Calibri"/>
                <w:sz w:val="20"/>
                <w:szCs w:val="20"/>
              </w:rPr>
            </w:pPr>
            <w:r>
              <w:rPr>
                <w:rFonts w:ascii="Calibri" w:hAnsi="Calibri"/>
                <w:sz w:val="20"/>
                <w:szCs w:val="20"/>
              </w:rPr>
              <w:t>4</w:t>
            </w:r>
          </w:p>
        </w:tc>
      </w:tr>
      <w:tr w:rsidR="00531127" w14:paraId="6DDD952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6B06B2E"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790CA8A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5AE68C0"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3EF5918D" w14:textId="77777777" w:rsidR="00531127" w:rsidRDefault="00531127">
            <w:pPr>
              <w:jc w:val="center"/>
              <w:rPr>
                <w:rFonts w:ascii="Calibri" w:hAnsi="Calibri"/>
                <w:sz w:val="20"/>
                <w:szCs w:val="20"/>
              </w:rPr>
            </w:pPr>
            <w:r>
              <w:rPr>
                <w:rFonts w:ascii="Calibri" w:hAnsi="Calibri"/>
                <w:sz w:val="20"/>
                <w:szCs w:val="20"/>
              </w:rPr>
              <w:t>12</w:t>
            </w:r>
          </w:p>
        </w:tc>
      </w:tr>
      <w:tr w:rsidR="00531127" w14:paraId="67CB0FC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8B0E013"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6491152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CE4D08F"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121C68E" w14:textId="77777777" w:rsidR="00531127" w:rsidRDefault="00531127">
            <w:pPr>
              <w:jc w:val="center"/>
              <w:rPr>
                <w:rFonts w:ascii="Calibri" w:hAnsi="Calibri"/>
                <w:sz w:val="20"/>
                <w:szCs w:val="20"/>
              </w:rPr>
            </w:pPr>
            <w:r>
              <w:rPr>
                <w:rFonts w:ascii="Calibri" w:hAnsi="Calibri"/>
                <w:sz w:val="20"/>
                <w:szCs w:val="20"/>
              </w:rPr>
              <w:t>4</w:t>
            </w:r>
          </w:p>
        </w:tc>
      </w:tr>
      <w:tr w:rsidR="00531127" w14:paraId="034F6B3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429F99F"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95A33E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48641E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D9AB647" w14:textId="77777777" w:rsidR="00531127" w:rsidRDefault="00531127">
            <w:pPr>
              <w:jc w:val="center"/>
              <w:rPr>
                <w:rFonts w:ascii="Calibri" w:hAnsi="Calibri"/>
                <w:sz w:val="20"/>
                <w:szCs w:val="20"/>
              </w:rPr>
            </w:pPr>
            <w:r>
              <w:rPr>
                <w:rFonts w:ascii="Calibri" w:hAnsi="Calibri"/>
                <w:sz w:val="20"/>
                <w:szCs w:val="20"/>
              </w:rPr>
              <w:t>4</w:t>
            </w:r>
          </w:p>
        </w:tc>
      </w:tr>
      <w:tr w:rsidR="00531127" w14:paraId="5ADA28D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8D17B12"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376B23B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44589C8"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AC38BE2" w14:textId="77777777" w:rsidR="00531127" w:rsidRDefault="00531127">
            <w:pPr>
              <w:jc w:val="center"/>
              <w:rPr>
                <w:rFonts w:ascii="Calibri" w:hAnsi="Calibri"/>
                <w:sz w:val="20"/>
                <w:szCs w:val="20"/>
              </w:rPr>
            </w:pPr>
            <w:r>
              <w:rPr>
                <w:rFonts w:ascii="Calibri" w:hAnsi="Calibri"/>
                <w:sz w:val="20"/>
                <w:szCs w:val="20"/>
              </w:rPr>
              <w:t>4</w:t>
            </w:r>
          </w:p>
        </w:tc>
      </w:tr>
      <w:tr w:rsidR="00531127" w14:paraId="05B7F57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E5E2588"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7CD2D9A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FF4B04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1AD707" w14:textId="77777777" w:rsidR="00531127" w:rsidRDefault="00531127">
            <w:pPr>
              <w:jc w:val="center"/>
              <w:rPr>
                <w:rFonts w:ascii="Calibri" w:hAnsi="Calibri"/>
                <w:sz w:val="20"/>
                <w:szCs w:val="20"/>
              </w:rPr>
            </w:pPr>
            <w:r>
              <w:rPr>
                <w:rFonts w:ascii="Calibri" w:hAnsi="Calibri"/>
                <w:sz w:val="20"/>
                <w:szCs w:val="20"/>
              </w:rPr>
              <w:t>4</w:t>
            </w:r>
          </w:p>
        </w:tc>
      </w:tr>
      <w:tr w:rsidR="00531127" w14:paraId="015E7A6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D50D2D5"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0B53835"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33A026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37BD9C7" w14:textId="77777777" w:rsidR="00531127" w:rsidRDefault="00531127">
            <w:pPr>
              <w:jc w:val="center"/>
              <w:rPr>
                <w:rFonts w:ascii="Calibri" w:hAnsi="Calibri"/>
                <w:sz w:val="20"/>
                <w:szCs w:val="20"/>
              </w:rPr>
            </w:pPr>
            <w:r>
              <w:rPr>
                <w:rFonts w:ascii="Calibri" w:hAnsi="Calibri"/>
                <w:sz w:val="20"/>
                <w:szCs w:val="20"/>
              </w:rPr>
              <w:t>4</w:t>
            </w:r>
          </w:p>
        </w:tc>
      </w:tr>
      <w:tr w:rsidR="00531127" w14:paraId="1B10E20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08A12AA"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6BFAD06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01A2A8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6DDEE6E" w14:textId="77777777" w:rsidR="00531127" w:rsidRDefault="00531127">
            <w:pPr>
              <w:jc w:val="center"/>
              <w:rPr>
                <w:rFonts w:ascii="Calibri" w:hAnsi="Calibri"/>
                <w:sz w:val="20"/>
                <w:szCs w:val="20"/>
              </w:rPr>
            </w:pPr>
            <w:r>
              <w:rPr>
                <w:rFonts w:ascii="Calibri" w:hAnsi="Calibri"/>
                <w:sz w:val="20"/>
                <w:szCs w:val="20"/>
              </w:rPr>
              <w:t>4</w:t>
            </w:r>
          </w:p>
        </w:tc>
      </w:tr>
      <w:tr w:rsidR="00531127" w14:paraId="2F1C80A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1BD02BB"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7B1EC35B"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6396AF9"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C9C878"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7380776F" w14:textId="77777777" w:rsidR="00531127" w:rsidRDefault="00531127" w:rsidP="00531127">
      <w:pPr>
        <w:rPr>
          <w:rFonts w:ascii="Calibri" w:hAnsi="Calibri"/>
          <w:b/>
          <w:sz w:val="20"/>
          <w:szCs w:val="20"/>
        </w:rPr>
      </w:pPr>
    </w:p>
    <w:p w14:paraId="2272C554"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808DF7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77728C2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0078D5B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36ACBEC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1C20A41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2B435DE5" w14:textId="77777777" w:rsidR="00531127" w:rsidRDefault="00531127" w:rsidP="00531127">
      <w:pPr>
        <w:spacing w:after="0"/>
        <w:rPr>
          <w:rFonts w:ascii="Calibri" w:hAnsi="Calibri"/>
          <w:b/>
          <w:sz w:val="18"/>
          <w:szCs w:val="18"/>
        </w:rPr>
      </w:pPr>
    </w:p>
    <w:p w14:paraId="5275F0BC" w14:textId="77777777" w:rsidR="00531127" w:rsidRDefault="00531127" w:rsidP="00531127">
      <w:pPr>
        <w:jc w:val="both"/>
        <w:rPr>
          <w:rFonts w:ascii="Calibri" w:hAnsi="Calibri"/>
        </w:rPr>
      </w:pPr>
    </w:p>
    <w:p w14:paraId="11A12E46" w14:textId="77777777" w:rsidR="00531127" w:rsidRDefault="00531127" w:rsidP="00531127">
      <w:pPr>
        <w:jc w:val="both"/>
        <w:rPr>
          <w:rFonts w:ascii="Calibri" w:hAnsi="Calibri"/>
        </w:rPr>
      </w:pPr>
    </w:p>
    <w:p w14:paraId="6F78DBF7" w14:textId="77777777" w:rsidR="00531127" w:rsidRDefault="00531127" w:rsidP="00531127">
      <w:pPr>
        <w:jc w:val="both"/>
        <w:rPr>
          <w:rFonts w:ascii="Calibri" w:hAnsi="Calibri"/>
        </w:rPr>
      </w:pPr>
    </w:p>
    <w:p w14:paraId="0A9B76D7" w14:textId="77777777" w:rsidR="00531127" w:rsidRDefault="00531127" w:rsidP="00531127">
      <w:pPr>
        <w:jc w:val="both"/>
        <w:rPr>
          <w:rFonts w:ascii="Calibri" w:hAnsi="Calibri"/>
        </w:rPr>
      </w:pPr>
    </w:p>
    <w:p w14:paraId="092ABCFF" w14:textId="77777777" w:rsidR="00531127" w:rsidRDefault="00531127" w:rsidP="00531127">
      <w:pPr>
        <w:jc w:val="both"/>
        <w:rPr>
          <w:rFonts w:ascii="Calibri" w:hAnsi="Calibri"/>
        </w:rPr>
      </w:pPr>
    </w:p>
    <w:p w14:paraId="47A14087" w14:textId="77777777" w:rsidR="00531127" w:rsidRDefault="00531127" w:rsidP="00531127">
      <w:pPr>
        <w:jc w:val="both"/>
        <w:rPr>
          <w:rFonts w:ascii="Calibri" w:hAnsi="Calibri"/>
        </w:rPr>
      </w:pPr>
    </w:p>
    <w:p w14:paraId="1035563C" w14:textId="77777777" w:rsidR="00531127" w:rsidRDefault="00531127" w:rsidP="00531127">
      <w:pPr>
        <w:jc w:val="both"/>
        <w:rPr>
          <w:rFonts w:ascii="Calibri" w:hAnsi="Calibri"/>
        </w:rPr>
      </w:pPr>
    </w:p>
    <w:p w14:paraId="6EF07E59" w14:textId="77777777" w:rsidR="00531127" w:rsidRDefault="00531127" w:rsidP="00531127">
      <w:pPr>
        <w:spacing w:after="0"/>
        <w:rPr>
          <w:rFonts w:ascii="Calibri" w:hAnsi="Calibri"/>
          <w:b/>
          <w:sz w:val="24"/>
          <w:szCs w:val="24"/>
        </w:rPr>
      </w:pPr>
    </w:p>
    <w:p w14:paraId="1B2C17AB"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0594AE00"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33E3F64A" w14:textId="77777777" w:rsidR="00531127" w:rsidRDefault="00531127" w:rsidP="00531127">
      <w:pPr>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5"/>
        <w:gridCol w:w="5093"/>
      </w:tblGrid>
      <w:tr w:rsidR="00531127" w14:paraId="26064FA6"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6C48E1" w14:textId="77777777" w:rsidR="00531127" w:rsidRDefault="00531127">
            <w:pPr>
              <w:rPr>
                <w:rFonts w:ascii="Calibri" w:hAnsi="Calibri"/>
                <w:b/>
                <w:sz w:val="20"/>
                <w:szCs w:val="20"/>
              </w:rPr>
            </w:pPr>
            <w:r>
              <w:rPr>
                <w:rFonts w:ascii="Calibri" w:hAnsi="Calibri"/>
                <w:b/>
              </w:rPr>
              <w:t xml:space="preserve">              </w:t>
            </w:r>
            <w:r>
              <w:rPr>
                <w:rFonts w:ascii="Arial Narrow" w:hAnsi="Arial Narrow"/>
                <w:b/>
                <w:sz w:val="20"/>
                <w:szCs w:val="20"/>
              </w:rPr>
              <w:t>CLAUDIO CONTESTABILE</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1434AAF8" w14:textId="77777777" w:rsidR="00531127" w:rsidRDefault="00531127">
            <w:pPr>
              <w:ind w:left="1430" w:hanging="1430"/>
              <w:jc w:val="center"/>
              <w:rPr>
                <w:rFonts w:ascii="Calibri" w:hAnsi="Calibri"/>
                <w:sz w:val="20"/>
                <w:szCs w:val="20"/>
              </w:rPr>
            </w:pPr>
          </w:p>
          <w:p w14:paraId="438FADA8" w14:textId="77777777" w:rsidR="00531127" w:rsidRDefault="00531127">
            <w:pPr>
              <w:ind w:left="1430" w:hanging="1430"/>
              <w:jc w:val="center"/>
              <w:rPr>
                <w:rFonts w:ascii="Calibri" w:hAnsi="Calibri"/>
                <w:b/>
              </w:rPr>
            </w:pPr>
            <w:r>
              <w:rPr>
                <w:rFonts w:ascii="Calibri" w:hAnsi="Calibri"/>
                <w:b/>
              </w:rPr>
              <w:t>AREA AMMINISTRATIVA</w:t>
            </w:r>
          </w:p>
          <w:p w14:paraId="7A05DD65" w14:textId="77777777" w:rsidR="00531127" w:rsidRDefault="00531127">
            <w:pPr>
              <w:ind w:left="1430" w:hanging="1430"/>
              <w:jc w:val="center"/>
              <w:rPr>
                <w:rFonts w:ascii="Calibri" w:hAnsi="Calibri"/>
                <w:b/>
              </w:rPr>
            </w:pPr>
          </w:p>
          <w:p w14:paraId="4E0B63F3" w14:textId="77777777" w:rsidR="00531127" w:rsidRDefault="00531127">
            <w:pPr>
              <w:ind w:left="1430" w:hanging="1430"/>
              <w:jc w:val="center"/>
              <w:rPr>
                <w:rFonts w:ascii="Calibri" w:hAnsi="Calibri"/>
                <w:sz w:val="20"/>
                <w:szCs w:val="20"/>
              </w:rPr>
            </w:pPr>
          </w:p>
        </w:tc>
      </w:tr>
      <w:tr w:rsidR="00531127" w14:paraId="1BE3AABF"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A5C22"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031D7379" w14:textId="77777777" w:rsidR="00531127" w:rsidRDefault="00531127">
            <w:pPr>
              <w:ind w:left="1430" w:hanging="1430"/>
              <w:rPr>
                <w:rFonts w:ascii="Calibri" w:hAnsi="Calibri"/>
                <w:b/>
                <w:sz w:val="20"/>
                <w:szCs w:val="20"/>
              </w:rPr>
            </w:pPr>
          </w:p>
        </w:tc>
      </w:tr>
      <w:tr w:rsidR="00531127" w14:paraId="50B550CB"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1A274D" w14:textId="77777777" w:rsidR="00531127" w:rsidRDefault="00531127">
            <w:pPr>
              <w:jc w:val="both"/>
              <w:rPr>
                <w:rFonts w:ascii="Calibri" w:hAnsi="Calibri"/>
                <w:b/>
                <w:sz w:val="20"/>
                <w:szCs w:val="20"/>
              </w:rPr>
            </w:pPr>
            <w:r>
              <w:rPr>
                <w:rFonts w:ascii="Arial Narrow" w:hAnsi="Arial Narrow" w:cs="Calibri"/>
                <w:sz w:val="20"/>
                <w:szCs w:val="20"/>
              </w:rPr>
              <w:t xml:space="preserve">Con la collaborazione della dipendente </w:t>
            </w:r>
            <w:r>
              <w:rPr>
                <w:rFonts w:ascii="Arial Narrow" w:hAnsi="Arial Narrow" w:cs="Calibri"/>
                <w:b/>
                <w:sz w:val="20"/>
                <w:szCs w:val="20"/>
              </w:rPr>
              <w:t xml:space="preserve">GIULIA SIMONETTI </w:t>
            </w:r>
            <w:r>
              <w:rPr>
                <w:rFonts w:ascii="Arial Narrow" w:hAnsi="Arial Narrow" w:cs="Calibri"/>
                <w:sz w:val="20"/>
                <w:szCs w:val="20"/>
              </w:rPr>
              <w:t>(v. relativa scheda di valutazione dei dipendenti non apicali)</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6E626B25" w14:textId="77777777" w:rsidR="00531127" w:rsidRDefault="00531127">
            <w:pPr>
              <w:ind w:left="1430" w:hanging="1430"/>
              <w:rPr>
                <w:rFonts w:ascii="Calibri" w:hAnsi="Calibri"/>
                <w:b/>
                <w:sz w:val="20"/>
                <w:szCs w:val="20"/>
              </w:rPr>
            </w:pPr>
          </w:p>
        </w:tc>
      </w:tr>
      <w:tr w:rsidR="00531127" w14:paraId="513D24E3" w14:textId="77777777" w:rsidTr="00531127">
        <w:trPr>
          <w:trHeight w:val="93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E95A61" w14:textId="77777777" w:rsidR="00531127" w:rsidRDefault="00531127">
            <w:pPr>
              <w:rPr>
                <w:rFonts w:ascii="Arial Narrow" w:hAnsi="Arial Narrow" w:cs="Arial"/>
                <w:sz w:val="20"/>
                <w:szCs w:val="20"/>
              </w:rPr>
            </w:pPr>
            <w:r>
              <w:rPr>
                <w:rFonts w:ascii="Arial Narrow" w:hAnsi="Arial Narrow"/>
                <w:b/>
              </w:rPr>
              <w:t xml:space="preserve">OBIETTIVO n. 5: </w:t>
            </w:r>
            <w:r>
              <w:rPr>
                <w:rFonts w:ascii="Arial Narrow" w:hAnsi="Arial Narrow"/>
              </w:rPr>
              <w:t>servizi al cittadino</w:t>
            </w:r>
          </w:p>
        </w:tc>
      </w:tr>
      <w:tr w:rsidR="00531127" w14:paraId="795F9AD2" w14:textId="77777777" w:rsidTr="00531127">
        <w:trPr>
          <w:trHeight w:val="1412"/>
        </w:trPr>
        <w:tc>
          <w:tcPr>
            <w:tcW w:w="5000" w:type="pct"/>
            <w:gridSpan w:val="2"/>
            <w:tcBorders>
              <w:top w:val="single" w:sz="4" w:space="0" w:color="auto"/>
              <w:left w:val="single" w:sz="4" w:space="0" w:color="auto"/>
              <w:bottom w:val="single" w:sz="4" w:space="0" w:color="auto"/>
              <w:right w:val="single" w:sz="4" w:space="0" w:color="auto"/>
            </w:tcBorders>
          </w:tcPr>
          <w:p w14:paraId="31BCF6A7" w14:textId="77777777" w:rsidR="00531127" w:rsidRDefault="00531127">
            <w:pPr>
              <w:spacing w:after="0"/>
              <w:jc w:val="both"/>
              <w:rPr>
                <w:rFonts w:ascii="Calibri" w:hAnsi="Calibri"/>
                <w:b/>
              </w:rPr>
            </w:pPr>
            <w:r>
              <w:rPr>
                <w:rFonts w:ascii="Calibri" w:hAnsi="Calibri"/>
                <w:b/>
              </w:rPr>
              <w:t xml:space="preserve">FINALITÀ: </w:t>
            </w:r>
          </w:p>
          <w:p w14:paraId="394F2482" w14:textId="77777777" w:rsidR="00531127" w:rsidRDefault="00531127" w:rsidP="00531127">
            <w:pPr>
              <w:numPr>
                <w:ilvl w:val="0"/>
                <w:numId w:val="21"/>
              </w:numPr>
              <w:spacing w:after="0" w:line="240" w:lineRule="auto"/>
              <w:ind w:left="360"/>
              <w:jc w:val="both"/>
              <w:rPr>
                <w:rFonts w:ascii="Arial Narrow" w:hAnsi="Arial Narrow" w:cs="Arial"/>
                <w:sz w:val="20"/>
                <w:szCs w:val="20"/>
              </w:rPr>
            </w:pPr>
            <w:r>
              <w:rPr>
                <w:rFonts w:ascii="Arial Narrow" w:hAnsi="Arial Narrow" w:cs="Arial"/>
                <w:sz w:val="20"/>
                <w:szCs w:val="20"/>
              </w:rPr>
              <w:t>attività di informazione al cittadino;</w:t>
            </w:r>
          </w:p>
          <w:p w14:paraId="2C385FC7" w14:textId="77777777" w:rsidR="00531127" w:rsidRDefault="00531127" w:rsidP="00531127">
            <w:pPr>
              <w:numPr>
                <w:ilvl w:val="0"/>
                <w:numId w:val="21"/>
              </w:numPr>
              <w:spacing w:after="0" w:line="240" w:lineRule="auto"/>
              <w:ind w:left="360"/>
              <w:jc w:val="both"/>
              <w:rPr>
                <w:rFonts w:ascii="Arial Narrow" w:hAnsi="Arial Narrow" w:cs="Arial"/>
                <w:sz w:val="20"/>
                <w:szCs w:val="20"/>
              </w:rPr>
            </w:pPr>
            <w:r>
              <w:rPr>
                <w:rFonts w:ascii="Arial Narrow" w:hAnsi="Arial Narrow" w:cs="Arial"/>
                <w:sz w:val="20"/>
                <w:szCs w:val="20"/>
              </w:rPr>
              <w:t>anagrafica esibenti protocollo;</w:t>
            </w:r>
          </w:p>
          <w:p w14:paraId="09BF12E3" w14:textId="77777777" w:rsidR="00531127" w:rsidRDefault="00531127" w:rsidP="00531127">
            <w:pPr>
              <w:numPr>
                <w:ilvl w:val="0"/>
                <w:numId w:val="21"/>
              </w:numPr>
              <w:spacing w:after="0" w:line="240" w:lineRule="auto"/>
              <w:ind w:left="360"/>
              <w:jc w:val="both"/>
              <w:rPr>
                <w:rFonts w:ascii="Arial Narrow" w:hAnsi="Arial Narrow" w:cs="Arial"/>
                <w:sz w:val="20"/>
                <w:szCs w:val="20"/>
              </w:rPr>
            </w:pPr>
            <w:r>
              <w:rPr>
                <w:rFonts w:ascii="Arial Narrow" w:hAnsi="Arial Narrow" w:cs="Arial"/>
                <w:sz w:val="20"/>
                <w:szCs w:val="20"/>
              </w:rPr>
              <w:t>consegna buoni pasto con relativa gestione degli stessi;</w:t>
            </w:r>
          </w:p>
          <w:p w14:paraId="02444DC9" w14:textId="77777777" w:rsidR="00531127" w:rsidRDefault="00531127" w:rsidP="00531127">
            <w:pPr>
              <w:numPr>
                <w:ilvl w:val="0"/>
                <w:numId w:val="21"/>
              </w:numPr>
              <w:spacing w:after="0" w:line="240" w:lineRule="auto"/>
              <w:ind w:left="360"/>
              <w:jc w:val="both"/>
              <w:rPr>
                <w:rFonts w:ascii="Garamond" w:hAnsi="Garamond" w:cs="Arial"/>
                <w:sz w:val="20"/>
                <w:szCs w:val="20"/>
              </w:rPr>
            </w:pPr>
            <w:r>
              <w:rPr>
                <w:rFonts w:ascii="Arial Narrow" w:hAnsi="Arial Narrow" w:cs="Arial"/>
                <w:sz w:val="20"/>
                <w:szCs w:val="20"/>
              </w:rPr>
              <w:t>sostituzione del titolare dell’Ufficio notifiche.</w:t>
            </w:r>
          </w:p>
          <w:p w14:paraId="1168B7CB" w14:textId="77777777" w:rsidR="00531127" w:rsidRDefault="00531127">
            <w:pPr>
              <w:ind w:left="360"/>
              <w:jc w:val="both"/>
              <w:rPr>
                <w:rFonts w:ascii="Garamond" w:hAnsi="Garamond" w:cs="Arial"/>
                <w:sz w:val="20"/>
                <w:szCs w:val="20"/>
              </w:rPr>
            </w:pPr>
          </w:p>
        </w:tc>
      </w:tr>
      <w:tr w:rsidR="00531127" w14:paraId="47A59BCB" w14:textId="77777777" w:rsidTr="00531127">
        <w:trPr>
          <w:trHeight w:val="2151"/>
        </w:trPr>
        <w:tc>
          <w:tcPr>
            <w:tcW w:w="5000" w:type="pct"/>
            <w:gridSpan w:val="2"/>
            <w:tcBorders>
              <w:top w:val="single" w:sz="4" w:space="0" w:color="auto"/>
              <w:left w:val="single" w:sz="4" w:space="0" w:color="auto"/>
              <w:bottom w:val="single" w:sz="4" w:space="0" w:color="auto"/>
              <w:right w:val="single" w:sz="4" w:space="0" w:color="auto"/>
            </w:tcBorders>
          </w:tcPr>
          <w:p w14:paraId="63C36458" w14:textId="77777777" w:rsidR="00531127" w:rsidRDefault="00531127">
            <w:pPr>
              <w:spacing w:after="0"/>
              <w:jc w:val="both"/>
              <w:rPr>
                <w:rFonts w:ascii="Calibri" w:hAnsi="Calibri"/>
                <w:b/>
              </w:rPr>
            </w:pPr>
            <w:r>
              <w:rPr>
                <w:rFonts w:ascii="Calibri" w:hAnsi="Calibri"/>
                <w:b/>
              </w:rPr>
              <w:t xml:space="preserve">ATTIVITÀ: </w:t>
            </w:r>
          </w:p>
          <w:p w14:paraId="59ED8020" w14:textId="77777777" w:rsidR="00531127" w:rsidRDefault="00531127" w:rsidP="00531127">
            <w:pPr>
              <w:numPr>
                <w:ilvl w:val="0"/>
                <w:numId w:val="22"/>
              </w:numPr>
              <w:spacing w:after="0" w:line="240" w:lineRule="auto"/>
              <w:ind w:left="417"/>
              <w:jc w:val="both"/>
              <w:rPr>
                <w:rFonts w:ascii="Arial Narrow" w:hAnsi="Arial Narrow" w:cs="Arial"/>
                <w:sz w:val="20"/>
                <w:szCs w:val="20"/>
              </w:rPr>
            </w:pPr>
            <w:r>
              <w:rPr>
                <w:rFonts w:ascii="Arial Narrow" w:hAnsi="Arial Narrow" w:cs="Arial"/>
                <w:sz w:val="20"/>
                <w:szCs w:val="20"/>
              </w:rPr>
              <w:t xml:space="preserve">interventi per migliorare la comunicazione tra il Comune la cittadinanza (in particolare attraverso informazioni esaustive e comprensibili da parte di tutti i cittadini interessati); </w:t>
            </w:r>
          </w:p>
          <w:p w14:paraId="075924A5" w14:textId="77777777" w:rsidR="00531127" w:rsidRDefault="00531127" w:rsidP="00531127">
            <w:pPr>
              <w:numPr>
                <w:ilvl w:val="0"/>
                <w:numId w:val="22"/>
              </w:numPr>
              <w:spacing w:after="0" w:line="240" w:lineRule="auto"/>
              <w:ind w:left="417"/>
              <w:jc w:val="both"/>
              <w:rPr>
                <w:rFonts w:ascii="Arial Narrow" w:hAnsi="Arial Narrow" w:cs="Arial"/>
                <w:sz w:val="20"/>
                <w:szCs w:val="20"/>
              </w:rPr>
            </w:pPr>
            <w:r>
              <w:rPr>
                <w:rFonts w:ascii="Arial Narrow" w:hAnsi="Arial Narrow" w:cs="Arial"/>
                <w:sz w:val="20"/>
                <w:szCs w:val="20"/>
              </w:rPr>
              <w:t>ripulitura dell’anagrafica dei mittenti e/o dei destinatari inseriti nel programma del protocollo in maniera errata; associazione a ciascun esibente e/o destinatario di un sol codice da utilizzare nella protocollazione dei documenti in arrivo e in partenza;</w:t>
            </w:r>
          </w:p>
          <w:p w14:paraId="01DF7954" w14:textId="77777777" w:rsidR="00531127" w:rsidRDefault="00531127" w:rsidP="00531127">
            <w:pPr>
              <w:numPr>
                <w:ilvl w:val="0"/>
                <w:numId w:val="22"/>
              </w:numPr>
              <w:spacing w:after="0" w:line="240" w:lineRule="auto"/>
              <w:ind w:left="417"/>
              <w:jc w:val="both"/>
              <w:rPr>
                <w:rFonts w:ascii="Arial Narrow" w:hAnsi="Arial Narrow" w:cs="Arial"/>
                <w:sz w:val="20"/>
                <w:szCs w:val="20"/>
              </w:rPr>
            </w:pPr>
            <w:r>
              <w:rPr>
                <w:rFonts w:ascii="Arial Narrow" w:hAnsi="Arial Narrow" w:cs="Arial"/>
                <w:sz w:val="20"/>
                <w:szCs w:val="20"/>
              </w:rPr>
              <w:t>consegna dei buoni mensa con registrazione degli stessi;</w:t>
            </w:r>
          </w:p>
          <w:p w14:paraId="753E4582" w14:textId="77777777" w:rsidR="00531127" w:rsidRDefault="00531127" w:rsidP="00531127">
            <w:pPr>
              <w:numPr>
                <w:ilvl w:val="0"/>
                <w:numId w:val="22"/>
              </w:numPr>
              <w:spacing w:after="0" w:line="240" w:lineRule="auto"/>
              <w:ind w:left="417"/>
              <w:jc w:val="both"/>
              <w:rPr>
                <w:rFonts w:ascii="Arial Narrow" w:hAnsi="Arial Narrow" w:cs="Arial"/>
                <w:sz w:val="20"/>
                <w:szCs w:val="20"/>
              </w:rPr>
            </w:pPr>
            <w:r>
              <w:rPr>
                <w:rFonts w:ascii="Arial Narrow" w:hAnsi="Arial Narrow" w:cs="Arial"/>
                <w:sz w:val="20"/>
                <w:szCs w:val="20"/>
              </w:rPr>
              <w:t>sostituzione del titolare dell’Ufficio notifiche.</w:t>
            </w:r>
          </w:p>
          <w:p w14:paraId="70FD7CB2" w14:textId="77777777" w:rsidR="00531127" w:rsidRDefault="00531127">
            <w:pPr>
              <w:jc w:val="both"/>
              <w:rPr>
                <w:rFonts w:ascii="Calibri" w:hAnsi="Calibri"/>
                <w:b/>
              </w:rPr>
            </w:pPr>
          </w:p>
        </w:tc>
      </w:tr>
      <w:tr w:rsidR="00531127" w14:paraId="017F7CE8" w14:textId="77777777" w:rsidTr="00531127">
        <w:trPr>
          <w:trHeight w:val="1223"/>
        </w:trPr>
        <w:tc>
          <w:tcPr>
            <w:tcW w:w="5000" w:type="pct"/>
            <w:gridSpan w:val="2"/>
            <w:tcBorders>
              <w:top w:val="single" w:sz="4" w:space="0" w:color="auto"/>
              <w:left w:val="single" w:sz="4" w:space="0" w:color="auto"/>
              <w:bottom w:val="single" w:sz="4" w:space="0" w:color="auto"/>
              <w:right w:val="single" w:sz="4" w:space="0" w:color="auto"/>
            </w:tcBorders>
          </w:tcPr>
          <w:p w14:paraId="3756A093" w14:textId="77777777" w:rsidR="00531127" w:rsidRDefault="00531127">
            <w:pPr>
              <w:spacing w:after="0"/>
              <w:rPr>
                <w:rFonts w:ascii="Calibri" w:hAnsi="Calibri" w:cs="Calibri"/>
                <w:b/>
              </w:rPr>
            </w:pPr>
            <w:r>
              <w:rPr>
                <w:rFonts w:ascii="Calibri" w:hAnsi="Calibri"/>
                <w:b/>
              </w:rPr>
              <w:t>INDICATORI DI RISULTATO ATTESI:</w:t>
            </w:r>
          </w:p>
          <w:p w14:paraId="115AFB7A" w14:textId="77777777" w:rsidR="00531127" w:rsidRDefault="00531127">
            <w:pPr>
              <w:spacing w:after="0"/>
              <w:jc w:val="both"/>
              <w:rPr>
                <w:rFonts w:ascii="Arial Narrow" w:hAnsi="Arial Narrow" w:cs="Arial"/>
                <w:b/>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entro il termine previsto;</w:t>
            </w:r>
          </w:p>
          <w:p w14:paraId="6A6E2327"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 xml:space="preserve">qualità </w:t>
            </w:r>
            <w:r>
              <w:rPr>
                <w:rFonts w:ascii="Arial Narrow" w:hAnsi="Arial Narrow" w:cs="Arial"/>
                <w:sz w:val="20"/>
                <w:szCs w:val="20"/>
              </w:rPr>
              <w:t xml:space="preserve">: facilitare una corretta informazione ai cittadini, in particolare con riferimento ai servizi sociali; </w:t>
            </w:r>
          </w:p>
          <w:p w14:paraId="1E4772FA" w14:textId="77777777" w:rsidR="00531127" w:rsidRDefault="00531127">
            <w:pPr>
              <w:spacing w:after="0"/>
              <w:jc w:val="both"/>
              <w:rPr>
                <w:rFonts w:ascii="Arial Narrow" w:hAnsi="Arial Narrow" w:cs="Arial"/>
                <w:sz w:val="20"/>
                <w:szCs w:val="20"/>
              </w:rPr>
            </w:pPr>
            <w:r>
              <w:rPr>
                <w:rFonts w:ascii="Arial Narrow" w:hAnsi="Arial Narrow" w:cs="Arial"/>
                <w:sz w:val="20"/>
                <w:szCs w:val="20"/>
              </w:rPr>
              <w:t>3</w:t>
            </w:r>
            <w:r>
              <w:rPr>
                <w:rFonts w:ascii="Arial Narrow" w:hAnsi="Arial Narrow" w:cs="Arial"/>
                <w:i/>
                <w:sz w:val="20"/>
                <w:szCs w:val="20"/>
              </w:rPr>
              <w:t>. quantità</w:t>
            </w:r>
            <w:r>
              <w:rPr>
                <w:rFonts w:ascii="Arial Narrow" w:hAnsi="Arial Narrow" w:cs="Arial"/>
                <w:sz w:val="20"/>
                <w:szCs w:val="20"/>
              </w:rPr>
              <w:t>: in relazione alle richieste pervenute;</w:t>
            </w:r>
          </w:p>
          <w:p w14:paraId="36129233" w14:textId="77777777" w:rsidR="00531127" w:rsidRDefault="00531127">
            <w:pPr>
              <w:rPr>
                <w:rFonts w:ascii="Calibri" w:hAnsi="Calibri"/>
                <w:b/>
                <w:sz w:val="20"/>
                <w:szCs w:val="20"/>
              </w:rPr>
            </w:pPr>
          </w:p>
        </w:tc>
      </w:tr>
    </w:tbl>
    <w:p w14:paraId="12E7839C" w14:textId="77777777" w:rsidR="00531127" w:rsidRDefault="00531127" w:rsidP="00531127">
      <w:pPr>
        <w:rPr>
          <w:rFonts w:ascii="Calibri" w:hAnsi="Calibri"/>
          <w:b/>
          <w:sz w:val="20"/>
          <w:szCs w:val="20"/>
        </w:rPr>
      </w:pPr>
    </w:p>
    <w:p w14:paraId="56B0BB68" w14:textId="77777777" w:rsidR="00531127" w:rsidRDefault="00531127" w:rsidP="00531127">
      <w:pPr>
        <w:rPr>
          <w:rFonts w:ascii="Calibri" w:hAnsi="Calibri"/>
          <w:b/>
        </w:rPr>
      </w:pPr>
    </w:p>
    <w:p w14:paraId="551271EA" w14:textId="77777777" w:rsidR="00531127" w:rsidRDefault="00531127" w:rsidP="00531127">
      <w:pPr>
        <w:rPr>
          <w:rFonts w:ascii="Calibri" w:hAnsi="Calibri"/>
          <w:b/>
        </w:rPr>
      </w:pPr>
    </w:p>
    <w:p w14:paraId="3FA8FA2C" w14:textId="77777777" w:rsidR="00531127" w:rsidRDefault="00531127" w:rsidP="00531127">
      <w:pPr>
        <w:rPr>
          <w:rFonts w:ascii="Calibri" w:hAnsi="Calibri"/>
          <w:b/>
        </w:rPr>
      </w:pPr>
    </w:p>
    <w:p w14:paraId="50922D7E" w14:textId="77777777" w:rsidR="00531127" w:rsidRDefault="00531127" w:rsidP="00531127">
      <w:pPr>
        <w:rPr>
          <w:rFonts w:ascii="Calibri" w:hAnsi="Calibri"/>
          <w:b/>
        </w:rPr>
      </w:pPr>
    </w:p>
    <w:p w14:paraId="12E82DDE"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55BAA31C" w14:textId="77777777" w:rsidTr="00531127">
        <w:tc>
          <w:tcPr>
            <w:tcW w:w="5495" w:type="dxa"/>
            <w:tcBorders>
              <w:top w:val="single" w:sz="4" w:space="0" w:color="auto"/>
              <w:left w:val="single" w:sz="4" w:space="0" w:color="auto"/>
              <w:bottom w:val="single" w:sz="4" w:space="0" w:color="auto"/>
              <w:right w:val="single" w:sz="4" w:space="0" w:color="auto"/>
            </w:tcBorders>
          </w:tcPr>
          <w:p w14:paraId="7034511F" w14:textId="77777777" w:rsidR="00531127" w:rsidRDefault="00531127">
            <w:pPr>
              <w:jc w:val="center"/>
              <w:rPr>
                <w:rFonts w:ascii="Calibri" w:hAnsi="Calibri"/>
                <w:b/>
                <w:sz w:val="20"/>
                <w:szCs w:val="20"/>
              </w:rPr>
            </w:pPr>
            <w:r>
              <w:rPr>
                <w:rFonts w:ascii="Calibri" w:hAnsi="Calibri"/>
                <w:b/>
                <w:sz w:val="20"/>
                <w:szCs w:val="20"/>
              </w:rPr>
              <w:t>Indicatori di valutazione</w:t>
            </w:r>
          </w:p>
          <w:p w14:paraId="22190A4D"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35ACDF26"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43F990F7" w14:textId="77777777" w:rsidR="00531127" w:rsidRDefault="00531127">
            <w:pPr>
              <w:jc w:val="center"/>
              <w:rPr>
                <w:rFonts w:ascii="Calibri" w:hAnsi="Calibri"/>
                <w:b/>
                <w:sz w:val="20"/>
                <w:szCs w:val="20"/>
              </w:rPr>
            </w:pPr>
            <w:r>
              <w:rPr>
                <w:rFonts w:ascii="Calibri" w:hAnsi="Calibri"/>
                <w:b/>
                <w:sz w:val="20"/>
                <w:szCs w:val="20"/>
              </w:rPr>
              <w:t>Coefficiente di</w:t>
            </w:r>
          </w:p>
          <w:p w14:paraId="583B3D9A"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73B73008"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2723311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4103AEA"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2DB129B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09AB53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25CC80" w14:textId="77777777" w:rsidR="00531127" w:rsidRDefault="00531127">
            <w:pPr>
              <w:jc w:val="center"/>
              <w:rPr>
                <w:rFonts w:ascii="Calibri" w:hAnsi="Calibri"/>
                <w:sz w:val="20"/>
                <w:szCs w:val="20"/>
              </w:rPr>
            </w:pPr>
            <w:r>
              <w:rPr>
                <w:rFonts w:ascii="Calibri" w:hAnsi="Calibri"/>
                <w:sz w:val="20"/>
                <w:szCs w:val="20"/>
              </w:rPr>
              <w:t>4</w:t>
            </w:r>
          </w:p>
        </w:tc>
      </w:tr>
      <w:tr w:rsidR="00531127" w14:paraId="3BBFA31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C1EA4C2"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0EA36DD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EB8750B"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756EEE7A" w14:textId="77777777" w:rsidR="00531127" w:rsidRDefault="00531127">
            <w:pPr>
              <w:jc w:val="center"/>
              <w:rPr>
                <w:rFonts w:ascii="Calibri" w:hAnsi="Calibri"/>
                <w:sz w:val="20"/>
                <w:szCs w:val="20"/>
              </w:rPr>
            </w:pPr>
            <w:r>
              <w:rPr>
                <w:rFonts w:ascii="Calibri" w:hAnsi="Calibri"/>
                <w:sz w:val="20"/>
                <w:szCs w:val="20"/>
              </w:rPr>
              <w:t>12</w:t>
            </w:r>
          </w:p>
        </w:tc>
      </w:tr>
      <w:tr w:rsidR="00531127" w14:paraId="074AEEA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1E0DBC3"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6A5B8DF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56263E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A9F2B3F" w14:textId="77777777" w:rsidR="00531127" w:rsidRDefault="00531127">
            <w:pPr>
              <w:jc w:val="center"/>
              <w:rPr>
                <w:rFonts w:ascii="Calibri" w:hAnsi="Calibri"/>
                <w:sz w:val="20"/>
                <w:szCs w:val="20"/>
              </w:rPr>
            </w:pPr>
            <w:r>
              <w:rPr>
                <w:rFonts w:ascii="Calibri" w:hAnsi="Calibri"/>
                <w:sz w:val="20"/>
                <w:szCs w:val="20"/>
              </w:rPr>
              <w:t>4</w:t>
            </w:r>
          </w:p>
        </w:tc>
      </w:tr>
      <w:tr w:rsidR="00531127" w14:paraId="62242E0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0B30DB4"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5021AEB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737C99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23E7BE6" w14:textId="77777777" w:rsidR="00531127" w:rsidRDefault="00531127">
            <w:pPr>
              <w:jc w:val="center"/>
              <w:rPr>
                <w:rFonts w:ascii="Calibri" w:hAnsi="Calibri"/>
                <w:sz w:val="20"/>
                <w:szCs w:val="20"/>
              </w:rPr>
            </w:pPr>
            <w:r>
              <w:rPr>
                <w:rFonts w:ascii="Calibri" w:hAnsi="Calibri"/>
                <w:sz w:val="20"/>
                <w:szCs w:val="20"/>
              </w:rPr>
              <w:t>4</w:t>
            </w:r>
          </w:p>
        </w:tc>
      </w:tr>
      <w:tr w:rsidR="00531127" w14:paraId="4DE5A88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106859B"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1240549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8F9F10F"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7A19BE0" w14:textId="77777777" w:rsidR="00531127" w:rsidRDefault="00531127">
            <w:pPr>
              <w:jc w:val="center"/>
              <w:rPr>
                <w:rFonts w:ascii="Calibri" w:hAnsi="Calibri"/>
                <w:sz w:val="20"/>
                <w:szCs w:val="20"/>
              </w:rPr>
            </w:pPr>
            <w:r>
              <w:rPr>
                <w:rFonts w:ascii="Calibri" w:hAnsi="Calibri"/>
                <w:sz w:val="20"/>
                <w:szCs w:val="20"/>
              </w:rPr>
              <w:t>4</w:t>
            </w:r>
          </w:p>
        </w:tc>
      </w:tr>
      <w:tr w:rsidR="00531127" w14:paraId="682F59C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E7F402B"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72CDBED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A1FE6E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4E9CB77" w14:textId="77777777" w:rsidR="00531127" w:rsidRDefault="00531127">
            <w:pPr>
              <w:jc w:val="center"/>
              <w:rPr>
                <w:rFonts w:ascii="Calibri" w:hAnsi="Calibri"/>
                <w:sz w:val="20"/>
                <w:szCs w:val="20"/>
              </w:rPr>
            </w:pPr>
            <w:r>
              <w:rPr>
                <w:rFonts w:ascii="Calibri" w:hAnsi="Calibri"/>
                <w:sz w:val="20"/>
                <w:szCs w:val="20"/>
              </w:rPr>
              <w:t>4</w:t>
            </w:r>
          </w:p>
        </w:tc>
      </w:tr>
      <w:tr w:rsidR="00531127" w14:paraId="40A213C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B937D41"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64392AA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0258B28"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B582C23" w14:textId="77777777" w:rsidR="00531127" w:rsidRDefault="00531127">
            <w:pPr>
              <w:jc w:val="center"/>
              <w:rPr>
                <w:rFonts w:ascii="Calibri" w:hAnsi="Calibri"/>
                <w:sz w:val="20"/>
                <w:szCs w:val="20"/>
              </w:rPr>
            </w:pPr>
            <w:r>
              <w:rPr>
                <w:rFonts w:ascii="Calibri" w:hAnsi="Calibri"/>
                <w:sz w:val="20"/>
                <w:szCs w:val="20"/>
              </w:rPr>
              <w:t>4</w:t>
            </w:r>
          </w:p>
        </w:tc>
      </w:tr>
      <w:tr w:rsidR="00531127" w14:paraId="65A82E3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4DEACF0"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0D9D4AA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644DB5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A9FF5DE" w14:textId="77777777" w:rsidR="00531127" w:rsidRDefault="00531127">
            <w:pPr>
              <w:jc w:val="center"/>
              <w:rPr>
                <w:rFonts w:ascii="Calibri" w:hAnsi="Calibri"/>
                <w:sz w:val="20"/>
                <w:szCs w:val="20"/>
              </w:rPr>
            </w:pPr>
            <w:r>
              <w:rPr>
                <w:rFonts w:ascii="Calibri" w:hAnsi="Calibri"/>
                <w:sz w:val="20"/>
                <w:szCs w:val="20"/>
              </w:rPr>
              <w:t>4</w:t>
            </w:r>
          </w:p>
        </w:tc>
      </w:tr>
      <w:tr w:rsidR="00531127" w14:paraId="4DDABC6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003169C"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11870B7B"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4D038FE"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271844"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5B7BDAAB" w14:textId="77777777" w:rsidR="00531127" w:rsidRDefault="00531127" w:rsidP="00531127">
      <w:pPr>
        <w:rPr>
          <w:rFonts w:ascii="Calibri" w:hAnsi="Calibri"/>
          <w:b/>
          <w:sz w:val="20"/>
          <w:szCs w:val="20"/>
        </w:rPr>
      </w:pPr>
    </w:p>
    <w:p w14:paraId="3980C4FD"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1C11E2D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insufficiente                                                   </w:t>
      </w:r>
      <w:r>
        <w:rPr>
          <w:rFonts w:ascii="Calibri" w:eastAsia="Times New Roman" w:hAnsi="Calibri" w:cs="Times New Roman"/>
          <w:sz w:val="16"/>
          <w:szCs w:val="16"/>
          <w:lang w:eastAsia="it-IT"/>
        </w:rPr>
        <w:t>pari a  0 punti</w:t>
      </w:r>
    </w:p>
    <w:p w14:paraId="7538568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mediocre                                                        pari a </w:t>
      </w:r>
      <w:r>
        <w:rPr>
          <w:rFonts w:ascii="Calibri" w:eastAsia="Times New Roman" w:hAnsi="Calibri" w:cs="Times New Roman"/>
          <w:sz w:val="16"/>
          <w:szCs w:val="16"/>
          <w:lang w:eastAsia="it-IT"/>
        </w:rPr>
        <w:t>1 punto</w:t>
      </w:r>
    </w:p>
    <w:p w14:paraId="0D5B6B2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0729A9E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6468DA3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25893AA4" w14:textId="77777777" w:rsidR="00531127" w:rsidRDefault="00531127" w:rsidP="00531127">
      <w:pPr>
        <w:spacing w:after="0" w:line="240" w:lineRule="auto"/>
        <w:rPr>
          <w:rFonts w:ascii="Calibri" w:hAnsi="Calibri"/>
          <w:b/>
          <w:sz w:val="18"/>
          <w:szCs w:val="18"/>
        </w:rPr>
      </w:pPr>
    </w:p>
    <w:p w14:paraId="1C9B6F4F" w14:textId="77777777" w:rsidR="00531127" w:rsidRDefault="00531127" w:rsidP="00531127">
      <w:pPr>
        <w:rPr>
          <w:rFonts w:ascii="Calibri" w:hAnsi="Calibri"/>
          <w:b/>
          <w:sz w:val="18"/>
          <w:szCs w:val="18"/>
        </w:rPr>
      </w:pPr>
    </w:p>
    <w:p w14:paraId="1209F95A" w14:textId="77777777" w:rsidR="00531127" w:rsidRDefault="00531127" w:rsidP="00531127">
      <w:pPr>
        <w:rPr>
          <w:rFonts w:ascii="Calibri" w:hAnsi="Calibri"/>
          <w:b/>
        </w:rPr>
      </w:pPr>
    </w:p>
    <w:p w14:paraId="23AFA865" w14:textId="77777777" w:rsidR="00531127" w:rsidRDefault="00531127" w:rsidP="00531127">
      <w:pPr>
        <w:rPr>
          <w:rFonts w:ascii="Calibri" w:hAnsi="Calibri"/>
        </w:rPr>
      </w:pPr>
    </w:p>
    <w:p w14:paraId="24DBF519" w14:textId="77777777" w:rsidR="00531127" w:rsidRDefault="00531127" w:rsidP="00531127">
      <w:pPr>
        <w:rPr>
          <w:rFonts w:ascii="Calibri" w:hAnsi="Calibri"/>
        </w:rPr>
      </w:pPr>
    </w:p>
    <w:p w14:paraId="255681B9" w14:textId="77777777" w:rsidR="00531127" w:rsidRDefault="00531127" w:rsidP="00531127">
      <w:pPr>
        <w:rPr>
          <w:rFonts w:ascii="Calibri" w:hAnsi="Calibri"/>
        </w:rPr>
      </w:pPr>
    </w:p>
    <w:p w14:paraId="02BB4E2F" w14:textId="77777777" w:rsidR="00531127" w:rsidRDefault="00531127" w:rsidP="00531127">
      <w:pPr>
        <w:jc w:val="both"/>
        <w:rPr>
          <w:rFonts w:ascii="Calibri" w:hAnsi="Calibri"/>
        </w:rPr>
      </w:pPr>
    </w:p>
    <w:p w14:paraId="66B3087C" w14:textId="77777777" w:rsidR="00531127" w:rsidRDefault="00531127" w:rsidP="00531127">
      <w:pPr>
        <w:jc w:val="both"/>
        <w:rPr>
          <w:rFonts w:ascii="Calibri" w:hAnsi="Calibri"/>
        </w:rPr>
      </w:pPr>
    </w:p>
    <w:p w14:paraId="7D596BB7" w14:textId="77777777" w:rsidR="00531127" w:rsidRDefault="00531127" w:rsidP="00531127">
      <w:pPr>
        <w:jc w:val="both"/>
        <w:rPr>
          <w:rFonts w:ascii="Calibri" w:hAnsi="Calibri"/>
        </w:rPr>
      </w:pPr>
    </w:p>
    <w:p w14:paraId="6A86472F" w14:textId="77777777" w:rsidR="00531127" w:rsidRDefault="00531127" w:rsidP="00531127">
      <w:pPr>
        <w:jc w:val="center"/>
        <w:rPr>
          <w:rFonts w:ascii="Calibri" w:hAnsi="Calibri"/>
          <w:b/>
          <w:sz w:val="28"/>
          <w:szCs w:val="28"/>
        </w:rPr>
      </w:pPr>
    </w:p>
    <w:p w14:paraId="3C65D215"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29393AB5"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138E0BBF"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5"/>
        <w:gridCol w:w="5093"/>
      </w:tblGrid>
      <w:tr w:rsidR="00531127" w14:paraId="1A3F2A67"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6557A2" w14:textId="77777777" w:rsidR="00531127" w:rsidRDefault="00531127">
            <w:pPr>
              <w:jc w:val="center"/>
              <w:rPr>
                <w:rFonts w:ascii="Calibri" w:hAnsi="Calibri"/>
                <w:b/>
              </w:rPr>
            </w:pPr>
            <w:r>
              <w:rPr>
                <w:rFonts w:ascii="Arial Narrow" w:hAnsi="Arial Narrow"/>
                <w:b/>
              </w:rPr>
              <w:t xml:space="preserve">CLAUDIO CONTESTABILE </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09DFB301" w14:textId="77777777" w:rsidR="00531127" w:rsidRDefault="00531127">
            <w:pPr>
              <w:ind w:left="1430" w:hanging="1430"/>
              <w:jc w:val="center"/>
              <w:rPr>
                <w:rFonts w:ascii="Calibri" w:hAnsi="Calibri"/>
                <w:sz w:val="20"/>
                <w:szCs w:val="20"/>
              </w:rPr>
            </w:pPr>
          </w:p>
          <w:p w14:paraId="65E2D5F9" w14:textId="77777777" w:rsidR="00531127" w:rsidRDefault="00531127">
            <w:pPr>
              <w:ind w:left="1430" w:hanging="1430"/>
              <w:jc w:val="center"/>
              <w:rPr>
                <w:rFonts w:ascii="Calibri" w:hAnsi="Calibri"/>
                <w:b/>
              </w:rPr>
            </w:pPr>
            <w:r>
              <w:rPr>
                <w:rFonts w:ascii="Calibri" w:hAnsi="Calibri"/>
                <w:b/>
              </w:rPr>
              <w:t>AREA AMMINISTRATIVA</w:t>
            </w:r>
          </w:p>
          <w:p w14:paraId="4A379C87" w14:textId="77777777" w:rsidR="00531127" w:rsidRDefault="00531127">
            <w:pPr>
              <w:ind w:left="1430" w:hanging="1430"/>
              <w:jc w:val="center"/>
              <w:rPr>
                <w:rFonts w:ascii="Calibri" w:hAnsi="Calibri"/>
                <w:b/>
              </w:rPr>
            </w:pPr>
          </w:p>
          <w:p w14:paraId="527CD689" w14:textId="77777777" w:rsidR="00531127" w:rsidRDefault="00531127">
            <w:pPr>
              <w:ind w:left="1430" w:hanging="1430"/>
              <w:jc w:val="center"/>
              <w:rPr>
                <w:rFonts w:ascii="Calibri" w:hAnsi="Calibri"/>
                <w:sz w:val="20"/>
                <w:szCs w:val="20"/>
              </w:rPr>
            </w:pPr>
          </w:p>
        </w:tc>
      </w:tr>
      <w:tr w:rsidR="00531127" w14:paraId="0F8E0632"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14:paraId="044A62BA" w14:textId="77777777" w:rsidR="00531127" w:rsidRDefault="00531127">
            <w:pPr>
              <w:jc w:val="center"/>
              <w:rPr>
                <w:rFonts w:ascii="Calibri" w:hAnsi="Calibri"/>
                <w:b/>
                <w:sz w:val="20"/>
                <w:szCs w:val="20"/>
              </w:rPr>
            </w:pPr>
          </w:p>
          <w:p w14:paraId="34BA1A9D"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629BD6D8" w14:textId="77777777" w:rsidR="00531127" w:rsidRDefault="00531127">
            <w:pPr>
              <w:ind w:left="1430" w:hanging="1430"/>
              <w:rPr>
                <w:rFonts w:ascii="Calibri" w:hAnsi="Calibri"/>
                <w:b/>
                <w:sz w:val="20"/>
                <w:szCs w:val="20"/>
              </w:rPr>
            </w:pPr>
          </w:p>
        </w:tc>
      </w:tr>
      <w:tr w:rsidR="00531127" w14:paraId="610D4693"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14:paraId="56906AF4" w14:textId="77777777" w:rsidR="00531127" w:rsidRDefault="00531127">
            <w:pPr>
              <w:rPr>
                <w:rFonts w:ascii="Calibri" w:hAnsi="Calibri"/>
                <w:b/>
                <w:sz w:val="20"/>
                <w:szCs w:val="20"/>
              </w:rPr>
            </w:pPr>
          </w:p>
          <w:p w14:paraId="7D63F4B8" w14:textId="77777777" w:rsidR="00531127" w:rsidRDefault="00531127">
            <w:pPr>
              <w:rPr>
                <w:rFonts w:ascii="Calibri" w:hAnsi="Calibri"/>
                <w:b/>
                <w:sz w:val="20"/>
                <w:szCs w:val="20"/>
              </w:rPr>
            </w:pPr>
            <w:r>
              <w:rPr>
                <w:rFonts w:ascii="Arial Narrow" w:hAnsi="Arial Narrow"/>
              </w:rPr>
              <w:t xml:space="preserve">Con la collaborazione del dipendente </w:t>
            </w:r>
            <w:r>
              <w:rPr>
                <w:rFonts w:ascii="Arial Narrow" w:hAnsi="Arial Narrow"/>
                <w:b/>
              </w:rPr>
              <w:t xml:space="preserve">ANGELO DI STEFANO </w:t>
            </w:r>
            <w:r>
              <w:rPr>
                <w:rFonts w:ascii="Arial Narrow" w:hAnsi="Arial Narrow"/>
              </w:rPr>
              <w:t>(v. relativa scheda di valutazione dei dipendenti non apicali)</w:t>
            </w:r>
          </w:p>
          <w:p w14:paraId="7EB02E20" w14:textId="77777777" w:rsidR="00531127" w:rsidRDefault="00531127">
            <w:pPr>
              <w:rPr>
                <w:rFonts w:ascii="Calibri" w:hAnsi="Calibri"/>
                <w:b/>
                <w:sz w:val="20"/>
                <w:szCs w:val="20"/>
              </w:rPr>
            </w:pP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47E6886C" w14:textId="77777777" w:rsidR="00531127" w:rsidRDefault="00531127">
            <w:pPr>
              <w:ind w:left="1430" w:hanging="1430"/>
              <w:rPr>
                <w:rFonts w:ascii="Calibri" w:hAnsi="Calibri"/>
                <w:b/>
                <w:sz w:val="20"/>
                <w:szCs w:val="20"/>
              </w:rPr>
            </w:pPr>
          </w:p>
          <w:p w14:paraId="720C6861" w14:textId="77777777" w:rsidR="00531127" w:rsidRDefault="00531127">
            <w:pPr>
              <w:ind w:left="1430" w:hanging="1430"/>
              <w:rPr>
                <w:rFonts w:ascii="Calibri" w:hAnsi="Calibri"/>
                <w:b/>
                <w:sz w:val="20"/>
                <w:szCs w:val="20"/>
              </w:rPr>
            </w:pPr>
          </w:p>
        </w:tc>
      </w:tr>
      <w:tr w:rsidR="00531127" w14:paraId="15A31FED" w14:textId="77777777" w:rsidTr="00531127">
        <w:trPr>
          <w:trHeight w:val="63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5960A0" w14:textId="77777777" w:rsidR="00531127" w:rsidRDefault="00531127">
            <w:pPr>
              <w:spacing w:after="0"/>
              <w:jc w:val="both"/>
              <w:rPr>
                <w:rFonts w:ascii="Calibri" w:hAnsi="Calibri"/>
              </w:rPr>
            </w:pPr>
            <w:r>
              <w:rPr>
                <w:rFonts w:ascii="Calibri" w:hAnsi="Calibri"/>
                <w:b/>
              </w:rPr>
              <w:t>OBIETTIVO n. 6</w:t>
            </w:r>
            <w:r>
              <w:rPr>
                <w:rFonts w:ascii="Calibri" w:hAnsi="Calibri"/>
              </w:rPr>
              <w:t xml:space="preserve">: </w:t>
            </w:r>
          </w:p>
          <w:p w14:paraId="60DCB131" w14:textId="77777777" w:rsidR="00531127" w:rsidRDefault="00531127">
            <w:pPr>
              <w:spacing w:after="0"/>
              <w:jc w:val="both"/>
              <w:rPr>
                <w:rFonts w:ascii="Arial Narrow" w:hAnsi="Arial Narrow"/>
              </w:rPr>
            </w:pPr>
            <w:r>
              <w:rPr>
                <w:rFonts w:ascii="Calibri" w:hAnsi="Calibri"/>
              </w:rPr>
              <w:t xml:space="preserve">- </w:t>
            </w:r>
            <w:r>
              <w:rPr>
                <w:rFonts w:ascii="Arial Narrow" w:hAnsi="Arial Narrow"/>
              </w:rPr>
              <w:t xml:space="preserve">servizi al cittadino, in particolare ai fruitori del servizio di scuolabus; </w:t>
            </w:r>
          </w:p>
          <w:p w14:paraId="0D868131" w14:textId="77777777" w:rsidR="00531127" w:rsidRDefault="00531127">
            <w:pPr>
              <w:spacing w:after="0"/>
              <w:jc w:val="both"/>
              <w:rPr>
                <w:rFonts w:ascii="Arial Narrow" w:hAnsi="Arial Narrow"/>
              </w:rPr>
            </w:pPr>
            <w:r>
              <w:rPr>
                <w:rFonts w:ascii="Arial Narrow" w:hAnsi="Arial Narrow"/>
              </w:rPr>
              <w:t>- affissione dei manifesti/locandine negli spazi preposti e negli esercizi commerciali presenti nel territorio comunale.</w:t>
            </w:r>
          </w:p>
          <w:p w14:paraId="7C16E6D9" w14:textId="77777777" w:rsidR="00531127" w:rsidRDefault="00531127">
            <w:pPr>
              <w:jc w:val="both"/>
              <w:rPr>
                <w:rFonts w:ascii="Calibri" w:hAnsi="Calibri" w:cs="Calibri"/>
                <w:b/>
              </w:rPr>
            </w:pPr>
          </w:p>
        </w:tc>
      </w:tr>
      <w:tr w:rsidR="00531127" w14:paraId="0BC2FB9E"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hideMark/>
          </w:tcPr>
          <w:p w14:paraId="2E0C7BC6" w14:textId="77777777" w:rsidR="00531127" w:rsidRDefault="00531127">
            <w:pPr>
              <w:widowControl w:val="0"/>
              <w:autoSpaceDE w:val="0"/>
              <w:autoSpaceDN w:val="0"/>
              <w:adjustRightInd w:val="0"/>
              <w:spacing w:after="0"/>
              <w:jc w:val="both"/>
              <w:rPr>
                <w:rFonts w:ascii="Calibri" w:hAnsi="Calibri"/>
                <w:b/>
              </w:rPr>
            </w:pPr>
            <w:r>
              <w:rPr>
                <w:rFonts w:ascii="Calibri" w:hAnsi="Calibri"/>
                <w:b/>
              </w:rPr>
              <w:t xml:space="preserve">FINALITÀ: </w:t>
            </w:r>
          </w:p>
          <w:p w14:paraId="2FF52902" w14:textId="77777777" w:rsidR="00531127" w:rsidRDefault="00531127">
            <w:pPr>
              <w:spacing w:after="0"/>
              <w:jc w:val="both"/>
              <w:rPr>
                <w:rFonts w:ascii="Arial Narrow" w:hAnsi="Arial Narrow" w:cs="Arial"/>
                <w:sz w:val="20"/>
                <w:szCs w:val="20"/>
              </w:rPr>
            </w:pPr>
            <w:r>
              <w:rPr>
                <w:rFonts w:ascii="Arial Narrow" w:hAnsi="Arial Narrow" w:cs="Arial"/>
                <w:sz w:val="20"/>
                <w:szCs w:val="20"/>
              </w:rPr>
              <w:t>1 assistenza ai bambini e alle famiglie  che usufruiscono del servizio scuolabus;</w:t>
            </w:r>
          </w:p>
          <w:p w14:paraId="6B32EF8A" w14:textId="77777777" w:rsidR="00531127" w:rsidRDefault="00531127">
            <w:pPr>
              <w:spacing w:after="0"/>
              <w:jc w:val="both"/>
              <w:rPr>
                <w:rFonts w:ascii="Arial Narrow" w:hAnsi="Arial Narrow" w:cs="Arial"/>
                <w:sz w:val="20"/>
                <w:szCs w:val="20"/>
              </w:rPr>
            </w:pPr>
            <w:r>
              <w:rPr>
                <w:rFonts w:ascii="Arial Narrow" w:hAnsi="Arial Narrow" w:cs="Arial"/>
                <w:sz w:val="20"/>
                <w:szCs w:val="20"/>
              </w:rPr>
              <w:t>2. affissione di manifesti;</w:t>
            </w:r>
          </w:p>
          <w:p w14:paraId="1C1C7BB8" w14:textId="77777777" w:rsidR="00531127" w:rsidRDefault="00531127">
            <w:pPr>
              <w:spacing w:after="0"/>
              <w:jc w:val="both"/>
              <w:rPr>
                <w:rFonts w:ascii="Calibri" w:hAnsi="Calibri" w:cs="Calibri"/>
                <w:sz w:val="20"/>
                <w:szCs w:val="20"/>
              </w:rPr>
            </w:pPr>
            <w:r>
              <w:rPr>
                <w:rFonts w:ascii="Arial Narrow" w:hAnsi="Arial Narrow" w:cs="Arial"/>
                <w:sz w:val="20"/>
                <w:szCs w:val="20"/>
              </w:rPr>
              <w:t>3. piccole manutenzioni negli edifici comunali.</w:t>
            </w:r>
          </w:p>
        </w:tc>
      </w:tr>
      <w:tr w:rsidR="00531127" w14:paraId="3E4B3E10"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523B9199" w14:textId="77777777" w:rsidR="00531127" w:rsidRDefault="00531127">
            <w:pPr>
              <w:spacing w:after="0"/>
              <w:jc w:val="both"/>
              <w:rPr>
                <w:rFonts w:ascii="Garamond" w:hAnsi="Garamond" w:cs="Arial"/>
                <w:sz w:val="20"/>
                <w:szCs w:val="20"/>
              </w:rPr>
            </w:pPr>
            <w:r>
              <w:rPr>
                <w:rFonts w:ascii="Calibri" w:hAnsi="Calibri"/>
                <w:b/>
              </w:rPr>
              <w:t>ATTIVITÀ:</w:t>
            </w:r>
            <w:r>
              <w:rPr>
                <w:rFonts w:ascii="Garamond" w:hAnsi="Garamond" w:cs="Arial"/>
                <w:sz w:val="20"/>
                <w:szCs w:val="20"/>
              </w:rPr>
              <w:t xml:space="preserve"> </w:t>
            </w:r>
          </w:p>
          <w:p w14:paraId="524D7312"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1 costante assistenza agli alunni che usufruiscono del servizio scuolabus; </w:t>
            </w:r>
          </w:p>
          <w:p w14:paraId="0044673D"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gestione del servizio di affissione di manifesti e locandine negli spazi a ciò destinati e negli  esercizi commerciali  presenti nel territorio comunale; </w:t>
            </w:r>
          </w:p>
          <w:p w14:paraId="5B393FA3" w14:textId="77777777" w:rsidR="00531127" w:rsidRDefault="00531127">
            <w:pPr>
              <w:spacing w:after="0"/>
              <w:jc w:val="both"/>
              <w:rPr>
                <w:rFonts w:ascii="Arial Narrow" w:hAnsi="Arial Narrow" w:cs="Arial"/>
                <w:sz w:val="20"/>
                <w:szCs w:val="20"/>
              </w:rPr>
            </w:pPr>
            <w:r>
              <w:rPr>
                <w:rFonts w:ascii="Arial Narrow" w:hAnsi="Arial Narrow" w:cs="Arial"/>
                <w:sz w:val="20"/>
                <w:szCs w:val="20"/>
              </w:rPr>
              <w:t>3. piccola manutenzione ordinaria degli edifici comunali.</w:t>
            </w:r>
          </w:p>
        </w:tc>
      </w:tr>
      <w:tr w:rsidR="00531127" w14:paraId="7FF21AE3"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6798B89D" w14:textId="77777777" w:rsidR="00531127" w:rsidRDefault="00531127">
            <w:pPr>
              <w:spacing w:after="0"/>
              <w:jc w:val="both"/>
              <w:rPr>
                <w:rFonts w:ascii="Calibri" w:hAnsi="Calibri" w:cs="Calibri"/>
              </w:rPr>
            </w:pPr>
            <w:r>
              <w:rPr>
                <w:rFonts w:ascii="Calibri" w:hAnsi="Calibri" w:cs="Calibri"/>
                <w:b/>
              </w:rPr>
              <w:t>INDICATORI DI RISULTATO ATTESI:</w:t>
            </w:r>
            <w:r>
              <w:rPr>
                <w:rFonts w:ascii="Calibri" w:hAnsi="Calibri" w:cs="Calibri"/>
              </w:rPr>
              <w:t xml:space="preserve"> </w:t>
            </w:r>
          </w:p>
          <w:p w14:paraId="68EF3FD7" w14:textId="77777777" w:rsidR="00531127" w:rsidRDefault="00531127">
            <w:pPr>
              <w:spacing w:after="0"/>
              <w:jc w:val="both"/>
              <w:rPr>
                <w:rFonts w:ascii="Arial Narrow" w:hAnsi="Arial Narrow" w:cs="Arial"/>
                <w:sz w:val="20"/>
                <w:szCs w:val="20"/>
              </w:rPr>
            </w:pPr>
            <w:r>
              <w:rPr>
                <w:rFonts w:ascii="Arial Narrow" w:hAnsi="Arial Narrow" w:cs="Arial"/>
                <w:i/>
                <w:sz w:val="20"/>
                <w:szCs w:val="20"/>
              </w:rPr>
              <w:t xml:space="preserve">1.  tempistica: </w:t>
            </w:r>
            <w:r>
              <w:rPr>
                <w:rFonts w:ascii="Arial Narrow" w:hAnsi="Arial Narrow" w:cs="Arial"/>
                <w:sz w:val="20"/>
                <w:szCs w:val="20"/>
              </w:rPr>
              <w:t>termine entro il 31.12.2020;</w:t>
            </w:r>
          </w:p>
          <w:p w14:paraId="3D710F05" w14:textId="77777777" w:rsidR="00531127" w:rsidRDefault="00531127">
            <w:pPr>
              <w:spacing w:after="0"/>
              <w:jc w:val="both"/>
              <w:rPr>
                <w:rFonts w:ascii="Arial Narrow" w:hAnsi="Arial Narrow" w:cs="Arial"/>
                <w:sz w:val="20"/>
                <w:szCs w:val="20"/>
              </w:rPr>
            </w:pPr>
            <w:r>
              <w:rPr>
                <w:rFonts w:ascii="Arial Narrow" w:hAnsi="Arial Narrow" w:cs="Arial"/>
                <w:i/>
                <w:sz w:val="20"/>
                <w:szCs w:val="20"/>
              </w:rPr>
              <w:t xml:space="preserve">2. qualità: </w:t>
            </w:r>
            <w:r>
              <w:rPr>
                <w:rFonts w:ascii="Arial Narrow" w:hAnsi="Arial Narrow" w:cs="Arial"/>
                <w:sz w:val="20"/>
                <w:szCs w:val="20"/>
              </w:rPr>
              <w:t>massima disponibilità a svolgere i compiti assegnati, assicurando particolare attenzione nel servizio di assistenza agli alunni  delle scuole di Gioia dei Marsi che usufruiscono del servizio di scuolabus;</w:t>
            </w:r>
          </w:p>
          <w:p w14:paraId="355A0C95" w14:textId="77777777" w:rsidR="00531127" w:rsidRDefault="00531127">
            <w:pPr>
              <w:spacing w:after="0"/>
              <w:jc w:val="both"/>
              <w:rPr>
                <w:rFonts w:ascii="Arial Narrow" w:hAnsi="Arial Narrow" w:cs="Arial"/>
                <w:sz w:val="20"/>
                <w:szCs w:val="20"/>
              </w:rPr>
            </w:pPr>
            <w:r>
              <w:rPr>
                <w:rFonts w:ascii="Arial Narrow" w:hAnsi="Arial Narrow" w:cs="Arial"/>
                <w:i/>
                <w:sz w:val="20"/>
                <w:szCs w:val="20"/>
              </w:rPr>
              <w:t xml:space="preserve">3.  quantità: </w:t>
            </w:r>
            <w:r>
              <w:rPr>
                <w:rFonts w:ascii="Arial Narrow" w:hAnsi="Arial Narrow" w:cs="Arial"/>
                <w:sz w:val="20"/>
                <w:szCs w:val="20"/>
              </w:rPr>
              <w:t>evasione completa delle attività e dei servizi richiesti.</w:t>
            </w:r>
          </w:p>
          <w:p w14:paraId="5AA17AD5" w14:textId="77777777" w:rsidR="00531127" w:rsidRDefault="00531127">
            <w:pPr>
              <w:spacing w:after="0"/>
              <w:jc w:val="both"/>
              <w:rPr>
                <w:rFonts w:ascii="Calibri" w:hAnsi="Calibri" w:cs="Calibri"/>
                <w:b/>
              </w:rPr>
            </w:pPr>
          </w:p>
        </w:tc>
      </w:tr>
    </w:tbl>
    <w:p w14:paraId="05FE6AAF" w14:textId="77777777" w:rsidR="00531127" w:rsidRDefault="00531127" w:rsidP="00531127">
      <w:pPr>
        <w:rPr>
          <w:rFonts w:ascii="Calibri" w:hAnsi="Calibri"/>
          <w:b/>
          <w:sz w:val="20"/>
          <w:szCs w:val="20"/>
        </w:rPr>
      </w:pPr>
    </w:p>
    <w:p w14:paraId="0C4F6490" w14:textId="77777777" w:rsidR="00531127" w:rsidRDefault="00531127" w:rsidP="00531127">
      <w:pPr>
        <w:rPr>
          <w:rFonts w:ascii="Calibri" w:hAnsi="Calibri"/>
          <w:b/>
        </w:rPr>
      </w:pPr>
    </w:p>
    <w:p w14:paraId="5CD1A980" w14:textId="77777777" w:rsidR="00531127" w:rsidRDefault="00531127" w:rsidP="00531127">
      <w:pPr>
        <w:rPr>
          <w:rFonts w:ascii="Calibri" w:hAnsi="Calibri"/>
          <w:b/>
        </w:rPr>
      </w:pPr>
    </w:p>
    <w:p w14:paraId="72606E63" w14:textId="77777777" w:rsidR="00531127" w:rsidRDefault="00531127" w:rsidP="00531127">
      <w:pPr>
        <w:rPr>
          <w:rFonts w:ascii="Calibri" w:hAnsi="Calibri"/>
          <w:b/>
        </w:rPr>
      </w:pPr>
    </w:p>
    <w:p w14:paraId="7877B277" w14:textId="77777777" w:rsidR="00531127" w:rsidRDefault="00531127" w:rsidP="00531127">
      <w:pPr>
        <w:rPr>
          <w:rFonts w:ascii="Calibri" w:hAnsi="Calibri"/>
          <w:b/>
        </w:rPr>
      </w:pPr>
    </w:p>
    <w:p w14:paraId="23066BA7" w14:textId="77777777" w:rsidR="00531127" w:rsidRDefault="00531127" w:rsidP="00531127">
      <w:pPr>
        <w:rPr>
          <w:rFonts w:ascii="Calibri" w:hAnsi="Calibri"/>
          <w:b/>
        </w:rPr>
      </w:pPr>
    </w:p>
    <w:p w14:paraId="485CB936"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05AB7E2B" w14:textId="77777777" w:rsidTr="00531127">
        <w:tc>
          <w:tcPr>
            <w:tcW w:w="5495" w:type="dxa"/>
            <w:tcBorders>
              <w:top w:val="single" w:sz="4" w:space="0" w:color="auto"/>
              <w:left w:val="single" w:sz="4" w:space="0" w:color="auto"/>
              <w:bottom w:val="single" w:sz="4" w:space="0" w:color="auto"/>
              <w:right w:val="single" w:sz="4" w:space="0" w:color="auto"/>
            </w:tcBorders>
          </w:tcPr>
          <w:p w14:paraId="283A3AC3" w14:textId="77777777" w:rsidR="00531127" w:rsidRDefault="00531127">
            <w:pPr>
              <w:jc w:val="center"/>
              <w:rPr>
                <w:rFonts w:ascii="Calibri" w:hAnsi="Calibri"/>
                <w:b/>
                <w:sz w:val="20"/>
                <w:szCs w:val="20"/>
              </w:rPr>
            </w:pPr>
            <w:r>
              <w:rPr>
                <w:rFonts w:ascii="Calibri" w:hAnsi="Calibri"/>
                <w:b/>
                <w:sz w:val="20"/>
                <w:szCs w:val="20"/>
              </w:rPr>
              <w:t>Indicatori di valutazione</w:t>
            </w:r>
          </w:p>
          <w:p w14:paraId="5CED2521"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10B6381C"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39934AD6"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62AAC437" w14:textId="77777777" w:rsidR="00531127" w:rsidRDefault="00531127">
            <w:pPr>
              <w:spacing w:after="0"/>
              <w:jc w:val="center"/>
              <w:rPr>
                <w:rFonts w:ascii="Calibri" w:hAnsi="Calibri"/>
                <w:b/>
                <w:sz w:val="20"/>
                <w:szCs w:val="20"/>
              </w:rPr>
            </w:pPr>
            <w:r>
              <w:rPr>
                <w:rFonts w:ascii="Calibri" w:hAnsi="Calibri"/>
                <w:b/>
                <w:sz w:val="20"/>
                <w:szCs w:val="20"/>
              </w:rPr>
              <w:t>di</w:t>
            </w:r>
          </w:p>
          <w:p w14:paraId="4C364EF7"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5A804387"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375C926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F13EF38"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5ACD08A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6D1587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83C963E" w14:textId="77777777" w:rsidR="00531127" w:rsidRDefault="00531127">
            <w:pPr>
              <w:jc w:val="center"/>
              <w:rPr>
                <w:rFonts w:ascii="Calibri" w:hAnsi="Calibri"/>
                <w:sz w:val="20"/>
                <w:szCs w:val="20"/>
              </w:rPr>
            </w:pPr>
            <w:r>
              <w:rPr>
                <w:rFonts w:ascii="Calibri" w:hAnsi="Calibri"/>
                <w:sz w:val="20"/>
                <w:szCs w:val="20"/>
              </w:rPr>
              <w:t>4</w:t>
            </w:r>
          </w:p>
        </w:tc>
      </w:tr>
      <w:tr w:rsidR="00531127" w14:paraId="607AE60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5695700"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653B962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9FD543A"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46951607" w14:textId="77777777" w:rsidR="00531127" w:rsidRDefault="00531127">
            <w:pPr>
              <w:jc w:val="center"/>
              <w:rPr>
                <w:rFonts w:ascii="Calibri" w:hAnsi="Calibri"/>
                <w:sz w:val="20"/>
                <w:szCs w:val="20"/>
              </w:rPr>
            </w:pPr>
            <w:r>
              <w:rPr>
                <w:rFonts w:ascii="Calibri" w:hAnsi="Calibri"/>
                <w:sz w:val="20"/>
                <w:szCs w:val="20"/>
              </w:rPr>
              <w:t>12</w:t>
            </w:r>
          </w:p>
        </w:tc>
      </w:tr>
      <w:tr w:rsidR="00531127" w14:paraId="443F1BA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5D7926D"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1A19516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85525F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59EB2D3" w14:textId="77777777" w:rsidR="00531127" w:rsidRDefault="00531127">
            <w:pPr>
              <w:jc w:val="center"/>
              <w:rPr>
                <w:rFonts w:ascii="Calibri" w:hAnsi="Calibri"/>
                <w:sz w:val="20"/>
                <w:szCs w:val="20"/>
              </w:rPr>
            </w:pPr>
            <w:r>
              <w:rPr>
                <w:rFonts w:ascii="Calibri" w:hAnsi="Calibri"/>
                <w:sz w:val="20"/>
                <w:szCs w:val="20"/>
              </w:rPr>
              <w:t>4</w:t>
            </w:r>
          </w:p>
        </w:tc>
      </w:tr>
      <w:tr w:rsidR="00531127" w14:paraId="1C6DA32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4157937"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6D803C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814D59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2539AFD" w14:textId="77777777" w:rsidR="00531127" w:rsidRDefault="00531127">
            <w:pPr>
              <w:jc w:val="center"/>
              <w:rPr>
                <w:rFonts w:ascii="Calibri" w:hAnsi="Calibri"/>
                <w:sz w:val="20"/>
                <w:szCs w:val="20"/>
              </w:rPr>
            </w:pPr>
            <w:r>
              <w:rPr>
                <w:rFonts w:ascii="Calibri" w:hAnsi="Calibri"/>
                <w:sz w:val="20"/>
                <w:szCs w:val="20"/>
              </w:rPr>
              <w:t>4</w:t>
            </w:r>
          </w:p>
        </w:tc>
      </w:tr>
      <w:tr w:rsidR="00531127" w14:paraId="65D566F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519787F"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2D306BB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5A2161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6354CF0" w14:textId="77777777" w:rsidR="00531127" w:rsidRDefault="00531127">
            <w:pPr>
              <w:jc w:val="center"/>
              <w:rPr>
                <w:rFonts w:ascii="Calibri" w:hAnsi="Calibri"/>
                <w:sz w:val="20"/>
                <w:szCs w:val="20"/>
              </w:rPr>
            </w:pPr>
            <w:r>
              <w:rPr>
                <w:rFonts w:ascii="Calibri" w:hAnsi="Calibri"/>
                <w:sz w:val="20"/>
                <w:szCs w:val="20"/>
              </w:rPr>
              <w:t>4</w:t>
            </w:r>
          </w:p>
        </w:tc>
      </w:tr>
      <w:tr w:rsidR="00531127" w14:paraId="596CBCE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6DBA1B1"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72D6D13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625745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5EBFD99" w14:textId="77777777" w:rsidR="00531127" w:rsidRDefault="00531127">
            <w:pPr>
              <w:jc w:val="center"/>
              <w:rPr>
                <w:rFonts w:ascii="Calibri" w:hAnsi="Calibri"/>
                <w:sz w:val="20"/>
                <w:szCs w:val="20"/>
              </w:rPr>
            </w:pPr>
            <w:r>
              <w:rPr>
                <w:rFonts w:ascii="Calibri" w:hAnsi="Calibri"/>
                <w:sz w:val="20"/>
                <w:szCs w:val="20"/>
              </w:rPr>
              <w:t>4</w:t>
            </w:r>
          </w:p>
        </w:tc>
      </w:tr>
      <w:tr w:rsidR="00531127" w14:paraId="08AB1E3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B98FB4F"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76EDE16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EED5F9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3784992" w14:textId="77777777" w:rsidR="00531127" w:rsidRDefault="00531127">
            <w:pPr>
              <w:jc w:val="center"/>
              <w:rPr>
                <w:rFonts w:ascii="Calibri" w:hAnsi="Calibri"/>
                <w:sz w:val="20"/>
                <w:szCs w:val="20"/>
              </w:rPr>
            </w:pPr>
            <w:r>
              <w:rPr>
                <w:rFonts w:ascii="Calibri" w:hAnsi="Calibri"/>
                <w:sz w:val="20"/>
                <w:szCs w:val="20"/>
              </w:rPr>
              <w:t>4</w:t>
            </w:r>
          </w:p>
        </w:tc>
      </w:tr>
      <w:tr w:rsidR="00531127" w14:paraId="3761FB5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7B3C67B"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36D218A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50797F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F5D3FB5" w14:textId="77777777" w:rsidR="00531127" w:rsidRDefault="00531127">
            <w:pPr>
              <w:jc w:val="center"/>
              <w:rPr>
                <w:rFonts w:ascii="Calibri" w:hAnsi="Calibri"/>
                <w:sz w:val="20"/>
                <w:szCs w:val="20"/>
              </w:rPr>
            </w:pPr>
            <w:r>
              <w:rPr>
                <w:rFonts w:ascii="Calibri" w:hAnsi="Calibri"/>
                <w:sz w:val="20"/>
                <w:szCs w:val="20"/>
              </w:rPr>
              <w:t>4</w:t>
            </w:r>
          </w:p>
        </w:tc>
      </w:tr>
      <w:tr w:rsidR="00531127" w14:paraId="02ACCCB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4F30FF1"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3BB76F43"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7342799"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6DFCC48"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3A371566" w14:textId="77777777" w:rsidR="00531127" w:rsidRDefault="00531127" w:rsidP="00531127">
      <w:pPr>
        <w:rPr>
          <w:rFonts w:ascii="Calibri" w:hAnsi="Calibri"/>
          <w:b/>
          <w:sz w:val="20"/>
          <w:szCs w:val="20"/>
        </w:rPr>
      </w:pPr>
    </w:p>
    <w:p w14:paraId="6E3CC05F"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BACF6F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258A7443"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4B9AF9B8"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136AD75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04D41A1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57F9DD5D" w14:textId="77777777" w:rsidR="00531127" w:rsidRDefault="00531127" w:rsidP="00531127">
      <w:pPr>
        <w:spacing w:after="0"/>
        <w:rPr>
          <w:rFonts w:ascii="Calibri" w:hAnsi="Calibri"/>
          <w:b/>
          <w:sz w:val="18"/>
          <w:szCs w:val="18"/>
        </w:rPr>
      </w:pPr>
    </w:p>
    <w:p w14:paraId="27AE200A" w14:textId="77777777" w:rsidR="00531127" w:rsidRDefault="00531127" w:rsidP="00531127">
      <w:pPr>
        <w:rPr>
          <w:rFonts w:ascii="Calibri" w:hAnsi="Calibri"/>
          <w:b/>
          <w:sz w:val="18"/>
          <w:szCs w:val="18"/>
        </w:rPr>
      </w:pPr>
    </w:p>
    <w:p w14:paraId="5E0FDEA5" w14:textId="77777777" w:rsidR="00531127" w:rsidRDefault="00531127" w:rsidP="00531127">
      <w:pPr>
        <w:rPr>
          <w:rFonts w:ascii="Calibri" w:hAnsi="Calibri"/>
          <w:b/>
        </w:rPr>
      </w:pPr>
    </w:p>
    <w:p w14:paraId="21DD56EE" w14:textId="77777777" w:rsidR="00531127" w:rsidRDefault="00531127" w:rsidP="00531127">
      <w:pPr>
        <w:rPr>
          <w:rFonts w:ascii="Calibri" w:hAnsi="Calibri"/>
        </w:rPr>
      </w:pPr>
    </w:p>
    <w:p w14:paraId="435CAD05" w14:textId="77777777" w:rsidR="00531127" w:rsidRDefault="00531127" w:rsidP="00531127">
      <w:pPr>
        <w:rPr>
          <w:rFonts w:ascii="Calibri" w:hAnsi="Calibri"/>
        </w:rPr>
      </w:pPr>
    </w:p>
    <w:p w14:paraId="55667A5F" w14:textId="77777777" w:rsidR="00531127" w:rsidRDefault="00531127" w:rsidP="00531127">
      <w:pPr>
        <w:rPr>
          <w:rFonts w:ascii="Calibri" w:hAnsi="Calibri"/>
        </w:rPr>
      </w:pPr>
    </w:p>
    <w:p w14:paraId="57717B62" w14:textId="77777777" w:rsidR="00531127" w:rsidRDefault="00531127" w:rsidP="00531127">
      <w:pPr>
        <w:jc w:val="both"/>
        <w:rPr>
          <w:rFonts w:ascii="Calibri" w:hAnsi="Calibri"/>
        </w:rPr>
      </w:pPr>
    </w:p>
    <w:p w14:paraId="37973585" w14:textId="77777777" w:rsidR="00531127" w:rsidRDefault="00531127" w:rsidP="00531127">
      <w:pPr>
        <w:jc w:val="both"/>
        <w:rPr>
          <w:rFonts w:ascii="Calibri" w:hAnsi="Calibri"/>
        </w:rPr>
      </w:pPr>
    </w:p>
    <w:p w14:paraId="3EECFDC4"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24D028DD"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60BC65E6" w14:textId="77777777" w:rsidR="00531127" w:rsidRDefault="00531127" w:rsidP="00531127">
      <w:pPr>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1096D550"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E0A90" w14:textId="77777777" w:rsidR="00531127" w:rsidRDefault="00531127">
            <w:pPr>
              <w:jc w:val="center"/>
              <w:rPr>
                <w:rFonts w:ascii="Arial Narrow" w:hAnsi="Arial Narrow"/>
                <w:b/>
                <w:sz w:val="20"/>
                <w:szCs w:val="20"/>
              </w:rPr>
            </w:pPr>
            <w:r>
              <w:rPr>
                <w:rFonts w:ascii="Arial Narrow" w:hAnsi="Arial Narrow"/>
                <w:b/>
                <w:sz w:val="20"/>
                <w:szCs w:val="20"/>
              </w:rPr>
              <w:t>CLAUDIO CONTESTABILE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8080044" w14:textId="77777777" w:rsidR="00531127" w:rsidRDefault="00531127">
            <w:pPr>
              <w:ind w:left="1430" w:hanging="1430"/>
              <w:jc w:val="center"/>
              <w:rPr>
                <w:rFonts w:ascii="Calibri" w:hAnsi="Calibri"/>
                <w:sz w:val="20"/>
                <w:szCs w:val="20"/>
              </w:rPr>
            </w:pPr>
          </w:p>
          <w:p w14:paraId="15FF1543" w14:textId="77777777" w:rsidR="00531127" w:rsidRDefault="00531127">
            <w:pPr>
              <w:ind w:left="1430" w:hanging="1430"/>
              <w:jc w:val="center"/>
              <w:rPr>
                <w:rFonts w:ascii="Calibri" w:hAnsi="Calibri"/>
                <w:b/>
              </w:rPr>
            </w:pPr>
            <w:r>
              <w:rPr>
                <w:rFonts w:ascii="Calibri" w:hAnsi="Calibri"/>
                <w:b/>
              </w:rPr>
              <w:t>AREA AMMINISTRATIVA</w:t>
            </w:r>
          </w:p>
          <w:p w14:paraId="75DF55AC" w14:textId="77777777" w:rsidR="00531127" w:rsidRDefault="00531127">
            <w:pPr>
              <w:ind w:left="1430" w:hanging="1430"/>
              <w:jc w:val="center"/>
              <w:rPr>
                <w:rFonts w:ascii="Calibri" w:hAnsi="Calibri"/>
                <w:b/>
              </w:rPr>
            </w:pPr>
          </w:p>
          <w:p w14:paraId="13E69961" w14:textId="77777777" w:rsidR="00531127" w:rsidRDefault="00531127">
            <w:pPr>
              <w:ind w:left="1430" w:hanging="1430"/>
              <w:jc w:val="center"/>
              <w:rPr>
                <w:rFonts w:ascii="Calibri" w:hAnsi="Calibri"/>
                <w:sz w:val="20"/>
                <w:szCs w:val="20"/>
              </w:rPr>
            </w:pPr>
          </w:p>
        </w:tc>
      </w:tr>
      <w:tr w:rsidR="00531127" w14:paraId="0F8D0AEF"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058224F3" w14:textId="77777777" w:rsidR="00531127" w:rsidRDefault="00531127">
            <w:pPr>
              <w:jc w:val="center"/>
              <w:rPr>
                <w:rFonts w:ascii="Calibri" w:hAnsi="Calibri"/>
                <w:b/>
                <w:sz w:val="20"/>
                <w:szCs w:val="20"/>
              </w:rPr>
            </w:pPr>
          </w:p>
          <w:p w14:paraId="6CD02B4F"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091A55E9"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525E87D0" w14:textId="77777777" w:rsidR="00531127" w:rsidRDefault="00531127">
            <w:pPr>
              <w:ind w:left="1430" w:hanging="1430"/>
              <w:rPr>
                <w:rFonts w:ascii="Calibri" w:hAnsi="Calibri"/>
                <w:b/>
                <w:sz w:val="20"/>
                <w:szCs w:val="20"/>
              </w:rPr>
            </w:pPr>
          </w:p>
        </w:tc>
      </w:tr>
      <w:tr w:rsidR="00531127" w14:paraId="189AB9EE"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93A88" w14:textId="77777777" w:rsidR="00531127" w:rsidRDefault="00531127">
            <w:pPr>
              <w:jc w:val="both"/>
              <w:rPr>
                <w:rFonts w:ascii="Calibri" w:hAnsi="Calibri"/>
                <w:b/>
                <w:sz w:val="20"/>
                <w:szCs w:val="20"/>
              </w:rPr>
            </w:pPr>
            <w:r>
              <w:rPr>
                <w:rFonts w:ascii="Arial Narrow" w:hAnsi="Arial Narrow"/>
                <w:sz w:val="20"/>
                <w:szCs w:val="20"/>
              </w:rPr>
              <w:t xml:space="preserve">Con la collaborazione del dipendente </w:t>
            </w:r>
            <w:r>
              <w:rPr>
                <w:rFonts w:ascii="Arial Narrow" w:hAnsi="Arial Narrow"/>
                <w:b/>
                <w:sz w:val="20"/>
                <w:szCs w:val="20"/>
              </w:rPr>
              <w:t xml:space="preserve">FABRIZIO GIANNANTONI </w:t>
            </w:r>
            <w:r>
              <w:rPr>
                <w:rFonts w:ascii="Arial Narrow" w:hAnsi="Arial Narrow"/>
                <w:sz w:val="20"/>
                <w:szCs w:val="20"/>
              </w:rPr>
              <w:t>(v. relativa scheda di valutazione del personale non apicale)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7E7746B9" w14:textId="77777777" w:rsidR="00531127" w:rsidRDefault="00531127">
            <w:pPr>
              <w:ind w:left="1430" w:hanging="1430"/>
              <w:rPr>
                <w:rFonts w:ascii="Calibri" w:hAnsi="Calibri"/>
                <w:b/>
                <w:sz w:val="20"/>
                <w:szCs w:val="20"/>
              </w:rPr>
            </w:pPr>
          </w:p>
          <w:p w14:paraId="40E126CF" w14:textId="77777777" w:rsidR="00531127" w:rsidRDefault="00531127">
            <w:pPr>
              <w:ind w:left="1430" w:hanging="1430"/>
              <w:rPr>
                <w:rFonts w:ascii="Calibri" w:hAnsi="Calibri"/>
                <w:b/>
                <w:sz w:val="20"/>
                <w:szCs w:val="20"/>
              </w:rPr>
            </w:pPr>
          </w:p>
        </w:tc>
      </w:tr>
      <w:tr w:rsidR="00531127" w14:paraId="3CCBF0EC"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B9411" w14:textId="77777777" w:rsidR="00531127" w:rsidRDefault="00531127">
            <w:pPr>
              <w:jc w:val="both"/>
              <w:rPr>
                <w:rFonts w:ascii="Arial Narrow" w:hAnsi="Arial Narrow"/>
              </w:rPr>
            </w:pPr>
            <w:r>
              <w:rPr>
                <w:rFonts w:ascii="Calibri" w:hAnsi="Calibri"/>
                <w:b/>
              </w:rPr>
              <w:t>OBIETTIVO n. 7</w:t>
            </w:r>
            <w:r>
              <w:rPr>
                <w:rFonts w:ascii="Arial Narrow" w:hAnsi="Arial Narrow"/>
              </w:rPr>
              <w:t>: attività di collaborazione con l’Ufficio Tecnico e sostituzione del personale dell’ Ufficio Protocollo e dell’Ufficio Anagrafe e Stato Civile in assenza dei titolari.</w:t>
            </w:r>
          </w:p>
        </w:tc>
      </w:tr>
      <w:tr w:rsidR="00531127" w14:paraId="78A285E6" w14:textId="77777777" w:rsidTr="00531127">
        <w:trPr>
          <w:trHeight w:val="1566"/>
        </w:trPr>
        <w:tc>
          <w:tcPr>
            <w:tcW w:w="5000" w:type="pct"/>
            <w:gridSpan w:val="2"/>
            <w:tcBorders>
              <w:top w:val="single" w:sz="4" w:space="0" w:color="auto"/>
              <w:left w:val="single" w:sz="4" w:space="0" w:color="auto"/>
              <w:bottom w:val="single" w:sz="4" w:space="0" w:color="auto"/>
              <w:right w:val="single" w:sz="4" w:space="0" w:color="auto"/>
            </w:tcBorders>
            <w:hideMark/>
          </w:tcPr>
          <w:p w14:paraId="76E64FAC" w14:textId="77777777" w:rsidR="00531127" w:rsidRDefault="00531127">
            <w:pPr>
              <w:widowControl w:val="0"/>
              <w:autoSpaceDE w:val="0"/>
              <w:autoSpaceDN w:val="0"/>
              <w:adjustRightInd w:val="0"/>
              <w:spacing w:after="0"/>
              <w:jc w:val="both"/>
              <w:rPr>
                <w:rFonts w:ascii="Calibri" w:hAnsi="Calibri"/>
                <w:b/>
              </w:rPr>
            </w:pPr>
            <w:r>
              <w:rPr>
                <w:rFonts w:ascii="Calibri" w:hAnsi="Calibri"/>
                <w:b/>
              </w:rPr>
              <w:t xml:space="preserve">FINALITÀ: </w:t>
            </w:r>
          </w:p>
          <w:p w14:paraId="7C8B6454" w14:textId="77777777" w:rsidR="00531127" w:rsidRDefault="00531127">
            <w:pPr>
              <w:spacing w:after="0"/>
              <w:jc w:val="both"/>
              <w:rPr>
                <w:rFonts w:ascii="Arial Narrow" w:hAnsi="Arial Narrow" w:cs="Calibri"/>
                <w:sz w:val="20"/>
                <w:szCs w:val="20"/>
              </w:rPr>
            </w:pPr>
            <w:r>
              <w:rPr>
                <w:rFonts w:ascii="Arial Narrow" w:hAnsi="Arial Narrow" w:cs="Calibri"/>
                <w:sz w:val="20"/>
                <w:szCs w:val="20"/>
              </w:rPr>
              <w:t>1.collaborazione con l’Ufficio Tecnico  per la predisposizione di atti inerenti gli acquisti per il funzionamento delle attività esterne del Comune;</w:t>
            </w:r>
          </w:p>
          <w:p w14:paraId="0A94EB9F" w14:textId="77777777" w:rsidR="00531127" w:rsidRDefault="00531127">
            <w:pPr>
              <w:spacing w:after="0"/>
              <w:jc w:val="both"/>
              <w:rPr>
                <w:rFonts w:ascii="Arial Narrow" w:hAnsi="Arial Narrow" w:cs="Calibri"/>
                <w:sz w:val="20"/>
                <w:szCs w:val="20"/>
              </w:rPr>
            </w:pPr>
            <w:r>
              <w:rPr>
                <w:rFonts w:ascii="Arial Narrow" w:hAnsi="Arial Narrow" w:cs="Calibri"/>
                <w:sz w:val="20"/>
                <w:szCs w:val="20"/>
              </w:rPr>
              <w:t>2. sostituzione personale degli Uffici Protocollo, Anagrafe e Stato civile;</w:t>
            </w:r>
          </w:p>
          <w:p w14:paraId="0E1FE50B" w14:textId="77777777" w:rsidR="00531127" w:rsidRDefault="00531127">
            <w:pPr>
              <w:spacing w:after="0"/>
              <w:jc w:val="both"/>
              <w:rPr>
                <w:rFonts w:ascii="Arial Narrow" w:hAnsi="Arial Narrow" w:cs="Calibri"/>
                <w:sz w:val="20"/>
                <w:szCs w:val="20"/>
              </w:rPr>
            </w:pPr>
            <w:r>
              <w:rPr>
                <w:rFonts w:ascii="Arial Narrow" w:hAnsi="Arial Narrow" w:cs="Calibri"/>
                <w:sz w:val="20"/>
                <w:szCs w:val="20"/>
              </w:rPr>
              <w:t>3.corretto utilizzo dei mezzi in uso  del Comune.</w:t>
            </w:r>
          </w:p>
        </w:tc>
      </w:tr>
      <w:tr w:rsidR="00531127" w14:paraId="6B2AEEED"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0DF7BD85" w14:textId="77777777" w:rsidR="00531127" w:rsidRDefault="00531127">
            <w:pPr>
              <w:spacing w:after="0"/>
              <w:jc w:val="both"/>
              <w:rPr>
                <w:rFonts w:ascii="Garamond" w:hAnsi="Garamond" w:cs="Arial"/>
                <w:sz w:val="20"/>
                <w:szCs w:val="20"/>
              </w:rPr>
            </w:pPr>
            <w:r>
              <w:rPr>
                <w:rFonts w:ascii="Calibri" w:hAnsi="Calibri"/>
                <w:b/>
              </w:rPr>
              <w:t>ATTIVITÀ:</w:t>
            </w:r>
            <w:r>
              <w:rPr>
                <w:rFonts w:ascii="Garamond" w:hAnsi="Garamond" w:cs="Arial"/>
                <w:sz w:val="20"/>
                <w:szCs w:val="20"/>
              </w:rPr>
              <w:t xml:space="preserve"> </w:t>
            </w:r>
          </w:p>
          <w:p w14:paraId="742E5F9F" w14:textId="77777777" w:rsidR="00531127" w:rsidRDefault="00531127">
            <w:pPr>
              <w:spacing w:after="0"/>
              <w:jc w:val="both"/>
              <w:rPr>
                <w:rFonts w:ascii="Arial Narrow" w:hAnsi="Arial Narrow" w:cs="Arial"/>
                <w:sz w:val="20"/>
                <w:szCs w:val="20"/>
              </w:rPr>
            </w:pPr>
            <w:r>
              <w:rPr>
                <w:rFonts w:ascii="Arial Narrow" w:hAnsi="Arial Narrow" w:cs="Arial"/>
                <w:sz w:val="20"/>
                <w:szCs w:val="20"/>
              </w:rPr>
              <w:t>1. predisposizione della modulistica  adeguata alle diverse tipologia  di mezzi meccanici;</w:t>
            </w:r>
          </w:p>
          <w:p w14:paraId="32173B77"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consegna  delle schede  agli autisti dei mezzi  e relativa registrazione  degli scontrini  in appositi registri; </w:t>
            </w:r>
          </w:p>
          <w:p w14:paraId="405122DD" w14:textId="77777777" w:rsidR="00531127" w:rsidRDefault="00531127">
            <w:pPr>
              <w:spacing w:after="0"/>
              <w:jc w:val="both"/>
              <w:rPr>
                <w:rFonts w:ascii="Arial Narrow" w:hAnsi="Arial Narrow" w:cs="Arial"/>
                <w:sz w:val="20"/>
                <w:szCs w:val="20"/>
              </w:rPr>
            </w:pPr>
            <w:r>
              <w:rPr>
                <w:rFonts w:ascii="Arial Narrow" w:hAnsi="Arial Narrow" w:cs="Arial"/>
                <w:sz w:val="20"/>
                <w:szCs w:val="20"/>
              </w:rPr>
              <w:t>3. controllo degli scontrini e delle schede  carburante;</w:t>
            </w:r>
          </w:p>
          <w:p w14:paraId="03B361F0" w14:textId="77777777" w:rsidR="00531127" w:rsidRDefault="00531127">
            <w:pPr>
              <w:spacing w:after="0"/>
              <w:jc w:val="both"/>
              <w:rPr>
                <w:rFonts w:ascii="Arial Narrow" w:hAnsi="Arial Narrow" w:cs="Arial"/>
                <w:sz w:val="20"/>
                <w:szCs w:val="20"/>
              </w:rPr>
            </w:pPr>
            <w:r>
              <w:rPr>
                <w:rFonts w:ascii="Arial Narrow" w:hAnsi="Arial Narrow" w:cs="Arial"/>
                <w:sz w:val="20"/>
                <w:szCs w:val="20"/>
              </w:rPr>
              <w:t>4. sostituzione del personale assente degli Uffici Protocollo, Anagrafe e Stato civile;</w:t>
            </w:r>
          </w:p>
          <w:p w14:paraId="13C0EC03" w14:textId="77777777" w:rsidR="00531127" w:rsidRDefault="00531127">
            <w:pPr>
              <w:spacing w:after="0"/>
              <w:jc w:val="both"/>
              <w:rPr>
                <w:rFonts w:ascii="Calibri" w:hAnsi="Calibri" w:cs="Calibri"/>
                <w:sz w:val="20"/>
                <w:szCs w:val="20"/>
              </w:rPr>
            </w:pPr>
            <w:r>
              <w:rPr>
                <w:rFonts w:ascii="Arial Narrow" w:hAnsi="Arial Narrow" w:cs="Calibri"/>
                <w:sz w:val="20"/>
                <w:szCs w:val="20"/>
              </w:rPr>
              <w:t>5.  predisposizione e controllo dei buoni acquisto di materiale utile ai dipendenti che svolgono attività esterna per le piccole manutenzioni.</w:t>
            </w:r>
          </w:p>
        </w:tc>
      </w:tr>
      <w:tr w:rsidR="00531127" w14:paraId="0F35A103"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691CF102" w14:textId="77777777" w:rsidR="00531127" w:rsidRDefault="00531127">
            <w:pPr>
              <w:spacing w:after="0"/>
              <w:jc w:val="both"/>
              <w:rPr>
                <w:rFonts w:ascii="Calibri" w:hAnsi="Calibri" w:cs="Calibri"/>
              </w:rPr>
            </w:pPr>
            <w:r>
              <w:rPr>
                <w:rFonts w:ascii="Calibri" w:hAnsi="Calibri" w:cs="Calibri"/>
                <w:b/>
              </w:rPr>
              <w:t>INDICATORI DI RISULTATO ATTESI:</w:t>
            </w:r>
            <w:r>
              <w:rPr>
                <w:rFonts w:ascii="Calibri" w:hAnsi="Calibri" w:cs="Calibri"/>
              </w:rPr>
              <w:t xml:space="preserve"> </w:t>
            </w:r>
          </w:p>
          <w:p w14:paraId="1656BDC2" w14:textId="77777777" w:rsidR="00531127" w:rsidRDefault="00531127">
            <w:pPr>
              <w:spacing w:after="0"/>
              <w:jc w:val="both"/>
              <w:rPr>
                <w:rFonts w:ascii="Arial Narrow" w:hAnsi="Arial Narrow" w:cs="Arial"/>
                <w:sz w:val="20"/>
                <w:szCs w:val="20"/>
              </w:rPr>
            </w:pPr>
            <w:r>
              <w:rPr>
                <w:rFonts w:ascii="Arial Narrow" w:hAnsi="Arial Narrow" w:cs="Arial"/>
                <w:i/>
                <w:sz w:val="20"/>
                <w:szCs w:val="20"/>
              </w:rPr>
              <w:t xml:space="preserve">1.  tempistica: </w:t>
            </w:r>
            <w:r>
              <w:rPr>
                <w:rFonts w:ascii="Arial Narrow" w:hAnsi="Arial Narrow" w:cs="Arial"/>
                <w:sz w:val="20"/>
                <w:szCs w:val="20"/>
              </w:rPr>
              <w:t>nei termini previsti;</w:t>
            </w:r>
          </w:p>
          <w:p w14:paraId="18BA81C3" w14:textId="77777777" w:rsidR="00531127" w:rsidRDefault="00531127">
            <w:pPr>
              <w:spacing w:after="0"/>
              <w:jc w:val="both"/>
              <w:rPr>
                <w:rFonts w:ascii="Arial Narrow" w:hAnsi="Arial Narrow" w:cs="Arial"/>
                <w:i/>
                <w:sz w:val="20"/>
                <w:szCs w:val="20"/>
              </w:rPr>
            </w:pPr>
            <w:r>
              <w:rPr>
                <w:rFonts w:ascii="Arial Narrow" w:hAnsi="Arial Narrow" w:cs="Arial"/>
                <w:i/>
                <w:sz w:val="20"/>
                <w:szCs w:val="20"/>
              </w:rPr>
              <w:t xml:space="preserve">2. qualità: </w:t>
            </w:r>
            <w:r>
              <w:rPr>
                <w:rFonts w:ascii="Arial Narrow" w:hAnsi="Arial Narrow" w:cs="Arial"/>
                <w:sz w:val="20"/>
                <w:szCs w:val="20"/>
              </w:rPr>
              <w:t>miglioramento degli adempimenti amministrativi connessi ai rapporti con i fornitori esterni;</w:t>
            </w:r>
          </w:p>
          <w:p w14:paraId="4610D7DA" w14:textId="77777777" w:rsidR="00531127" w:rsidRDefault="00531127">
            <w:pPr>
              <w:jc w:val="both"/>
              <w:rPr>
                <w:rFonts w:ascii="Arial Narrow" w:hAnsi="Arial Narrow" w:cs="Arial"/>
                <w:sz w:val="20"/>
                <w:szCs w:val="20"/>
              </w:rPr>
            </w:pPr>
            <w:r>
              <w:rPr>
                <w:rFonts w:ascii="Arial Narrow" w:hAnsi="Arial Narrow" w:cs="Arial"/>
                <w:i/>
                <w:sz w:val="20"/>
                <w:szCs w:val="20"/>
              </w:rPr>
              <w:t xml:space="preserve">3.  quantità: </w:t>
            </w:r>
            <w:r>
              <w:rPr>
                <w:rFonts w:ascii="Arial Narrow" w:hAnsi="Arial Narrow" w:cs="Arial"/>
                <w:sz w:val="20"/>
                <w:szCs w:val="20"/>
              </w:rPr>
              <w:t>attività riferita a 9 automezzi.</w:t>
            </w:r>
          </w:p>
        </w:tc>
      </w:tr>
    </w:tbl>
    <w:p w14:paraId="176EA943" w14:textId="77777777" w:rsidR="00531127" w:rsidRDefault="00531127" w:rsidP="00531127">
      <w:pPr>
        <w:rPr>
          <w:rFonts w:ascii="Calibri" w:hAnsi="Calibri"/>
          <w:b/>
          <w:sz w:val="20"/>
          <w:szCs w:val="20"/>
        </w:rPr>
      </w:pPr>
    </w:p>
    <w:p w14:paraId="0B603986" w14:textId="77777777" w:rsidR="00531127" w:rsidRDefault="00531127" w:rsidP="00531127">
      <w:pPr>
        <w:rPr>
          <w:rFonts w:ascii="Calibri" w:hAnsi="Calibri"/>
          <w:b/>
        </w:rPr>
      </w:pPr>
    </w:p>
    <w:p w14:paraId="058B766A" w14:textId="77777777" w:rsidR="00531127" w:rsidRDefault="00531127" w:rsidP="00531127">
      <w:pPr>
        <w:rPr>
          <w:rFonts w:ascii="Calibri" w:hAnsi="Calibri"/>
          <w:b/>
        </w:rPr>
      </w:pPr>
    </w:p>
    <w:p w14:paraId="524A84D7" w14:textId="77777777" w:rsidR="00531127" w:rsidRDefault="00531127" w:rsidP="00531127">
      <w:pPr>
        <w:rPr>
          <w:rFonts w:ascii="Calibri" w:hAnsi="Calibri"/>
          <w:b/>
        </w:rPr>
      </w:pPr>
    </w:p>
    <w:p w14:paraId="0FD71F20" w14:textId="77777777" w:rsidR="00531127" w:rsidRDefault="00531127" w:rsidP="00531127">
      <w:pPr>
        <w:rPr>
          <w:rFonts w:ascii="Calibri" w:hAnsi="Calibri"/>
          <w:b/>
        </w:rPr>
      </w:pPr>
    </w:p>
    <w:p w14:paraId="4AD1BB22" w14:textId="77777777" w:rsidR="00531127" w:rsidRDefault="00531127" w:rsidP="00531127">
      <w:pPr>
        <w:jc w:val="center"/>
        <w:rPr>
          <w:rFonts w:ascii="Calibri" w:hAnsi="Calibri"/>
          <w:b/>
        </w:rPr>
      </w:pPr>
    </w:p>
    <w:p w14:paraId="6B04DD24" w14:textId="77777777" w:rsidR="00531127" w:rsidRDefault="00531127" w:rsidP="00531127">
      <w:pPr>
        <w:jc w:val="center"/>
        <w:rPr>
          <w:rFonts w:ascii="Calibri" w:hAnsi="Calibri"/>
          <w:b/>
        </w:rPr>
      </w:pPr>
    </w:p>
    <w:p w14:paraId="34A4AD75"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72DA935C" w14:textId="77777777" w:rsidTr="00531127">
        <w:tc>
          <w:tcPr>
            <w:tcW w:w="5495" w:type="dxa"/>
            <w:tcBorders>
              <w:top w:val="single" w:sz="4" w:space="0" w:color="auto"/>
              <w:left w:val="single" w:sz="4" w:space="0" w:color="auto"/>
              <w:bottom w:val="single" w:sz="4" w:space="0" w:color="auto"/>
              <w:right w:val="single" w:sz="4" w:space="0" w:color="auto"/>
            </w:tcBorders>
          </w:tcPr>
          <w:p w14:paraId="2C9F3341" w14:textId="77777777" w:rsidR="00531127" w:rsidRDefault="00531127">
            <w:pPr>
              <w:jc w:val="center"/>
              <w:rPr>
                <w:rFonts w:ascii="Calibri" w:hAnsi="Calibri"/>
                <w:b/>
                <w:sz w:val="20"/>
                <w:szCs w:val="20"/>
              </w:rPr>
            </w:pPr>
            <w:r>
              <w:rPr>
                <w:rFonts w:ascii="Calibri" w:hAnsi="Calibri"/>
                <w:b/>
                <w:sz w:val="20"/>
                <w:szCs w:val="20"/>
              </w:rPr>
              <w:t>Indicatori di valutazione</w:t>
            </w:r>
          </w:p>
          <w:p w14:paraId="727DFE9B"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669D70C6"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40FC4E7F" w14:textId="77777777" w:rsidR="00531127" w:rsidRDefault="00531127">
            <w:pPr>
              <w:jc w:val="center"/>
              <w:rPr>
                <w:rFonts w:ascii="Calibri" w:hAnsi="Calibri"/>
                <w:b/>
                <w:sz w:val="20"/>
                <w:szCs w:val="20"/>
              </w:rPr>
            </w:pPr>
            <w:r>
              <w:rPr>
                <w:rFonts w:ascii="Calibri" w:hAnsi="Calibri"/>
                <w:b/>
                <w:sz w:val="20"/>
                <w:szCs w:val="20"/>
              </w:rPr>
              <w:t>Coefficiente di</w:t>
            </w:r>
          </w:p>
          <w:p w14:paraId="2A5C2D90"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2D4CB578"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119056C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654174C"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230EA79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43FEB5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333B415" w14:textId="77777777" w:rsidR="00531127" w:rsidRDefault="00531127">
            <w:pPr>
              <w:jc w:val="center"/>
              <w:rPr>
                <w:rFonts w:ascii="Calibri" w:hAnsi="Calibri"/>
                <w:sz w:val="20"/>
                <w:szCs w:val="20"/>
              </w:rPr>
            </w:pPr>
            <w:r>
              <w:rPr>
                <w:rFonts w:ascii="Calibri" w:hAnsi="Calibri"/>
                <w:sz w:val="20"/>
                <w:szCs w:val="20"/>
              </w:rPr>
              <w:t>4</w:t>
            </w:r>
          </w:p>
        </w:tc>
      </w:tr>
      <w:tr w:rsidR="00531127" w14:paraId="7124DFC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95EFA1F"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7BAE569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A3BFAAD"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1A0C9E62" w14:textId="77777777" w:rsidR="00531127" w:rsidRDefault="00531127">
            <w:pPr>
              <w:jc w:val="center"/>
              <w:rPr>
                <w:rFonts w:ascii="Calibri" w:hAnsi="Calibri"/>
                <w:sz w:val="20"/>
                <w:szCs w:val="20"/>
              </w:rPr>
            </w:pPr>
            <w:r>
              <w:rPr>
                <w:rFonts w:ascii="Calibri" w:hAnsi="Calibri"/>
                <w:sz w:val="20"/>
                <w:szCs w:val="20"/>
              </w:rPr>
              <w:t>12</w:t>
            </w:r>
          </w:p>
        </w:tc>
      </w:tr>
      <w:tr w:rsidR="00531127" w14:paraId="14024D6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EA9CEC1"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436D868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BCE964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F68D6B9" w14:textId="77777777" w:rsidR="00531127" w:rsidRDefault="00531127">
            <w:pPr>
              <w:jc w:val="center"/>
              <w:rPr>
                <w:rFonts w:ascii="Calibri" w:hAnsi="Calibri"/>
                <w:sz w:val="20"/>
                <w:szCs w:val="20"/>
              </w:rPr>
            </w:pPr>
            <w:r>
              <w:rPr>
                <w:rFonts w:ascii="Calibri" w:hAnsi="Calibri"/>
                <w:sz w:val="20"/>
                <w:szCs w:val="20"/>
              </w:rPr>
              <w:t>4</w:t>
            </w:r>
          </w:p>
        </w:tc>
      </w:tr>
      <w:tr w:rsidR="00531127" w14:paraId="5D9AFEB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75F315E"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59F5C6A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4D2D6E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78B1469" w14:textId="77777777" w:rsidR="00531127" w:rsidRDefault="00531127">
            <w:pPr>
              <w:jc w:val="center"/>
              <w:rPr>
                <w:rFonts w:ascii="Calibri" w:hAnsi="Calibri"/>
                <w:sz w:val="20"/>
                <w:szCs w:val="20"/>
              </w:rPr>
            </w:pPr>
            <w:r>
              <w:rPr>
                <w:rFonts w:ascii="Calibri" w:hAnsi="Calibri"/>
                <w:sz w:val="20"/>
                <w:szCs w:val="20"/>
              </w:rPr>
              <w:t>4</w:t>
            </w:r>
          </w:p>
        </w:tc>
      </w:tr>
      <w:tr w:rsidR="00531127" w14:paraId="76D0E38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E29EADA"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49236E2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F45E0E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6D0E43D" w14:textId="77777777" w:rsidR="00531127" w:rsidRDefault="00531127">
            <w:pPr>
              <w:jc w:val="center"/>
              <w:rPr>
                <w:rFonts w:ascii="Calibri" w:hAnsi="Calibri"/>
                <w:sz w:val="20"/>
                <w:szCs w:val="20"/>
              </w:rPr>
            </w:pPr>
            <w:r>
              <w:rPr>
                <w:rFonts w:ascii="Calibri" w:hAnsi="Calibri"/>
                <w:sz w:val="20"/>
                <w:szCs w:val="20"/>
              </w:rPr>
              <w:t>4</w:t>
            </w:r>
          </w:p>
        </w:tc>
      </w:tr>
      <w:tr w:rsidR="00531127" w14:paraId="205F871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6B5BD69"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4530394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612A50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4529D0A" w14:textId="77777777" w:rsidR="00531127" w:rsidRDefault="00531127">
            <w:pPr>
              <w:jc w:val="center"/>
              <w:rPr>
                <w:rFonts w:ascii="Calibri" w:hAnsi="Calibri"/>
                <w:sz w:val="20"/>
                <w:szCs w:val="20"/>
              </w:rPr>
            </w:pPr>
            <w:r>
              <w:rPr>
                <w:rFonts w:ascii="Calibri" w:hAnsi="Calibri"/>
                <w:sz w:val="20"/>
                <w:szCs w:val="20"/>
              </w:rPr>
              <w:t>4</w:t>
            </w:r>
          </w:p>
        </w:tc>
      </w:tr>
      <w:tr w:rsidR="00531127" w14:paraId="548EC84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BCF2E64"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633776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F78E31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BADC5EB" w14:textId="77777777" w:rsidR="00531127" w:rsidRDefault="00531127">
            <w:pPr>
              <w:jc w:val="center"/>
              <w:rPr>
                <w:rFonts w:ascii="Calibri" w:hAnsi="Calibri"/>
                <w:sz w:val="20"/>
                <w:szCs w:val="20"/>
              </w:rPr>
            </w:pPr>
            <w:r>
              <w:rPr>
                <w:rFonts w:ascii="Calibri" w:hAnsi="Calibri"/>
                <w:sz w:val="20"/>
                <w:szCs w:val="20"/>
              </w:rPr>
              <w:t>4</w:t>
            </w:r>
          </w:p>
        </w:tc>
      </w:tr>
      <w:tr w:rsidR="00531127" w14:paraId="0CCC44B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4A601AC"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6F9AC79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FE8278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8422683" w14:textId="77777777" w:rsidR="00531127" w:rsidRDefault="00531127">
            <w:pPr>
              <w:jc w:val="center"/>
              <w:rPr>
                <w:rFonts w:ascii="Calibri" w:hAnsi="Calibri"/>
                <w:sz w:val="20"/>
                <w:szCs w:val="20"/>
              </w:rPr>
            </w:pPr>
            <w:r>
              <w:rPr>
                <w:rFonts w:ascii="Calibri" w:hAnsi="Calibri"/>
                <w:sz w:val="20"/>
                <w:szCs w:val="20"/>
              </w:rPr>
              <w:t>4</w:t>
            </w:r>
          </w:p>
        </w:tc>
      </w:tr>
      <w:tr w:rsidR="00531127" w14:paraId="42024F1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374BAC9"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002E5B22"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D6ADDFA"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7D28342"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6DA1797A" w14:textId="77777777" w:rsidR="00531127" w:rsidRDefault="00531127" w:rsidP="00531127">
      <w:pPr>
        <w:rPr>
          <w:rFonts w:ascii="Calibri" w:hAnsi="Calibri"/>
          <w:b/>
          <w:sz w:val="20"/>
          <w:szCs w:val="20"/>
        </w:rPr>
      </w:pPr>
    </w:p>
    <w:p w14:paraId="66BE1FC6"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6D5E2D8"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766C523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349B928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4F501616"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E6C1EC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24E6DCB8" w14:textId="77777777" w:rsidR="00531127" w:rsidRDefault="00531127" w:rsidP="00531127">
      <w:pPr>
        <w:spacing w:after="0" w:line="240" w:lineRule="auto"/>
        <w:rPr>
          <w:rFonts w:ascii="Calibri" w:hAnsi="Calibri"/>
          <w:b/>
          <w:sz w:val="18"/>
          <w:szCs w:val="18"/>
        </w:rPr>
      </w:pPr>
    </w:p>
    <w:p w14:paraId="47AE3970" w14:textId="77777777" w:rsidR="00531127" w:rsidRDefault="00531127" w:rsidP="00531127">
      <w:pPr>
        <w:rPr>
          <w:rFonts w:ascii="Calibri" w:hAnsi="Calibri"/>
          <w:b/>
          <w:sz w:val="18"/>
          <w:szCs w:val="18"/>
        </w:rPr>
      </w:pPr>
    </w:p>
    <w:p w14:paraId="01DE592E" w14:textId="77777777" w:rsidR="00531127" w:rsidRDefault="00531127" w:rsidP="00531127">
      <w:pPr>
        <w:rPr>
          <w:rFonts w:ascii="Calibri" w:hAnsi="Calibri"/>
          <w:b/>
        </w:rPr>
      </w:pPr>
    </w:p>
    <w:p w14:paraId="4A0FE4DF" w14:textId="77777777" w:rsidR="00531127" w:rsidRDefault="00531127" w:rsidP="00531127">
      <w:pPr>
        <w:rPr>
          <w:rFonts w:ascii="Calibri" w:hAnsi="Calibri"/>
        </w:rPr>
      </w:pPr>
    </w:p>
    <w:p w14:paraId="5ECC0A77" w14:textId="77777777" w:rsidR="00531127" w:rsidRDefault="00531127" w:rsidP="00531127">
      <w:pPr>
        <w:rPr>
          <w:rFonts w:ascii="Calibri" w:hAnsi="Calibri"/>
        </w:rPr>
      </w:pPr>
    </w:p>
    <w:p w14:paraId="54BA64B3" w14:textId="77777777" w:rsidR="00531127" w:rsidRDefault="00531127" w:rsidP="00531127">
      <w:pPr>
        <w:rPr>
          <w:rFonts w:ascii="Calibri" w:hAnsi="Calibri"/>
          <w:b/>
          <w:sz w:val="28"/>
          <w:szCs w:val="28"/>
        </w:rPr>
      </w:pPr>
    </w:p>
    <w:p w14:paraId="0DB60F55" w14:textId="77777777" w:rsidR="00531127" w:rsidRDefault="00531127" w:rsidP="00531127">
      <w:pPr>
        <w:jc w:val="center"/>
        <w:rPr>
          <w:rFonts w:ascii="Calibri" w:hAnsi="Calibri"/>
          <w:b/>
          <w:sz w:val="28"/>
          <w:szCs w:val="28"/>
        </w:rPr>
      </w:pPr>
    </w:p>
    <w:p w14:paraId="1C76DD5D" w14:textId="77777777" w:rsidR="00531127" w:rsidRDefault="00531127" w:rsidP="00531127">
      <w:pPr>
        <w:jc w:val="center"/>
        <w:rPr>
          <w:rFonts w:ascii="Calibri" w:hAnsi="Calibri"/>
          <w:b/>
          <w:sz w:val="28"/>
          <w:szCs w:val="28"/>
        </w:rPr>
      </w:pPr>
    </w:p>
    <w:p w14:paraId="1716F614" w14:textId="77777777" w:rsidR="00531127" w:rsidRDefault="00531127" w:rsidP="00531127">
      <w:pPr>
        <w:jc w:val="center"/>
        <w:rPr>
          <w:rFonts w:ascii="Calibri" w:hAnsi="Calibri"/>
          <w:b/>
          <w:sz w:val="28"/>
          <w:szCs w:val="28"/>
        </w:rPr>
      </w:pPr>
    </w:p>
    <w:p w14:paraId="66EB2711"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6646B427"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417A3B79"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96"/>
        <w:gridCol w:w="5232"/>
      </w:tblGrid>
      <w:tr w:rsidR="00531127" w14:paraId="535C5720" w14:textId="77777777" w:rsidTr="00531127">
        <w:trPr>
          <w:trHeight w:val="977"/>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14:paraId="09485BBD" w14:textId="77777777" w:rsidR="00531127" w:rsidRDefault="00531127">
            <w:pPr>
              <w:jc w:val="center"/>
              <w:rPr>
                <w:rFonts w:ascii="Calibri" w:hAnsi="Calibri"/>
                <w:b/>
              </w:rPr>
            </w:pPr>
          </w:p>
          <w:p w14:paraId="37F41FC7" w14:textId="77777777" w:rsidR="00531127" w:rsidRDefault="00531127">
            <w:pPr>
              <w:jc w:val="center"/>
              <w:rPr>
                <w:rFonts w:ascii="Calibri" w:hAnsi="Calibri"/>
                <w:b/>
              </w:rPr>
            </w:pPr>
            <w:r>
              <w:rPr>
                <w:rFonts w:ascii="Calibri" w:hAnsi="Calibri"/>
                <w:b/>
              </w:rPr>
              <w:t>CLAUDIO CONTESTABILE</w:t>
            </w: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2B73DF06" w14:textId="77777777" w:rsidR="00531127" w:rsidRDefault="00531127">
            <w:pPr>
              <w:ind w:left="1430" w:hanging="1430"/>
              <w:jc w:val="center"/>
              <w:rPr>
                <w:rFonts w:ascii="Calibri" w:hAnsi="Calibri"/>
                <w:sz w:val="20"/>
                <w:szCs w:val="20"/>
              </w:rPr>
            </w:pPr>
          </w:p>
          <w:p w14:paraId="173FB8D5" w14:textId="77777777" w:rsidR="00531127" w:rsidRDefault="00531127">
            <w:pPr>
              <w:ind w:left="1430" w:hanging="1430"/>
              <w:jc w:val="center"/>
              <w:rPr>
                <w:rFonts w:ascii="Calibri" w:hAnsi="Calibri"/>
                <w:b/>
              </w:rPr>
            </w:pPr>
          </w:p>
          <w:p w14:paraId="02A27A15" w14:textId="77777777" w:rsidR="00531127" w:rsidRDefault="00531127">
            <w:pPr>
              <w:ind w:left="1430" w:hanging="1430"/>
              <w:jc w:val="center"/>
              <w:rPr>
                <w:rFonts w:ascii="Calibri" w:hAnsi="Calibri"/>
                <w:b/>
              </w:rPr>
            </w:pPr>
            <w:r>
              <w:rPr>
                <w:rFonts w:ascii="Calibri" w:hAnsi="Calibri"/>
                <w:b/>
              </w:rPr>
              <w:t>AREA AMMINISTRATIVA</w:t>
            </w:r>
          </w:p>
          <w:p w14:paraId="2E321BAC" w14:textId="77777777" w:rsidR="00531127" w:rsidRDefault="00531127">
            <w:pPr>
              <w:rPr>
                <w:rFonts w:ascii="Calibri" w:hAnsi="Calibri"/>
                <w:b/>
              </w:rPr>
            </w:pPr>
          </w:p>
        </w:tc>
      </w:tr>
      <w:tr w:rsidR="00531127" w14:paraId="42F5D459" w14:textId="77777777" w:rsidTr="00531127">
        <w:trPr>
          <w:trHeight w:val="977"/>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14:paraId="1887359A" w14:textId="77777777" w:rsidR="00531127" w:rsidRDefault="00531127">
            <w:pPr>
              <w:jc w:val="center"/>
              <w:rPr>
                <w:rFonts w:ascii="Calibri" w:hAnsi="Calibri"/>
                <w:b/>
                <w:sz w:val="20"/>
                <w:szCs w:val="20"/>
              </w:rPr>
            </w:pPr>
          </w:p>
          <w:p w14:paraId="162019A8"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68850B29" w14:textId="77777777" w:rsidR="00531127" w:rsidRDefault="00531127">
            <w:pPr>
              <w:rPr>
                <w:rFonts w:ascii="Calibri" w:hAnsi="Calibri"/>
                <w:b/>
                <w:sz w:val="20"/>
                <w:szCs w:val="20"/>
              </w:rPr>
            </w:pP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530A0886" w14:textId="77777777" w:rsidR="00531127" w:rsidRDefault="00531127">
            <w:pPr>
              <w:ind w:left="1430" w:hanging="1430"/>
              <w:rPr>
                <w:rFonts w:ascii="Calibri" w:hAnsi="Calibri"/>
                <w:b/>
                <w:sz w:val="20"/>
                <w:szCs w:val="20"/>
              </w:rPr>
            </w:pPr>
          </w:p>
        </w:tc>
      </w:tr>
      <w:tr w:rsidR="00531127" w14:paraId="7F3F8E93" w14:textId="77777777" w:rsidTr="00531127">
        <w:trPr>
          <w:trHeight w:val="977"/>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E021BD" w14:textId="77777777" w:rsidR="00531127" w:rsidRDefault="00531127">
            <w:pPr>
              <w:jc w:val="both"/>
              <w:rPr>
                <w:rFonts w:ascii="Arial Narrow" w:hAnsi="Arial Narrow" w:cs="Calibri"/>
              </w:rPr>
            </w:pPr>
            <w:r>
              <w:rPr>
                <w:rFonts w:ascii="Arial Narrow" w:hAnsi="Arial Narrow" w:cs="Calibri"/>
              </w:rPr>
              <w:t xml:space="preserve">Con la collaborazione del dipendente </w:t>
            </w:r>
            <w:r>
              <w:rPr>
                <w:rFonts w:ascii="Arial Narrow" w:hAnsi="Arial Narrow" w:cs="Calibri"/>
                <w:b/>
              </w:rPr>
              <w:t xml:space="preserve">VINCENZO DI NICOLA </w:t>
            </w:r>
            <w:r>
              <w:rPr>
                <w:rFonts w:ascii="Arial Narrow" w:hAnsi="Arial Narrow" w:cs="Calibri"/>
              </w:rPr>
              <w:t>(v. scheda di valutazione del personale non apicale)</w:t>
            </w: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107B2D79" w14:textId="77777777" w:rsidR="00531127" w:rsidRDefault="00531127">
            <w:pPr>
              <w:ind w:left="1430" w:hanging="1430"/>
              <w:rPr>
                <w:rFonts w:ascii="Calibri" w:hAnsi="Calibri"/>
                <w:b/>
                <w:sz w:val="20"/>
                <w:szCs w:val="20"/>
              </w:rPr>
            </w:pPr>
          </w:p>
          <w:p w14:paraId="608C3E51" w14:textId="77777777" w:rsidR="00531127" w:rsidRDefault="00531127">
            <w:pPr>
              <w:ind w:left="1430" w:hanging="1430"/>
              <w:rPr>
                <w:rFonts w:ascii="Calibri" w:hAnsi="Calibri"/>
                <w:b/>
                <w:sz w:val="20"/>
                <w:szCs w:val="20"/>
              </w:rPr>
            </w:pPr>
          </w:p>
        </w:tc>
      </w:tr>
      <w:tr w:rsidR="00531127" w14:paraId="71E046D4"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4DA5D9" w14:textId="77777777" w:rsidR="00531127" w:rsidRDefault="00531127">
            <w:pPr>
              <w:rPr>
                <w:rFonts w:ascii="Arial Narrow" w:hAnsi="Arial Narrow" w:cs="Arial"/>
              </w:rPr>
            </w:pPr>
            <w:r>
              <w:rPr>
                <w:rFonts w:ascii="Calibri" w:hAnsi="Calibri"/>
                <w:b/>
              </w:rPr>
              <w:t xml:space="preserve">OBIETTIVO n. 8 </w:t>
            </w:r>
            <w:r>
              <w:rPr>
                <w:rFonts w:ascii="Arial Narrow" w:hAnsi="Arial Narrow"/>
              </w:rPr>
              <w:t>: g</w:t>
            </w:r>
            <w:r>
              <w:rPr>
                <w:rFonts w:ascii="Arial Narrow" w:hAnsi="Arial Narrow" w:cs="Arial"/>
              </w:rPr>
              <w:t>estione  del sistema Halley.</w:t>
            </w:r>
          </w:p>
        </w:tc>
      </w:tr>
      <w:tr w:rsidR="00531127" w14:paraId="52A447D2" w14:textId="77777777" w:rsidTr="00531127">
        <w:trPr>
          <w:trHeight w:val="653"/>
        </w:trPr>
        <w:tc>
          <w:tcPr>
            <w:tcW w:w="5000" w:type="pct"/>
            <w:gridSpan w:val="2"/>
            <w:tcBorders>
              <w:top w:val="single" w:sz="4" w:space="0" w:color="auto"/>
              <w:left w:val="single" w:sz="4" w:space="0" w:color="auto"/>
              <w:bottom w:val="single" w:sz="4" w:space="0" w:color="auto"/>
              <w:right w:val="single" w:sz="4" w:space="0" w:color="auto"/>
            </w:tcBorders>
            <w:hideMark/>
          </w:tcPr>
          <w:p w14:paraId="440A1A6B" w14:textId="77777777" w:rsidR="00531127" w:rsidRDefault="00531127">
            <w:pPr>
              <w:widowControl w:val="0"/>
              <w:jc w:val="both"/>
              <w:rPr>
                <w:rFonts w:ascii="Calibri" w:hAnsi="Calibri"/>
                <w:b/>
              </w:rPr>
            </w:pPr>
            <w:r>
              <w:rPr>
                <w:rFonts w:ascii="Calibri" w:hAnsi="Calibri"/>
                <w:b/>
              </w:rPr>
              <w:t xml:space="preserve">FINALITÀ: </w:t>
            </w:r>
            <w:r>
              <w:rPr>
                <w:rFonts w:cstheme="minorHAnsi"/>
                <w:sz w:val="20"/>
                <w:szCs w:val="20"/>
              </w:rPr>
              <w:t>so</w:t>
            </w:r>
            <w:r>
              <w:rPr>
                <w:rFonts w:ascii="Arial Narrow" w:hAnsi="Arial Narrow" w:cs="Arial"/>
                <w:sz w:val="20"/>
                <w:szCs w:val="20"/>
              </w:rPr>
              <w:t>vrintendenza dell’operato dei tecnici di Halley Informatica sugli interventi di manutenzione hardware e software.</w:t>
            </w:r>
          </w:p>
        </w:tc>
      </w:tr>
      <w:tr w:rsidR="00531127" w14:paraId="584D8574"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03643209" w14:textId="77777777" w:rsidR="00531127" w:rsidRDefault="00531127">
            <w:pPr>
              <w:spacing w:after="0"/>
              <w:jc w:val="both"/>
              <w:rPr>
                <w:rFonts w:ascii="Calibri" w:hAnsi="Calibri" w:cs="Calibri"/>
              </w:rPr>
            </w:pPr>
            <w:r>
              <w:rPr>
                <w:rFonts w:ascii="Calibri" w:hAnsi="Calibri" w:cs="Calibri"/>
                <w:b/>
              </w:rPr>
              <w:t>INDICATORI DI RISULTATO ATTESI:</w:t>
            </w:r>
            <w:r>
              <w:rPr>
                <w:rFonts w:ascii="Calibri" w:hAnsi="Calibri" w:cs="Calibri"/>
              </w:rPr>
              <w:t xml:space="preserve"> </w:t>
            </w:r>
          </w:p>
          <w:p w14:paraId="35E04894" w14:textId="77777777" w:rsidR="00531127" w:rsidRDefault="00531127">
            <w:pPr>
              <w:spacing w:after="0"/>
              <w:rPr>
                <w:rFonts w:ascii="Arial Narrow" w:hAnsi="Arial Narrow" w:cs="Arial"/>
                <w:b/>
                <w:sz w:val="20"/>
                <w:szCs w:val="20"/>
              </w:rPr>
            </w:pPr>
            <w:r>
              <w:rPr>
                <w:rFonts w:ascii="Arial Narrow" w:hAnsi="Arial Narrow" w:cs="Arial"/>
                <w:sz w:val="20"/>
                <w:szCs w:val="20"/>
              </w:rPr>
              <w:t xml:space="preserve">1. </w:t>
            </w:r>
            <w:r>
              <w:rPr>
                <w:rFonts w:ascii="Arial Narrow" w:hAnsi="Arial Narrow" w:cs="Arial"/>
                <w:i/>
                <w:sz w:val="20"/>
                <w:szCs w:val="20"/>
              </w:rPr>
              <w:t xml:space="preserve">tempistica </w:t>
            </w:r>
            <w:r>
              <w:rPr>
                <w:rFonts w:ascii="Arial Narrow" w:hAnsi="Arial Narrow" w:cs="Arial"/>
                <w:sz w:val="20"/>
                <w:szCs w:val="20"/>
              </w:rPr>
              <w:t>:entro il termine previsto;</w:t>
            </w:r>
          </w:p>
          <w:p w14:paraId="784D3047" w14:textId="77777777" w:rsidR="00531127" w:rsidRDefault="00531127">
            <w:pPr>
              <w:spacing w:after="0"/>
              <w:rPr>
                <w:rFonts w:ascii="Arial Narrow" w:hAnsi="Arial Narrow" w:cs="Arial"/>
                <w:b/>
                <w:sz w:val="20"/>
                <w:szCs w:val="20"/>
              </w:rPr>
            </w:pPr>
            <w:r>
              <w:rPr>
                <w:rFonts w:ascii="Arial Narrow" w:hAnsi="Arial Narrow" w:cs="Arial"/>
                <w:sz w:val="20"/>
                <w:szCs w:val="20"/>
              </w:rPr>
              <w:t xml:space="preserve">2. </w:t>
            </w:r>
            <w:r>
              <w:rPr>
                <w:rFonts w:ascii="Arial Narrow" w:hAnsi="Arial Narrow" w:cs="Arial"/>
                <w:i/>
                <w:sz w:val="20"/>
                <w:szCs w:val="20"/>
              </w:rPr>
              <w:t>qualità</w:t>
            </w:r>
            <w:r>
              <w:rPr>
                <w:rFonts w:ascii="Arial Narrow" w:hAnsi="Arial Narrow" w:cs="Arial"/>
                <w:sz w:val="20"/>
                <w:szCs w:val="20"/>
              </w:rPr>
              <w:t>: ottimale gestione del sistema Halley con la possibilità di ridurre al minimo l’interruzione del servizio;</w:t>
            </w:r>
          </w:p>
          <w:p w14:paraId="4441FDD1" w14:textId="77777777" w:rsidR="00531127" w:rsidRDefault="00531127">
            <w:pPr>
              <w:spacing w:after="0"/>
              <w:rPr>
                <w:rFonts w:ascii="Arial Narrow" w:hAnsi="Arial Narrow" w:cs="Arial"/>
                <w:b/>
                <w:sz w:val="20"/>
                <w:szCs w:val="20"/>
              </w:rPr>
            </w:pPr>
            <w:r>
              <w:rPr>
                <w:rFonts w:ascii="Arial Narrow" w:hAnsi="Arial Narrow" w:cs="Arial"/>
                <w:sz w:val="20"/>
                <w:szCs w:val="20"/>
              </w:rPr>
              <w:t xml:space="preserve">3. </w:t>
            </w:r>
            <w:r>
              <w:rPr>
                <w:rFonts w:ascii="Arial Narrow" w:hAnsi="Arial Narrow" w:cs="Arial"/>
                <w:i/>
                <w:sz w:val="20"/>
                <w:szCs w:val="20"/>
              </w:rPr>
              <w:t>quantità</w:t>
            </w:r>
            <w:r>
              <w:rPr>
                <w:rFonts w:ascii="Arial Narrow" w:hAnsi="Arial Narrow" w:cs="Arial"/>
                <w:sz w:val="20"/>
                <w:szCs w:val="20"/>
              </w:rPr>
              <w:t>:  diversi interventi con relativi aggiornamenti dei software.</w:t>
            </w:r>
          </w:p>
          <w:p w14:paraId="32B315AA" w14:textId="77777777" w:rsidR="00531127" w:rsidRDefault="00531127">
            <w:pPr>
              <w:autoSpaceDN w:val="0"/>
              <w:spacing w:after="0"/>
              <w:ind w:left="720"/>
              <w:jc w:val="both"/>
              <w:rPr>
                <w:rFonts w:ascii="Arial Narrow" w:hAnsi="Arial Narrow" w:cs="Arial"/>
                <w:sz w:val="20"/>
                <w:szCs w:val="20"/>
                <w:u w:val="single"/>
              </w:rPr>
            </w:pPr>
          </w:p>
          <w:p w14:paraId="1B52F353" w14:textId="77777777" w:rsidR="00531127" w:rsidRDefault="00531127">
            <w:pPr>
              <w:rPr>
                <w:rFonts w:ascii="Calibri" w:hAnsi="Calibri" w:cs="Calibri"/>
                <w:b/>
              </w:rPr>
            </w:pPr>
          </w:p>
        </w:tc>
      </w:tr>
    </w:tbl>
    <w:p w14:paraId="310585DD" w14:textId="77777777" w:rsidR="00531127" w:rsidRDefault="00531127" w:rsidP="00531127">
      <w:pPr>
        <w:rPr>
          <w:rFonts w:ascii="Calibri" w:hAnsi="Calibri"/>
          <w:b/>
          <w:sz w:val="20"/>
          <w:szCs w:val="20"/>
        </w:rPr>
      </w:pPr>
    </w:p>
    <w:p w14:paraId="3BED3724" w14:textId="77777777" w:rsidR="00531127" w:rsidRDefault="00531127" w:rsidP="00531127">
      <w:pPr>
        <w:rPr>
          <w:rFonts w:ascii="Calibri" w:hAnsi="Calibri"/>
          <w:b/>
        </w:rPr>
      </w:pPr>
    </w:p>
    <w:p w14:paraId="16694157" w14:textId="77777777" w:rsidR="00531127" w:rsidRDefault="00531127" w:rsidP="00531127">
      <w:pPr>
        <w:rPr>
          <w:rFonts w:ascii="Calibri" w:hAnsi="Calibri"/>
          <w:b/>
        </w:rPr>
      </w:pPr>
    </w:p>
    <w:p w14:paraId="5EFC513D" w14:textId="77777777" w:rsidR="00531127" w:rsidRDefault="00531127" w:rsidP="00531127">
      <w:pPr>
        <w:rPr>
          <w:rFonts w:ascii="Calibri" w:hAnsi="Calibri"/>
          <w:b/>
        </w:rPr>
      </w:pPr>
    </w:p>
    <w:p w14:paraId="10C57890" w14:textId="77777777" w:rsidR="00531127" w:rsidRDefault="00531127" w:rsidP="00531127">
      <w:pPr>
        <w:rPr>
          <w:rFonts w:ascii="Calibri" w:hAnsi="Calibri"/>
          <w:b/>
        </w:rPr>
      </w:pPr>
    </w:p>
    <w:p w14:paraId="02AEF945" w14:textId="77777777" w:rsidR="00531127" w:rsidRDefault="00531127" w:rsidP="00531127">
      <w:pPr>
        <w:rPr>
          <w:rFonts w:ascii="Calibri" w:hAnsi="Calibri"/>
          <w:b/>
        </w:rPr>
      </w:pPr>
    </w:p>
    <w:p w14:paraId="0D9D6E16" w14:textId="77777777" w:rsidR="00531127" w:rsidRDefault="00531127" w:rsidP="00531127">
      <w:pPr>
        <w:rPr>
          <w:rFonts w:ascii="Calibri" w:hAnsi="Calibri"/>
          <w:b/>
        </w:rPr>
      </w:pPr>
    </w:p>
    <w:p w14:paraId="6B95074D" w14:textId="77777777" w:rsidR="00531127" w:rsidRDefault="00531127" w:rsidP="00531127">
      <w:pPr>
        <w:rPr>
          <w:rFonts w:ascii="Calibri" w:hAnsi="Calibri"/>
          <w:b/>
        </w:rPr>
      </w:pPr>
    </w:p>
    <w:p w14:paraId="4F46067D" w14:textId="77777777" w:rsidR="00531127" w:rsidRDefault="00531127" w:rsidP="00531127">
      <w:pPr>
        <w:rPr>
          <w:rFonts w:ascii="Calibri" w:hAnsi="Calibri"/>
          <w:b/>
        </w:rPr>
      </w:pPr>
    </w:p>
    <w:p w14:paraId="4C73CA71" w14:textId="77777777" w:rsidR="00531127" w:rsidRDefault="00531127" w:rsidP="00531127">
      <w:pPr>
        <w:rPr>
          <w:rFonts w:ascii="Calibri" w:hAnsi="Calibri"/>
          <w:b/>
        </w:rPr>
      </w:pPr>
    </w:p>
    <w:p w14:paraId="112A3382" w14:textId="77777777" w:rsidR="00531127" w:rsidRDefault="00531127" w:rsidP="00531127">
      <w:pPr>
        <w:rPr>
          <w:rFonts w:ascii="Calibri" w:hAnsi="Calibri"/>
          <w:b/>
        </w:rPr>
      </w:pPr>
    </w:p>
    <w:p w14:paraId="1B06CFA1"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4B602FEF" w14:textId="77777777" w:rsidTr="00531127">
        <w:tc>
          <w:tcPr>
            <w:tcW w:w="5495" w:type="dxa"/>
            <w:tcBorders>
              <w:top w:val="single" w:sz="4" w:space="0" w:color="auto"/>
              <w:left w:val="single" w:sz="4" w:space="0" w:color="auto"/>
              <w:bottom w:val="single" w:sz="4" w:space="0" w:color="auto"/>
              <w:right w:val="single" w:sz="4" w:space="0" w:color="auto"/>
            </w:tcBorders>
          </w:tcPr>
          <w:p w14:paraId="6F581F50" w14:textId="77777777" w:rsidR="00531127" w:rsidRDefault="00531127">
            <w:pPr>
              <w:jc w:val="center"/>
              <w:rPr>
                <w:rFonts w:ascii="Calibri" w:hAnsi="Calibri"/>
                <w:b/>
                <w:sz w:val="20"/>
                <w:szCs w:val="20"/>
              </w:rPr>
            </w:pPr>
            <w:r>
              <w:rPr>
                <w:rFonts w:ascii="Calibri" w:hAnsi="Calibri"/>
                <w:b/>
                <w:sz w:val="20"/>
                <w:szCs w:val="20"/>
              </w:rPr>
              <w:t>Indicatori di valutazione</w:t>
            </w:r>
          </w:p>
          <w:p w14:paraId="22B63960"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43C3CE59"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49D00832" w14:textId="77777777" w:rsidR="00531127" w:rsidRDefault="00531127">
            <w:pPr>
              <w:jc w:val="center"/>
              <w:rPr>
                <w:rFonts w:ascii="Calibri" w:hAnsi="Calibri"/>
                <w:b/>
                <w:sz w:val="20"/>
                <w:szCs w:val="20"/>
              </w:rPr>
            </w:pPr>
            <w:r>
              <w:rPr>
                <w:rFonts w:ascii="Calibri" w:hAnsi="Calibri"/>
                <w:b/>
                <w:sz w:val="20"/>
                <w:szCs w:val="20"/>
              </w:rPr>
              <w:t>Coefficiente di</w:t>
            </w:r>
          </w:p>
          <w:p w14:paraId="4CD7342A"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76F90C77"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70CFB9E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41BC3A8"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782DEA15"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47A109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DBD038" w14:textId="77777777" w:rsidR="00531127" w:rsidRDefault="00531127">
            <w:pPr>
              <w:jc w:val="center"/>
              <w:rPr>
                <w:rFonts w:ascii="Calibri" w:hAnsi="Calibri"/>
                <w:sz w:val="20"/>
                <w:szCs w:val="20"/>
              </w:rPr>
            </w:pPr>
            <w:r>
              <w:rPr>
                <w:rFonts w:ascii="Calibri" w:hAnsi="Calibri"/>
                <w:sz w:val="20"/>
                <w:szCs w:val="20"/>
              </w:rPr>
              <w:t>4</w:t>
            </w:r>
          </w:p>
        </w:tc>
      </w:tr>
      <w:tr w:rsidR="00531127" w14:paraId="496C40F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C1AB5CA"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57BD0A7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A47F385"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555D8D6" w14:textId="77777777" w:rsidR="00531127" w:rsidRDefault="00531127">
            <w:pPr>
              <w:jc w:val="center"/>
              <w:rPr>
                <w:rFonts w:ascii="Calibri" w:hAnsi="Calibri"/>
                <w:sz w:val="20"/>
                <w:szCs w:val="20"/>
              </w:rPr>
            </w:pPr>
            <w:r>
              <w:rPr>
                <w:rFonts w:ascii="Calibri" w:hAnsi="Calibri"/>
                <w:sz w:val="20"/>
                <w:szCs w:val="20"/>
              </w:rPr>
              <w:t>12</w:t>
            </w:r>
          </w:p>
        </w:tc>
      </w:tr>
      <w:tr w:rsidR="00531127" w14:paraId="4B8ED32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905188C"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338BA46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F2DD7D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CBDE1DD" w14:textId="77777777" w:rsidR="00531127" w:rsidRDefault="00531127">
            <w:pPr>
              <w:jc w:val="center"/>
              <w:rPr>
                <w:rFonts w:ascii="Calibri" w:hAnsi="Calibri"/>
                <w:sz w:val="20"/>
                <w:szCs w:val="20"/>
              </w:rPr>
            </w:pPr>
            <w:r>
              <w:rPr>
                <w:rFonts w:ascii="Calibri" w:hAnsi="Calibri"/>
                <w:sz w:val="20"/>
                <w:szCs w:val="20"/>
              </w:rPr>
              <w:t>4</w:t>
            </w:r>
          </w:p>
        </w:tc>
      </w:tr>
      <w:tr w:rsidR="00531127" w14:paraId="416BF11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1480A70"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3C5412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161668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0A768CA" w14:textId="77777777" w:rsidR="00531127" w:rsidRDefault="00531127">
            <w:pPr>
              <w:jc w:val="center"/>
              <w:rPr>
                <w:rFonts w:ascii="Calibri" w:hAnsi="Calibri"/>
                <w:sz w:val="20"/>
                <w:szCs w:val="20"/>
              </w:rPr>
            </w:pPr>
            <w:r>
              <w:rPr>
                <w:rFonts w:ascii="Calibri" w:hAnsi="Calibri"/>
                <w:sz w:val="20"/>
                <w:szCs w:val="20"/>
              </w:rPr>
              <w:t>4</w:t>
            </w:r>
          </w:p>
        </w:tc>
      </w:tr>
      <w:tr w:rsidR="00531127" w14:paraId="2287606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50DB64E"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5A17C73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D41A27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A030FF1" w14:textId="77777777" w:rsidR="00531127" w:rsidRDefault="00531127">
            <w:pPr>
              <w:jc w:val="center"/>
              <w:rPr>
                <w:rFonts w:ascii="Calibri" w:hAnsi="Calibri"/>
                <w:sz w:val="20"/>
                <w:szCs w:val="20"/>
              </w:rPr>
            </w:pPr>
            <w:r>
              <w:rPr>
                <w:rFonts w:ascii="Calibri" w:hAnsi="Calibri"/>
                <w:sz w:val="20"/>
                <w:szCs w:val="20"/>
              </w:rPr>
              <w:t>4</w:t>
            </w:r>
          </w:p>
        </w:tc>
      </w:tr>
      <w:tr w:rsidR="00531127" w14:paraId="5DB500F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E8B0133"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75B9E5E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7B6C49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9A08256" w14:textId="77777777" w:rsidR="00531127" w:rsidRDefault="00531127">
            <w:pPr>
              <w:jc w:val="center"/>
              <w:rPr>
                <w:rFonts w:ascii="Calibri" w:hAnsi="Calibri"/>
                <w:sz w:val="20"/>
                <w:szCs w:val="20"/>
              </w:rPr>
            </w:pPr>
            <w:r>
              <w:rPr>
                <w:rFonts w:ascii="Calibri" w:hAnsi="Calibri"/>
                <w:sz w:val="20"/>
                <w:szCs w:val="20"/>
              </w:rPr>
              <w:t>4</w:t>
            </w:r>
          </w:p>
        </w:tc>
      </w:tr>
      <w:tr w:rsidR="00531127" w14:paraId="1D589F1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3F3213C"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14EA6E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166D1C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08A868D" w14:textId="77777777" w:rsidR="00531127" w:rsidRDefault="00531127">
            <w:pPr>
              <w:jc w:val="center"/>
              <w:rPr>
                <w:rFonts w:ascii="Calibri" w:hAnsi="Calibri"/>
                <w:sz w:val="20"/>
                <w:szCs w:val="20"/>
              </w:rPr>
            </w:pPr>
            <w:r>
              <w:rPr>
                <w:rFonts w:ascii="Calibri" w:hAnsi="Calibri"/>
                <w:sz w:val="20"/>
                <w:szCs w:val="20"/>
              </w:rPr>
              <w:t>4</w:t>
            </w:r>
          </w:p>
        </w:tc>
      </w:tr>
      <w:tr w:rsidR="00531127" w14:paraId="005A562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BDC4DAF"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7D9D16F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E875DF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A2BE0C1" w14:textId="77777777" w:rsidR="00531127" w:rsidRDefault="00531127">
            <w:pPr>
              <w:jc w:val="center"/>
              <w:rPr>
                <w:rFonts w:ascii="Calibri" w:hAnsi="Calibri"/>
                <w:sz w:val="20"/>
                <w:szCs w:val="20"/>
              </w:rPr>
            </w:pPr>
            <w:r>
              <w:rPr>
                <w:rFonts w:ascii="Calibri" w:hAnsi="Calibri"/>
                <w:sz w:val="20"/>
                <w:szCs w:val="20"/>
              </w:rPr>
              <w:t>4</w:t>
            </w:r>
          </w:p>
        </w:tc>
      </w:tr>
      <w:tr w:rsidR="00531127" w14:paraId="3F736E7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4A7204F"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3A8F34E4"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2ECEDEA"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66FF0BD"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4A624D35" w14:textId="77777777" w:rsidR="00531127" w:rsidRDefault="00531127" w:rsidP="00531127">
      <w:pPr>
        <w:rPr>
          <w:rFonts w:ascii="Calibri" w:hAnsi="Calibri"/>
          <w:b/>
          <w:sz w:val="20"/>
          <w:szCs w:val="20"/>
        </w:rPr>
      </w:pPr>
    </w:p>
    <w:p w14:paraId="3838D301"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7703A4A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61D08BF5"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1896286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539978B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1B9219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764B0D53" w14:textId="77777777" w:rsidR="00531127" w:rsidRDefault="00531127" w:rsidP="00531127">
      <w:pPr>
        <w:spacing w:after="0" w:line="240" w:lineRule="auto"/>
        <w:rPr>
          <w:rFonts w:ascii="Calibri" w:hAnsi="Calibri"/>
          <w:b/>
          <w:sz w:val="18"/>
          <w:szCs w:val="18"/>
        </w:rPr>
      </w:pPr>
    </w:p>
    <w:p w14:paraId="384B1713" w14:textId="77777777" w:rsidR="00531127" w:rsidRDefault="00531127" w:rsidP="00531127">
      <w:pPr>
        <w:rPr>
          <w:rFonts w:ascii="Calibri" w:hAnsi="Calibri"/>
          <w:b/>
          <w:sz w:val="18"/>
          <w:szCs w:val="18"/>
        </w:rPr>
      </w:pPr>
    </w:p>
    <w:p w14:paraId="33C0F95D" w14:textId="77777777" w:rsidR="00531127" w:rsidRDefault="00531127" w:rsidP="00531127">
      <w:pPr>
        <w:rPr>
          <w:rFonts w:ascii="Calibri" w:hAnsi="Calibri"/>
          <w:sz w:val="18"/>
          <w:szCs w:val="18"/>
        </w:rPr>
      </w:pPr>
    </w:p>
    <w:p w14:paraId="0D2B26E0" w14:textId="77777777" w:rsidR="00531127" w:rsidRDefault="00531127" w:rsidP="00531127">
      <w:pPr>
        <w:rPr>
          <w:rFonts w:ascii="Calibri" w:hAnsi="Calibri"/>
          <w:b/>
        </w:rPr>
      </w:pPr>
    </w:p>
    <w:p w14:paraId="4B7F1ACB" w14:textId="77777777" w:rsidR="00531127" w:rsidRDefault="00531127" w:rsidP="00531127">
      <w:pPr>
        <w:rPr>
          <w:rFonts w:ascii="Calibri" w:hAnsi="Calibri"/>
          <w:b/>
        </w:rPr>
      </w:pPr>
    </w:p>
    <w:p w14:paraId="6633B928" w14:textId="77777777" w:rsidR="00531127" w:rsidRDefault="00531127" w:rsidP="00531127">
      <w:pPr>
        <w:rPr>
          <w:rFonts w:ascii="Calibri" w:hAnsi="Calibri"/>
          <w:b/>
          <w:sz w:val="28"/>
          <w:szCs w:val="28"/>
        </w:rPr>
      </w:pPr>
    </w:p>
    <w:p w14:paraId="69532472" w14:textId="77777777" w:rsidR="00531127" w:rsidRDefault="00531127" w:rsidP="00531127">
      <w:pPr>
        <w:rPr>
          <w:rFonts w:ascii="Calibri" w:hAnsi="Calibri"/>
          <w:b/>
          <w:sz w:val="28"/>
          <w:szCs w:val="28"/>
        </w:rPr>
      </w:pPr>
    </w:p>
    <w:p w14:paraId="35AA1F5A" w14:textId="77777777" w:rsidR="00531127" w:rsidRDefault="00531127" w:rsidP="00531127">
      <w:pPr>
        <w:rPr>
          <w:rFonts w:ascii="Calibri" w:hAnsi="Calibri"/>
          <w:b/>
          <w:sz w:val="24"/>
          <w:szCs w:val="24"/>
        </w:rPr>
      </w:pPr>
    </w:p>
    <w:p w14:paraId="5A8195C9" w14:textId="77777777" w:rsidR="00531127" w:rsidRDefault="00531127" w:rsidP="00531127">
      <w:pPr>
        <w:spacing w:after="0"/>
        <w:jc w:val="center"/>
        <w:rPr>
          <w:rFonts w:ascii="Calibri" w:hAnsi="Calibri"/>
          <w:b/>
          <w:sz w:val="24"/>
          <w:szCs w:val="24"/>
        </w:rPr>
      </w:pPr>
    </w:p>
    <w:p w14:paraId="385C34E9" w14:textId="77777777" w:rsidR="00531127" w:rsidRDefault="00531127" w:rsidP="00531127">
      <w:pPr>
        <w:spacing w:after="0"/>
        <w:jc w:val="center"/>
        <w:rPr>
          <w:rFonts w:ascii="Calibri" w:hAnsi="Calibri"/>
          <w:b/>
          <w:sz w:val="24"/>
          <w:szCs w:val="24"/>
        </w:rPr>
      </w:pPr>
    </w:p>
    <w:p w14:paraId="44668FE8"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2DAB9924"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2B1EB619"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70D8ECB8" w14:textId="77777777" w:rsidTr="00531127">
        <w:trPr>
          <w:trHeight w:val="1354"/>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CA384" w14:textId="77777777" w:rsidR="00531127" w:rsidRDefault="00531127">
            <w:pPr>
              <w:jc w:val="center"/>
              <w:rPr>
                <w:rFonts w:ascii="Calibri" w:hAnsi="Calibri"/>
                <w:b/>
              </w:rPr>
            </w:pPr>
            <w:r>
              <w:rPr>
                <w:rFonts w:ascii="Calibri" w:hAnsi="Calibri"/>
                <w:b/>
              </w:rPr>
              <w:t>CLAUDIO CONTESTABILE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3559CEE7" w14:textId="77777777" w:rsidR="00531127" w:rsidRDefault="00531127">
            <w:pPr>
              <w:ind w:left="1430" w:hanging="1430"/>
              <w:jc w:val="center"/>
              <w:rPr>
                <w:rFonts w:ascii="Calibri" w:hAnsi="Calibri"/>
                <w:sz w:val="20"/>
                <w:szCs w:val="20"/>
              </w:rPr>
            </w:pPr>
          </w:p>
          <w:p w14:paraId="5163467D" w14:textId="77777777" w:rsidR="00531127" w:rsidRDefault="00531127">
            <w:pPr>
              <w:ind w:left="1430" w:hanging="1430"/>
              <w:jc w:val="center"/>
              <w:rPr>
                <w:rFonts w:ascii="Calibri" w:hAnsi="Calibri"/>
                <w:b/>
              </w:rPr>
            </w:pPr>
            <w:r>
              <w:rPr>
                <w:rFonts w:ascii="Calibri" w:hAnsi="Calibri"/>
                <w:b/>
              </w:rPr>
              <w:t>AREA AMMINISTRATIVA</w:t>
            </w:r>
          </w:p>
          <w:p w14:paraId="689409B1" w14:textId="77777777" w:rsidR="00531127" w:rsidRDefault="00531127">
            <w:pPr>
              <w:ind w:left="1430" w:hanging="1430"/>
              <w:jc w:val="center"/>
              <w:rPr>
                <w:rFonts w:ascii="Calibri" w:hAnsi="Calibri"/>
                <w:b/>
              </w:rPr>
            </w:pPr>
          </w:p>
          <w:p w14:paraId="1244B4CE" w14:textId="77777777" w:rsidR="00531127" w:rsidRDefault="00531127">
            <w:pPr>
              <w:ind w:left="1430" w:hanging="1430"/>
              <w:jc w:val="center"/>
              <w:rPr>
                <w:rFonts w:ascii="Calibri" w:hAnsi="Calibri"/>
                <w:sz w:val="20"/>
                <w:szCs w:val="20"/>
              </w:rPr>
            </w:pPr>
          </w:p>
        </w:tc>
      </w:tr>
      <w:tr w:rsidR="00531127" w14:paraId="0AB0BA90"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4CFE3D4A" w14:textId="77777777" w:rsidR="00531127" w:rsidRDefault="00531127">
            <w:pPr>
              <w:jc w:val="center"/>
              <w:rPr>
                <w:rFonts w:ascii="Calibri" w:hAnsi="Calibri"/>
                <w:b/>
                <w:sz w:val="20"/>
                <w:szCs w:val="20"/>
              </w:rPr>
            </w:pPr>
          </w:p>
          <w:p w14:paraId="50820FD5"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28A630F4" w14:textId="77777777" w:rsidR="00531127" w:rsidRDefault="00531127">
            <w:pPr>
              <w:ind w:left="1430" w:hanging="1430"/>
              <w:rPr>
                <w:rFonts w:ascii="Calibri" w:hAnsi="Calibri"/>
                <w:b/>
                <w:sz w:val="20"/>
                <w:szCs w:val="20"/>
              </w:rPr>
            </w:pPr>
          </w:p>
        </w:tc>
      </w:tr>
      <w:tr w:rsidR="00531127" w14:paraId="0FD7C6ED" w14:textId="77777777" w:rsidTr="00531127">
        <w:trPr>
          <w:trHeight w:val="1148"/>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1E973" w14:textId="77777777" w:rsidR="00531127" w:rsidRDefault="00531127">
            <w:pPr>
              <w:jc w:val="both"/>
              <w:rPr>
                <w:rFonts w:ascii="Arial Narrow" w:hAnsi="Arial Narrow" w:cs="Arial"/>
              </w:rPr>
            </w:pPr>
            <w:r>
              <w:rPr>
                <w:rFonts w:ascii="Arial Narrow" w:hAnsi="Arial Narrow" w:cs="Arial"/>
              </w:rPr>
              <w:t xml:space="preserve">Con la collaborazione del dipendente </w:t>
            </w:r>
            <w:r>
              <w:rPr>
                <w:rFonts w:ascii="Arial Narrow" w:hAnsi="Arial Narrow" w:cs="Arial"/>
                <w:b/>
              </w:rPr>
              <w:t xml:space="preserve">VINCENZO DI NICOLA </w:t>
            </w:r>
            <w:r>
              <w:rPr>
                <w:rFonts w:ascii="Arial Narrow" w:hAnsi="Arial Narrow" w:cs="Arial"/>
              </w:rPr>
              <w:t>(v. relativa scheda di valutazione del personale non apicale)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3395B107" w14:textId="77777777" w:rsidR="00531127" w:rsidRDefault="00531127">
            <w:pPr>
              <w:ind w:left="1430" w:hanging="1430"/>
              <w:rPr>
                <w:rFonts w:ascii="Calibri" w:hAnsi="Calibri"/>
                <w:b/>
                <w:sz w:val="20"/>
                <w:szCs w:val="20"/>
              </w:rPr>
            </w:pPr>
          </w:p>
          <w:p w14:paraId="10B521A1" w14:textId="77777777" w:rsidR="00531127" w:rsidRDefault="00531127">
            <w:pPr>
              <w:ind w:left="1430" w:hanging="1430"/>
              <w:rPr>
                <w:rFonts w:ascii="Calibri" w:hAnsi="Calibri"/>
                <w:b/>
                <w:sz w:val="20"/>
                <w:szCs w:val="20"/>
              </w:rPr>
            </w:pPr>
          </w:p>
        </w:tc>
      </w:tr>
      <w:tr w:rsidR="00531127" w14:paraId="1DFB8C76" w14:textId="77777777" w:rsidTr="00531127">
        <w:trPr>
          <w:trHeight w:val="88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F736BB" w14:textId="77777777" w:rsidR="00531127" w:rsidRDefault="00531127">
            <w:pPr>
              <w:rPr>
                <w:rFonts w:ascii="Arial Narrow" w:hAnsi="Arial Narrow" w:cs="Arial"/>
              </w:rPr>
            </w:pPr>
            <w:r>
              <w:rPr>
                <w:rFonts w:ascii="Calibri" w:hAnsi="Calibri"/>
                <w:b/>
              </w:rPr>
              <w:t xml:space="preserve">OBIETTIVO n. 9 </w:t>
            </w:r>
            <w:r>
              <w:rPr>
                <w:rFonts w:ascii="Arial Narrow" w:hAnsi="Arial Narrow"/>
              </w:rPr>
              <w:t>: d</w:t>
            </w:r>
            <w:r>
              <w:rPr>
                <w:rFonts w:ascii="Arial Narrow" w:hAnsi="Arial Narrow" w:cs="Arial"/>
              </w:rPr>
              <w:t>ocumento programmatico sulla sicurezza.</w:t>
            </w:r>
          </w:p>
        </w:tc>
      </w:tr>
      <w:tr w:rsidR="00531127" w14:paraId="2EC88DE8" w14:textId="77777777" w:rsidTr="00531127">
        <w:trPr>
          <w:trHeight w:val="873"/>
        </w:trPr>
        <w:tc>
          <w:tcPr>
            <w:tcW w:w="5000" w:type="pct"/>
            <w:gridSpan w:val="2"/>
            <w:tcBorders>
              <w:top w:val="single" w:sz="4" w:space="0" w:color="auto"/>
              <w:left w:val="single" w:sz="4" w:space="0" w:color="auto"/>
              <w:bottom w:val="single" w:sz="4" w:space="0" w:color="auto"/>
              <w:right w:val="single" w:sz="4" w:space="0" w:color="auto"/>
            </w:tcBorders>
            <w:hideMark/>
          </w:tcPr>
          <w:p w14:paraId="56484D41" w14:textId="77777777" w:rsidR="00531127" w:rsidRDefault="00531127">
            <w:pPr>
              <w:widowControl w:val="0"/>
              <w:jc w:val="both"/>
              <w:rPr>
                <w:rFonts w:ascii="Arial Narrow" w:hAnsi="Arial Narrow"/>
              </w:rPr>
            </w:pPr>
            <w:r>
              <w:rPr>
                <w:rFonts w:ascii="Calibri" w:hAnsi="Calibri"/>
                <w:b/>
              </w:rPr>
              <w:t>FINALITÀ</w:t>
            </w:r>
            <w:r>
              <w:rPr>
                <w:rFonts w:ascii="Arial Narrow" w:hAnsi="Arial Narrow"/>
              </w:rPr>
              <w:t>: assicurare  le misure di sicurezza per il trattamento dei dati personali (delibera di G.C. n. 23 del 29.03.2011).</w:t>
            </w:r>
          </w:p>
        </w:tc>
      </w:tr>
      <w:tr w:rsidR="00531127" w14:paraId="09258BAC" w14:textId="77777777" w:rsidTr="00531127">
        <w:trPr>
          <w:trHeight w:val="498"/>
        </w:trPr>
        <w:tc>
          <w:tcPr>
            <w:tcW w:w="5000" w:type="pct"/>
            <w:gridSpan w:val="2"/>
            <w:tcBorders>
              <w:top w:val="single" w:sz="4" w:space="0" w:color="auto"/>
              <w:left w:val="single" w:sz="4" w:space="0" w:color="auto"/>
              <w:bottom w:val="single" w:sz="4" w:space="0" w:color="auto"/>
              <w:right w:val="single" w:sz="4" w:space="0" w:color="auto"/>
            </w:tcBorders>
            <w:hideMark/>
          </w:tcPr>
          <w:p w14:paraId="5EF8C835" w14:textId="77777777" w:rsidR="00531127" w:rsidRDefault="00531127">
            <w:pPr>
              <w:jc w:val="both"/>
              <w:rPr>
                <w:rFonts w:ascii="Garamond" w:hAnsi="Garamond" w:cs="Arial"/>
              </w:rPr>
            </w:pPr>
            <w:r>
              <w:rPr>
                <w:rFonts w:ascii="Calibri" w:hAnsi="Calibri"/>
                <w:b/>
              </w:rPr>
              <w:t>ATTIVITÀ:</w:t>
            </w:r>
            <w:r>
              <w:rPr>
                <w:rFonts w:ascii="Garamond" w:hAnsi="Garamond" w:cs="Arial"/>
                <w:sz w:val="20"/>
                <w:szCs w:val="20"/>
              </w:rPr>
              <w:t xml:space="preserve"> </w:t>
            </w:r>
            <w:r>
              <w:rPr>
                <w:rFonts w:ascii="Arial Narrow" w:hAnsi="Arial Narrow" w:cs="Arial"/>
              </w:rPr>
              <w:t>implementazione del sistema di sicurezza, di controllo del server e dei dati in esso contenuti.</w:t>
            </w:r>
          </w:p>
        </w:tc>
      </w:tr>
      <w:tr w:rsidR="00531127" w14:paraId="31388454" w14:textId="77777777" w:rsidTr="00531127">
        <w:trPr>
          <w:trHeight w:val="1855"/>
        </w:trPr>
        <w:tc>
          <w:tcPr>
            <w:tcW w:w="5000" w:type="pct"/>
            <w:gridSpan w:val="2"/>
            <w:tcBorders>
              <w:top w:val="single" w:sz="4" w:space="0" w:color="auto"/>
              <w:left w:val="single" w:sz="4" w:space="0" w:color="auto"/>
              <w:bottom w:val="single" w:sz="4" w:space="0" w:color="auto"/>
              <w:right w:val="single" w:sz="4" w:space="0" w:color="auto"/>
            </w:tcBorders>
          </w:tcPr>
          <w:p w14:paraId="006C06FA" w14:textId="77777777" w:rsidR="00531127" w:rsidRDefault="00531127">
            <w:pPr>
              <w:widowControl w:val="0"/>
              <w:spacing w:after="0"/>
              <w:jc w:val="both"/>
              <w:rPr>
                <w:rFonts w:ascii="Arial Narrow" w:hAnsi="Arial Narrow" w:cs="Arial"/>
                <w:b/>
                <w:sz w:val="20"/>
                <w:szCs w:val="20"/>
              </w:rPr>
            </w:pPr>
            <w:r>
              <w:rPr>
                <w:rFonts w:ascii="Arial Narrow" w:hAnsi="Arial Narrow" w:cs="Arial"/>
                <w:b/>
                <w:sz w:val="20"/>
                <w:szCs w:val="20"/>
              </w:rPr>
              <w:t>AZIONI INTERMEDIE NECESSARIE PER IL RAGGIUNGIMENTO DELL’OBIETTIVO:</w:t>
            </w:r>
          </w:p>
          <w:p w14:paraId="4B544EDB"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1. funzionamento della rete, comprese le apparecchiature di protezione;</w:t>
            </w:r>
          </w:p>
          <w:p w14:paraId="7C61FD93"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2. monitoraggio dello stato dei sistemi con particolare riguardo all’aspetto della sicurezza;</w:t>
            </w:r>
          </w:p>
          <w:p w14:paraId="5649E9C9"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3. gestione delle password di root e di amministratore di sistema:</w:t>
            </w:r>
          </w:p>
          <w:p w14:paraId="6C9AA7BF"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4. installazione della procedura  di disattivazione  dei codici identificativi personali (User-Id) nel caso di perdita della qualità di accesso  al personal computer, oppure nel caso di mancato utilizzo del codice per oltre 6 mesi.</w:t>
            </w:r>
          </w:p>
          <w:p w14:paraId="04224187" w14:textId="77777777" w:rsidR="00531127" w:rsidRDefault="00531127">
            <w:pPr>
              <w:rPr>
                <w:rFonts w:ascii="Calibri" w:hAnsi="Calibri"/>
                <w:b/>
              </w:rPr>
            </w:pPr>
          </w:p>
        </w:tc>
      </w:tr>
      <w:tr w:rsidR="00531127" w14:paraId="6837B430" w14:textId="77777777" w:rsidTr="00531127">
        <w:trPr>
          <w:trHeight w:val="1859"/>
        </w:trPr>
        <w:tc>
          <w:tcPr>
            <w:tcW w:w="5000" w:type="pct"/>
            <w:gridSpan w:val="2"/>
            <w:tcBorders>
              <w:top w:val="single" w:sz="4" w:space="0" w:color="auto"/>
              <w:left w:val="single" w:sz="4" w:space="0" w:color="auto"/>
              <w:bottom w:val="single" w:sz="4" w:space="0" w:color="auto"/>
              <w:right w:val="single" w:sz="4" w:space="0" w:color="auto"/>
            </w:tcBorders>
            <w:hideMark/>
          </w:tcPr>
          <w:p w14:paraId="60394B67" w14:textId="77777777" w:rsidR="00531127" w:rsidRDefault="00531127">
            <w:pPr>
              <w:spacing w:after="0"/>
              <w:jc w:val="both"/>
              <w:rPr>
                <w:rFonts w:ascii="Calibri" w:hAnsi="Calibri" w:cs="Calibri"/>
              </w:rPr>
            </w:pPr>
            <w:r>
              <w:rPr>
                <w:rFonts w:ascii="Calibri" w:hAnsi="Calibri" w:cs="Calibri"/>
                <w:b/>
              </w:rPr>
              <w:t>INDICATORI DI RISULTATO ATTESI:</w:t>
            </w:r>
            <w:r>
              <w:rPr>
                <w:rFonts w:ascii="Calibri" w:hAnsi="Calibri" w:cs="Calibri"/>
              </w:rPr>
              <w:t xml:space="preserve"> </w:t>
            </w:r>
          </w:p>
          <w:p w14:paraId="110E93CD" w14:textId="77777777" w:rsidR="00531127" w:rsidRDefault="00531127">
            <w:pPr>
              <w:spacing w:after="0"/>
              <w:rPr>
                <w:rFonts w:ascii="Arial Narrow" w:hAnsi="Arial Narrow" w:cs="Arial"/>
                <w:b/>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xml:space="preserve">: entro i termini previsti; </w:t>
            </w:r>
          </w:p>
          <w:p w14:paraId="7748C9BB"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qualità</w:t>
            </w:r>
            <w:r>
              <w:rPr>
                <w:rFonts w:ascii="Arial Narrow" w:hAnsi="Arial Narrow" w:cs="Arial"/>
                <w:sz w:val="20"/>
                <w:szCs w:val="20"/>
              </w:rPr>
              <w:t>: implementazione del sistema di sicurezza  e di controllo sia delle macchine  che dei dati in esse contenuti;</w:t>
            </w:r>
          </w:p>
          <w:p w14:paraId="3E6FF5DB" w14:textId="77777777" w:rsidR="00531127" w:rsidRDefault="00531127">
            <w:pPr>
              <w:spacing w:after="0"/>
              <w:jc w:val="both"/>
              <w:rPr>
                <w:rFonts w:ascii="Calibri" w:hAnsi="Calibri" w:cs="Calibri"/>
                <w:b/>
              </w:rPr>
            </w:pPr>
            <w:r>
              <w:rPr>
                <w:rFonts w:ascii="Arial Narrow" w:hAnsi="Arial Narrow" w:cs="Arial"/>
                <w:sz w:val="20"/>
                <w:szCs w:val="20"/>
              </w:rPr>
              <w:t xml:space="preserve">3. </w:t>
            </w:r>
            <w:r>
              <w:rPr>
                <w:rFonts w:ascii="Arial Narrow" w:hAnsi="Arial Narrow" w:cs="Arial"/>
                <w:i/>
                <w:sz w:val="20"/>
                <w:szCs w:val="20"/>
              </w:rPr>
              <w:t>quantità</w:t>
            </w:r>
            <w:r>
              <w:rPr>
                <w:rFonts w:ascii="Arial Narrow" w:hAnsi="Arial Narrow" w:cs="Arial"/>
                <w:sz w:val="20"/>
                <w:szCs w:val="20"/>
              </w:rPr>
              <w:t>:  attivazione di tutte le procedure finalizzate all’autorizzazione agli accessi degli utenti e all’organizzazione  dei dati all’interno dell’ambiente software.</w:t>
            </w:r>
          </w:p>
        </w:tc>
      </w:tr>
    </w:tbl>
    <w:p w14:paraId="3C088947" w14:textId="77777777" w:rsidR="00531127" w:rsidRDefault="00531127" w:rsidP="00531127">
      <w:pPr>
        <w:rPr>
          <w:rFonts w:ascii="Calibri" w:hAnsi="Calibri"/>
          <w:b/>
          <w:sz w:val="20"/>
          <w:szCs w:val="20"/>
        </w:rPr>
      </w:pPr>
    </w:p>
    <w:p w14:paraId="2E873B97" w14:textId="77777777" w:rsidR="00531127" w:rsidRDefault="00531127" w:rsidP="00531127">
      <w:pPr>
        <w:rPr>
          <w:rFonts w:ascii="Calibri" w:hAnsi="Calibri"/>
          <w:b/>
        </w:rPr>
      </w:pPr>
    </w:p>
    <w:p w14:paraId="1505DEAF" w14:textId="77777777" w:rsidR="00531127" w:rsidRDefault="00531127" w:rsidP="00531127">
      <w:pPr>
        <w:rPr>
          <w:rFonts w:ascii="Calibri" w:hAnsi="Calibri"/>
          <w:b/>
        </w:rPr>
      </w:pPr>
    </w:p>
    <w:p w14:paraId="1D3C9659" w14:textId="77777777" w:rsidR="00531127" w:rsidRDefault="00531127" w:rsidP="00531127">
      <w:pPr>
        <w:rPr>
          <w:rFonts w:ascii="Calibri" w:hAnsi="Calibri"/>
          <w:b/>
        </w:rPr>
      </w:pPr>
    </w:p>
    <w:p w14:paraId="3860A5B4" w14:textId="77777777" w:rsidR="00531127" w:rsidRDefault="00531127" w:rsidP="00531127">
      <w:pPr>
        <w:rPr>
          <w:rFonts w:ascii="Calibri" w:hAnsi="Calibri"/>
          <w:b/>
        </w:rPr>
      </w:pPr>
    </w:p>
    <w:p w14:paraId="6EC1CE44" w14:textId="77777777" w:rsidR="00531127" w:rsidRDefault="00531127" w:rsidP="00531127">
      <w:pPr>
        <w:rPr>
          <w:rFonts w:ascii="Calibri" w:hAnsi="Calibri"/>
          <w:b/>
        </w:rPr>
      </w:pPr>
    </w:p>
    <w:p w14:paraId="1C130BC7" w14:textId="77777777" w:rsidR="00531127" w:rsidRDefault="00531127" w:rsidP="00531127">
      <w:pPr>
        <w:rPr>
          <w:rFonts w:ascii="Calibri" w:hAnsi="Calibri"/>
          <w:b/>
        </w:rPr>
      </w:pPr>
    </w:p>
    <w:p w14:paraId="21B79B8D"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405A9F15" w14:textId="77777777" w:rsidTr="00531127">
        <w:tc>
          <w:tcPr>
            <w:tcW w:w="5495" w:type="dxa"/>
            <w:tcBorders>
              <w:top w:val="single" w:sz="4" w:space="0" w:color="auto"/>
              <w:left w:val="single" w:sz="4" w:space="0" w:color="auto"/>
              <w:bottom w:val="single" w:sz="4" w:space="0" w:color="auto"/>
              <w:right w:val="single" w:sz="4" w:space="0" w:color="auto"/>
            </w:tcBorders>
          </w:tcPr>
          <w:p w14:paraId="1BD723ED" w14:textId="77777777" w:rsidR="00531127" w:rsidRDefault="00531127">
            <w:pPr>
              <w:jc w:val="center"/>
              <w:rPr>
                <w:rFonts w:ascii="Calibri" w:hAnsi="Calibri"/>
                <w:b/>
                <w:sz w:val="20"/>
                <w:szCs w:val="20"/>
              </w:rPr>
            </w:pPr>
            <w:r>
              <w:rPr>
                <w:rFonts w:ascii="Calibri" w:hAnsi="Calibri"/>
                <w:b/>
                <w:sz w:val="20"/>
                <w:szCs w:val="20"/>
              </w:rPr>
              <w:t>Indicatori di valutazione</w:t>
            </w:r>
          </w:p>
          <w:p w14:paraId="2789FB50"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737AF916"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4FB2B6B4" w14:textId="77777777" w:rsidR="00531127" w:rsidRDefault="00531127">
            <w:pPr>
              <w:jc w:val="center"/>
              <w:rPr>
                <w:rFonts w:ascii="Calibri" w:hAnsi="Calibri"/>
                <w:b/>
                <w:sz w:val="20"/>
                <w:szCs w:val="20"/>
              </w:rPr>
            </w:pPr>
            <w:r>
              <w:rPr>
                <w:rFonts w:ascii="Calibri" w:hAnsi="Calibri"/>
                <w:b/>
                <w:sz w:val="20"/>
                <w:szCs w:val="20"/>
              </w:rPr>
              <w:t>Coefficiente di</w:t>
            </w:r>
          </w:p>
          <w:p w14:paraId="1617FF05"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319F1E50"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7F62DFF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F95AF0F"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5C69C8C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147B37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6BD834D" w14:textId="77777777" w:rsidR="00531127" w:rsidRDefault="00531127">
            <w:pPr>
              <w:jc w:val="center"/>
              <w:rPr>
                <w:rFonts w:ascii="Calibri" w:hAnsi="Calibri"/>
                <w:sz w:val="20"/>
                <w:szCs w:val="20"/>
              </w:rPr>
            </w:pPr>
            <w:r>
              <w:rPr>
                <w:rFonts w:ascii="Calibri" w:hAnsi="Calibri"/>
                <w:sz w:val="20"/>
                <w:szCs w:val="20"/>
              </w:rPr>
              <w:t>4</w:t>
            </w:r>
          </w:p>
        </w:tc>
      </w:tr>
      <w:tr w:rsidR="00531127" w14:paraId="068D571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F37BD89"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686EF55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3C67914"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701F9468" w14:textId="77777777" w:rsidR="00531127" w:rsidRDefault="00531127">
            <w:pPr>
              <w:jc w:val="center"/>
              <w:rPr>
                <w:rFonts w:ascii="Calibri" w:hAnsi="Calibri"/>
                <w:sz w:val="20"/>
                <w:szCs w:val="20"/>
              </w:rPr>
            </w:pPr>
            <w:r>
              <w:rPr>
                <w:rFonts w:ascii="Calibri" w:hAnsi="Calibri"/>
                <w:sz w:val="20"/>
                <w:szCs w:val="20"/>
              </w:rPr>
              <w:t>12</w:t>
            </w:r>
          </w:p>
        </w:tc>
      </w:tr>
      <w:tr w:rsidR="00531127" w14:paraId="368DF5B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751CF42"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18891E0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F50A5C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3F419C9" w14:textId="77777777" w:rsidR="00531127" w:rsidRDefault="00531127">
            <w:pPr>
              <w:jc w:val="center"/>
              <w:rPr>
                <w:rFonts w:ascii="Calibri" w:hAnsi="Calibri"/>
                <w:sz w:val="20"/>
                <w:szCs w:val="20"/>
              </w:rPr>
            </w:pPr>
            <w:r>
              <w:rPr>
                <w:rFonts w:ascii="Calibri" w:hAnsi="Calibri"/>
                <w:sz w:val="20"/>
                <w:szCs w:val="20"/>
              </w:rPr>
              <w:t>4</w:t>
            </w:r>
          </w:p>
        </w:tc>
      </w:tr>
      <w:tr w:rsidR="00531127" w14:paraId="563D7BA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F18EC3C"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7A2BA9D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81E7FA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5151E70" w14:textId="77777777" w:rsidR="00531127" w:rsidRDefault="00531127">
            <w:pPr>
              <w:jc w:val="center"/>
              <w:rPr>
                <w:rFonts w:ascii="Calibri" w:hAnsi="Calibri"/>
                <w:sz w:val="20"/>
                <w:szCs w:val="20"/>
              </w:rPr>
            </w:pPr>
            <w:r>
              <w:rPr>
                <w:rFonts w:ascii="Calibri" w:hAnsi="Calibri"/>
                <w:sz w:val="20"/>
                <w:szCs w:val="20"/>
              </w:rPr>
              <w:t>4</w:t>
            </w:r>
          </w:p>
        </w:tc>
      </w:tr>
      <w:tr w:rsidR="00531127" w14:paraId="52A38A1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FBD0AF6"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625A44A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C097B5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2CE6272" w14:textId="77777777" w:rsidR="00531127" w:rsidRDefault="00531127">
            <w:pPr>
              <w:jc w:val="center"/>
              <w:rPr>
                <w:rFonts w:ascii="Calibri" w:hAnsi="Calibri"/>
                <w:sz w:val="20"/>
                <w:szCs w:val="20"/>
              </w:rPr>
            </w:pPr>
            <w:r>
              <w:rPr>
                <w:rFonts w:ascii="Calibri" w:hAnsi="Calibri"/>
                <w:sz w:val="20"/>
                <w:szCs w:val="20"/>
              </w:rPr>
              <w:t>4</w:t>
            </w:r>
          </w:p>
        </w:tc>
      </w:tr>
      <w:tr w:rsidR="00531127" w14:paraId="5F20A22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6F4F2DC"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5E15DAB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774241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D99C4D4" w14:textId="77777777" w:rsidR="00531127" w:rsidRDefault="00531127">
            <w:pPr>
              <w:jc w:val="center"/>
              <w:rPr>
                <w:rFonts w:ascii="Calibri" w:hAnsi="Calibri"/>
                <w:sz w:val="20"/>
                <w:szCs w:val="20"/>
              </w:rPr>
            </w:pPr>
            <w:r>
              <w:rPr>
                <w:rFonts w:ascii="Calibri" w:hAnsi="Calibri"/>
                <w:sz w:val="20"/>
                <w:szCs w:val="20"/>
              </w:rPr>
              <w:t>4</w:t>
            </w:r>
          </w:p>
        </w:tc>
      </w:tr>
      <w:tr w:rsidR="00531127" w14:paraId="253E94D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1F9814C"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5BE1ECE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549CE1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B73D1A5" w14:textId="77777777" w:rsidR="00531127" w:rsidRDefault="00531127">
            <w:pPr>
              <w:jc w:val="center"/>
              <w:rPr>
                <w:rFonts w:ascii="Calibri" w:hAnsi="Calibri"/>
                <w:sz w:val="20"/>
                <w:szCs w:val="20"/>
              </w:rPr>
            </w:pPr>
            <w:r>
              <w:rPr>
                <w:rFonts w:ascii="Calibri" w:hAnsi="Calibri"/>
                <w:sz w:val="20"/>
                <w:szCs w:val="20"/>
              </w:rPr>
              <w:t>4</w:t>
            </w:r>
          </w:p>
        </w:tc>
      </w:tr>
      <w:tr w:rsidR="00531127" w14:paraId="3CF7C43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CE1A7BE"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27ED0C7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C045FE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EDF70D0" w14:textId="77777777" w:rsidR="00531127" w:rsidRDefault="00531127">
            <w:pPr>
              <w:jc w:val="center"/>
              <w:rPr>
                <w:rFonts w:ascii="Calibri" w:hAnsi="Calibri"/>
                <w:sz w:val="20"/>
                <w:szCs w:val="20"/>
              </w:rPr>
            </w:pPr>
            <w:r>
              <w:rPr>
                <w:rFonts w:ascii="Calibri" w:hAnsi="Calibri"/>
                <w:sz w:val="20"/>
                <w:szCs w:val="20"/>
              </w:rPr>
              <w:t>4</w:t>
            </w:r>
          </w:p>
        </w:tc>
      </w:tr>
      <w:tr w:rsidR="00531127" w14:paraId="2A0048E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830287D"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3A8DEC19"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1A746C2"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9526BD9"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67F9EDC1" w14:textId="77777777" w:rsidR="00531127" w:rsidRDefault="00531127" w:rsidP="00531127">
      <w:pPr>
        <w:rPr>
          <w:rFonts w:ascii="Calibri" w:hAnsi="Calibri"/>
          <w:b/>
          <w:sz w:val="20"/>
          <w:szCs w:val="20"/>
        </w:rPr>
      </w:pPr>
    </w:p>
    <w:p w14:paraId="7A230084"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BD7CE6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11150D9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6FB850F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0D0638F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2C54376"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24B9E1E2" w14:textId="77777777" w:rsidR="00531127" w:rsidRDefault="00531127" w:rsidP="00531127">
      <w:pPr>
        <w:spacing w:after="0" w:line="240" w:lineRule="auto"/>
        <w:rPr>
          <w:rFonts w:ascii="Calibri" w:hAnsi="Calibri"/>
          <w:b/>
          <w:sz w:val="18"/>
          <w:szCs w:val="18"/>
        </w:rPr>
      </w:pPr>
    </w:p>
    <w:p w14:paraId="0A1B50AE" w14:textId="77777777" w:rsidR="00531127" w:rsidRDefault="00531127" w:rsidP="00531127">
      <w:pPr>
        <w:rPr>
          <w:rFonts w:ascii="Calibri" w:hAnsi="Calibri"/>
          <w:b/>
          <w:sz w:val="18"/>
          <w:szCs w:val="18"/>
        </w:rPr>
      </w:pPr>
    </w:p>
    <w:p w14:paraId="54F2D1D1" w14:textId="77777777" w:rsidR="00531127" w:rsidRDefault="00531127" w:rsidP="00531127">
      <w:pPr>
        <w:rPr>
          <w:rFonts w:ascii="Calibri" w:hAnsi="Calibri"/>
          <w:b/>
        </w:rPr>
      </w:pPr>
    </w:p>
    <w:p w14:paraId="02681805" w14:textId="77777777" w:rsidR="00531127" w:rsidRDefault="00531127" w:rsidP="00531127">
      <w:pPr>
        <w:rPr>
          <w:rFonts w:ascii="Calibri" w:hAnsi="Calibri"/>
        </w:rPr>
      </w:pPr>
    </w:p>
    <w:p w14:paraId="6E6E2A2A" w14:textId="77777777" w:rsidR="00531127" w:rsidRDefault="00531127" w:rsidP="00531127">
      <w:pPr>
        <w:rPr>
          <w:rFonts w:ascii="Calibri" w:hAnsi="Calibri"/>
          <w:sz w:val="18"/>
          <w:szCs w:val="18"/>
        </w:rPr>
      </w:pPr>
    </w:p>
    <w:p w14:paraId="13548FDD" w14:textId="77777777" w:rsidR="00531127" w:rsidRDefault="00531127" w:rsidP="00531127">
      <w:pPr>
        <w:rPr>
          <w:rFonts w:ascii="Calibri" w:hAnsi="Calibri"/>
          <w:sz w:val="18"/>
          <w:szCs w:val="18"/>
        </w:rPr>
      </w:pPr>
    </w:p>
    <w:p w14:paraId="2E1FCC68" w14:textId="77777777" w:rsidR="00531127" w:rsidRDefault="00531127" w:rsidP="00531127">
      <w:pPr>
        <w:jc w:val="both"/>
        <w:rPr>
          <w:rFonts w:ascii="Calibri" w:hAnsi="Calibri"/>
          <w:sz w:val="18"/>
          <w:szCs w:val="18"/>
        </w:rPr>
      </w:pPr>
    </w:p>
    <w:p w14:paraId="14F17153" w14:textId="77777777" w:rsidR="00531127" w:rsidRDefault="00531127" w:rsidP="00531127">
      <w:pPr>
        <w:jc w:val="both"/>
        <w:rPr>
          <w:rFonts w:ascii="Calibri" w:hAnsi="Calibri"/>
        </w:rPr>
      </w:pPr>
    </w:p>
    <w:p w14:paraId="0D9531D5" w14:textId="77777777" w:rsidR="00531127" w:rsidRDefault="00531127" w:rsidP="00531127">
      <w:pPr>
        <w:jc w:val="both"/>
        <w:rPr>
          <w:rFonts w:ascii="Calibri" w:hAnsi="Calibri"/>
        </w:rPr>
      </w:pPr>
    </w:p>
    <w:p w14:paraId="2FA56018"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76643688"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7D8CF9FC" w14:textId="77777777" w:rsidR="00531127" w:rsidRDefault="00531127" w:rsidP="00531127">
      <w:pPr>
        <w:spacing w:after="0"/>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018AC62C"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245F3F0C" w14:textId="77777777" w:rsidR="00531127" w:rsidRDefault="00531127">
            <w:pPr>
              <w:jc w:val="center"/>
              <w:rPr>
                <w:rFonts w:ascii="Calibri" w:hAnsi="Calibri"/>
                <w:b/>
              </w:rPr>
            </w:pPr>
          </w:p>
          <w:p w14:paraId="750264A1" w14:textId="77777777" w:rsidR="00531127" w:rsidRDefault="00531127">
            <w:pPr>
              <w:jc w:val="center"/>
              <w:rPr>
                <w:rFonts w:ascii="Calibri" w:hAnsi="Calibri"/>
                <w:b/>
              </w:rPr>
            </w:pPr>
            <w:r>
              <w:rPr>
                <w:rFonts w:ascii="Calibri" w:hAnsi="Calibri"/>
                <w:b/>
              </w:rPr>
              <w:t xml:space="preserve"> CLAUDIO CONTESTABILE</w:t>
            </w:r>
          </w:p>
          <w:p w14:paraId="77DB7A4F" w14:textId="77777777" w:rsidR="00531127" w:rsidRDefault="00531127">
            <w:pPr>
              <w:jc w:val="center"/>
              <w:rPr>
                <w:rFonts w:ascii="Calibri" w:hAnsi="Calibri"/>
                <w:b/>
              </w:rPr>
            </w:pPr>
          </w:p>
          <w:p w14:paraId="39F0126C" w14:textId="77777777" w:rsidR="00531127" w:rsidRDefault="00531127">
            <w:pPr>
              <w:jc w:val="both"/>
              <w:rPr>
                <w:rFonts w:ascii="Calibri" w:hAnsi="Calibri"/>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49FF9E76" w14:textId="77777777" w:rsidR="00531127" w:rsidRDefault="00531127">
            <w:pPr>
              <w:ind w:left="1430" w:hanging="1430"/>
              <w:jc w:val="center"/>
              <w:rPr>
                <w:rFonts w:ascii="Calibri" w:hAnsi="Calibri"/>
                <w:sz w:val="20"/>
                <w:szCs w:val="20"/>
              </w:rPr>
            </w:pPr>
          </w:p>
          <w:p w14:paraId="6E6EFDEA" w14:textId="77777777" w:rsidR="00531127" w:rsidRDefault="00531127">
            <w:pPr>
              <w:ind w:left="1430" w:hanging="1430"/>
              <w:jc w:val="center"/>
              <w:rPr>
                <w:rFonts w:ascii="Calibri" w:hAnsi="Calibri"/>
                <w:b/>
              </w:rPr>
            </w:pPr>
            <w:r>
              <w:rPr>
                <w:rFonts w:ascii="Calibri" w:hAnsi="Calibri"/>
                <w:b/>
              </w:rPr>
              <w:t>AREA AMMINISTRATIVA</w:t>
            </w:r>
          </w:p>
          <w:p w14:paraId="330FED2C" w14:textId="77777777" w:rsidR="00531127" w:rsidRDefault="00531127">
            <w:pPr>
              <w:ind w:left="1430" w:hanging="1430"/>
              <w:jc w:val="center"/>
              <w:rPr>
                <w:rFonts w:ascii="Calibri" w:hAnsi="Calibri"/>
                <w:b/>
              </w:rPr>
            </w:pPr>
          </w:p>
          <w:p w14:paraId="050A91DF" w14:textId="77777777" w:rsidR="00531127" w:rsidRDefault="00531127">
            <w:pPr>
              <w:ind w:left="1430" w:hanging="1430"/>
              <w:jc w:val="center"/>
              <w:rPr>
                <w:rFonts w:ascii="Calibri" w:hAnsi="Calibri"/>
                <w:sz w:val="20"/>
                <w:szCs w:val="20"/>
              </w:rPr>
            </w:pPr>
          </w:p>
        </w:tc>
      </w:tr>
      <w:tr w:rsidR="00531127" w14:paraId="17F8DEB8"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43E13544" w14:textId="77777777" w:rsidR="00531127" w:rsidRDefault="00531127">
            <w:pPr>
              <w:jc w:val="center"/>
              <w:rPr>
                <w:rFonts w:ascii="Calibri" w:hAnsi="Calibri"/>
                <w:b/>
                <w:sz w:val="20"/>
                <w:szCs w:val="20"/>
              </w:rPr>
            </w:pPr>
          </w:p>
          <w:p w14:paraId="31C53CC9"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76B9AA1B"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4BBFCBC3" w14:textId="77777777" w:rsidR="00531127" w:rsidRDefault="00531127">
            <w:pPr>
              <w:ind w:left="1430" w:hanging="1430"/>
              <w:rPr>
                <w:rFonts w:ascii="Calibri" w:hAnsi="Calibri"/>
                <w:b/>
                <w:sz w:val="20"/>
                <w:szCs w:val="20"/>
              </w:rPr>
            </w:pPr>
          </w:p>
        </w:tc>
      </w:tr>
      <w:tr w:rsidR="00531127" w14:paraId="2CE6E1F6" w14:textId="77777777" w:rsidTr="00531127">
        <w:trPr>
          <w:trHeight w:val="1290"/>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84FB61" w14:textId="77777777" w:rsidR="00531127" w:rsidRDefault="00531127">
            <w:pPr>
              <w:jc w:val="both"/>
              <w:rPr>
                <w:rFonts w:ascii="Arial Narrow" w:hAnsi="Arial Narrow" w:cs="Calibri"/>
              </w:rPr>
            </w:pPr>
            <w:r>
              <w:rPr>
                <w:rFonts w:ascii="Arial Narrow" w:hAnsi="Arial Narrow" w:cs="Calibri"/>
              </w:rPr>
              <w:t xml:space="preserve">Con la collaborazione del dipendente </w:t>
            </w:r>
            <w:r>
              <w:rPr>
                <w:rFonts w:ascii="Arial Narrow" w:hAnsi="Arial Narrow" w:cs="Calibri"/>
                <w:b/>
              </w:rPr>
              <w:t xml:space="preserve">VINCENZO DI NICOLA </w:t>
            </w:r>
            <w:r>
              <w:rPr>
                <w:rFonts w:ascii="Arial Narrow" w:hAnsi="Arial Narrow" w:cs="Calibri"/>
              </w:rPr>
              <w:t xml:space="preserve">(v. relativa scheda di valutazione del personale non apicale) </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25AC9D78" w14:textId="77777777" w:rsidR="00531127" w:rsidRDefault="00531127">
            <w:pPr>
              <w:ind w:left="1430" w:hanging="1430"/>
              <w:rPr>
                <w:rFonts w:ascii="Calibri" w:hAnsi="Calibri"/>
                <w:b/>
                <w:sz w:val="20"/>
                <w:szCs w:val="20"/>
              </w:rPr>
            </w:pPr>
          </w:p>
          <w:p w14:paraId="6A21C747" w14:textId="77777777" w:rsidR="00531127" w:rsidRDefault="00531127">
            <w:pPr>
              <w:ind w:left="1430" w:hanging="1430"/>
              <w:rPr>
                <w:rFonts w:ascii="Calibri" w:hAnsi="Calibri"/>
                <w:b/>
                <w:sz w:val="20"/>
                <w:szCs w:val="20"/>
              </w:rPr>
            </w:pPr>
          </w:p>
        </w:tc>
      </w:tr>
      <w:tr w:rsidR="00531127" w14:paraId="6CFD7D1C"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7754D0" w14:textId="77777777" w:rsidR="00531127" w:rsidRDefault="00531127">
            <w:pPr>
              <w:rPr>
                <w:rFonts w:ascii="Arial Narrow" w:hAnsi="Arial Narrow" w:cs="Arial"/>
                <w:sz w:val="20"/>
                <w:szCs w:val="20"/>
              </w:rPr>
            </w:pPr>
            <w:r>
              <w:rPr>
                <w:rFonts w:ascii="Calibri" w:hAnsi="Calibri"/>
                <w:b/>
              </w:rPr>
              <w:t xml:space="preserve">OBIETTIVO n.10 </w:t>
            </w:r>
            <w:r>
              <w:rPr>
                <w:rFonts w:ascii="Arial Narrow" w:hAnsi="Arial Narrow"/>
              </w:rPr>
              <w:t>: rilevazione delle presenze del personale dipendente in forma telematica.</w:t>
            </w:r>
          </w:p>
        </w:tc>
      </w:tr>
      <w:tr w:rsidR="00531127" w14:paraId="7913A3D3" w14:textId="77777777" w:rsidTr="00531127">
        <w:trPr>
          <w:trHeight w:val="689"/>
        </w:trPr>
        <w:tc>
          <w:tcPr>
            <w:tcW w:w="5000" w:type="pct"/>
            <w:gridSpan w:val="2"/>
            <w:tcBorders>
              <w:top w:val="single" w:sz="4" w:space="0" w:color="auto"/>
              <w:left w:val="single" w:sz="4" w:space="0" w:color="auto"/>
              <w:bottom w:val="single" w:sz="4" w:space="0" w:color="auto"/>
              <w:right w:val="single" w:sz="4" w:space="0" w:color="auto"/>
            </w:tcBorders>
            <w:hideMark/>
          </w:tcPr>
          <w:p w14:paraId="53B59B4C" w14:textId="77777777" w:rsidR="00531127" w:rsidRDefault="00531127">
            <w:pPr>
              <w:jc w:val="both"/>
              <w:rPr>
                <w:rFonts w:ascii="Arial Narrow" w:hAnsi="Arial Narrow" w:cs="Arial"/>
                <w:sz w:val="20"/>
                <w:szCs w:val="20"/>
              </w:rPr>
            </w:pPr>
            <w:proofErr w:type="spellStart"/>
            <w:r>
              <w:rPr>
                <w:rFonts w:ascii="Arial Narrow" w:hAnsi="Arial Narrow"/>
                <w:b/>
              </w:rPr>
              <w:t>FINALITÀ:</w:t>
            </w:r>
            <w:r>
              <w:rPr>
                <w:rFonts w:ascii="Arial Narrow" w:hAnsi="Arial Narrow"/>
              </w:rPr>
              <w:t>garantire</w:t>
            </w:r>
            <w:proofErr w:type="spellEnd"/>
            <w:r>
              <w:rPr>
                <w:rFonts w:ascii="Arial Narrow" w:hAnsi="Arial Narrow"/>
              </w:rPr>
              <w:t xml:space="preserve"> il controllo delle presenze del personale  per gli adempimenti statistici, rilevazione delle presenze mensili  del personale.</w:t>
            </w:r>
          </w:p>
        </w:tc>
      </w:tr>
      <w:tr w:rsidR="00531127" w14:paraId="251950DB" w14:textId="77777777" w:rsidTr="00531127">
        <w:trPr>
          <w:trHeight w:val="726"/>
        </w:trPr>
        <w:tc>
          <w:tcPr>
            <w:tcW w:w="5000" w:type="pct"/>
            <w:gridSpan w:val="2"/>
            <w:tcBorders>
              <w:top w:val="single" w:sz="4" w:space="0" w:color="auto"/>
              <w:left w:val="single" w:sz="4" w:space="0" w:color="auto"/>
              <w:bottom w:val="single" w:sz="4" w:space="0" w:color="auto"/>
              <w:right w:val="single" w:sz="4" w:space="0" w:color="auto"/>
            </w:tcBorders>
          </w:tcPr>
          <w:p w14:paraId="0180C11B" w14:textId="77777777" w:rsidR="00531127" w:rsidRDefault="00531127">
            <w:pPr>
              <w:widowControl w:val="0"/>
              <w:spacing w:after="0"/>
              <w:jc w:val="both"/>
              <w:rPr>
                <w:rFonts w:ascii="Arial Narrow" w:hAnsi="Arial Narrow" w:cs="Arial"/>
                <w:sz w:val="20"/>
                <w:szCs w:val="20"/>
              </w:rPr>
            </w:pPr>
            <w:r>
              <w:rPr>
                <w:rFonts w:ascii="Arial Narrow" w:hAnsi="Arial Narrow"/>
                <w:b/>
              </w:rPr>
              <w:t>ATTIVITÀ:</w:t>
            </w:r>
            <w:r>
              <w:rPr>
                <w:rFonts w:ascii="Arial Narrow" w:hAnsi="Arial Narrow" w:cs="Arial"/>
                <w:sz w:val="20"/>
                <w:szCs w:val="20"/>
              </w:rPr>
              <w:t xml:space="preserve"> utilizzo del programma per il controllo delle presenze del personale finalizzato ad adempimenti statistici e all’istruzione delle pratiche per il trattamento giuridico del personale</w:t>
            </w:r>
          </w:p>
          <w:p w14:paraId="437CC834" w14:textId="77777777" w:rsidR="00531127" w:rsidRDefault="00531127">
            <w:pPr>
              <w:jc w:val="both"/>
              <w:rPr>
                <w:rFonts w:ascii="Arial Narrow" w:hAnsi="Arial Narrow" w:cs="Calibri"/>
                <w:sz w:val="20"/>
                <w:szCs w:val="20"/>
              </w:rPr>
            </w:pPr>
          </w:p>
        </w:tc>
      </w:tr>
      <w:tr w:rsidR="00531127" w14:paraId="70546982" w14:textId="77777777" w:rsidTr="00531127">
        <w:trPr>
          <w:trHeight w:val="1349"/>
        </w:trPr>
        <w:tc>
          <w:tcPr>
            <w:tcW w:w="5000" w:type="pct"/>
            <w:gridSpan w:val="2"/>
            <w:tcBorders>
              <w:top w:val="single" w:sz="4" w:space="0" w:color="auto"/>
              <w:left w:val="single" w:sz="4" w:space="0" w:color="auto"/>
              <w:bottom w:val="single" w:sz="4" w:space="0" w:color="auto"/>
              <w:right w:val="single" w:sz="4" w:space="0" w:color="auto"/>
            </w:tcBorders>
          </w:tcPr>
          <w:p w14:paraId="573F97F5" w14:textId="77777777" w:rsidR="00531127" w:rsidRDefault="00531127">
            <w:pPr>
              <w:widowControl w:val="0"/>
              <w:spacing w:after="0"/>
              <w:jc w:val="both"/>
              <w:rPr>
                <w:rFonts w:ascii="Arial Narrow" w:hAnsi="Arial Narrow" w:cs="Arial"/>
                <w:b/>
                <w:sz w:val="20"/>
                <w:szCs w:val="20"/>
              </w:rPr>
            </w:pPr>
            <w:r>
              <w:rPr>
                <w:rFonts w:ascii="Arial Narrow" w:hAnsi="Arial Narrow" w:cs="Arial"/>
                <w:b/>
                <w:sz w:val="20"/>
                <w:szCs w:val="20"/>
              </w:rPr>
              <w:t>AZIONI INTERNMEDIE:</w:t>
            </w:r>
          </w:p>
          <w:p w14:paraId="3DB566E6"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1.predisposizione della banca dati  all’interno del programma  per la redazione del conto annuale;</w:t>
            </w:r>
          </w:p>
          <w:p w14:paraId="733957AC" w14:textId="77777777" w:rsidR="00531127" w:rsidRDefault="00531127">
            <w:pPr>
              <w:widowControl w:val="0"/>
              <w:spacing w:after="0"/>
              <w:jc w:val="both"/>
              <w:rPr>
                <w:rFonts w:ascii="Arial Narrow" w:hAnsi="Arial Narrow" w:cs="Arial"/>
                <w:sz w:val="20"/>
                <w:szCs w:val="20"/>
              </w:rPr>
            </w:pPr>
            <w:r>
              <w:rPr>
                <w:rFonts w:ascii="Arial Narrow" w:hAnsi="Arial Narrow" w:cs="Arial"/>
                <w:sz w:val="20"/>
                <w:szCs w:val="20"/>
              </w:rPr>
              <w:t>2.elaborazione della presenze mensili di ogni dipendente  con conteggio delle ferie spettanti;</w:t>
            </w:r>
          </w:p>
          <w:p w14:paraId="79E564AE" w14:textId="77777777" w:rsidR="00531127" w:rsidRDefault="00531127">
            <w:pPr>
              <w:jc w:val="both"/>
              <w:rPr>
                <w:rFonts w:ascii="Arial Narrow" w:hAnsi="Arial Narrow"/>
                <w:b/>
              </w:rPr>
            </w:pPr>
          </w:p>
        </w:tc>
      </w:tr>
      <w:tr w:rsidR="00531127" w14:paraId="32C77025"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71609BA1" w14:textId="77777777" w:rsidR="00531127" w:rsidRDefault="00531127">
            <w:pPr>
              <w:spacing w:after="0"/>
              <w:jc w:val="both"/>
              <w:rPr>
                <w:rFonts w:ascii="Calibri" w:hAnsi="Calibri" w:cs="Calibri"/>
                <w:b/>
              </w:rPr>
            </w:pPr>
            <w:r>
              <w:rPr>
                <w:rFonts w:ascii="Calibri" w:hAnsi="Calibri" w:cs="Calibri"/>
                <w:b/>
              </w:rPr>
              <w:t>INDICATORI DI RISULTATO ATTESI:</w:t>
            </w:r>
          </w:p>
          <w:p w14:paraId="223F75FD" w14:textId="77777777" w:rsidR="00531127" w:rsidRDefault="00531127">
            <w:pPr>
              <w:spacing w:after="0"/>
              <w:rPr>
                <w:rFonts w:ascii="Arial Narrow" w:hAnsi="Arial Narrow" w:cs="Arial"/>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xml:space="preserve">: entro il termine previsto </w:t>
            </w:r>
          </w:p>
          <w:p w14:paraId="779E202E"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qualità</w:t>
            </w:r>
            <w:r>
              <w:rPr>
                <w:rFonts w:ascii="Arial Narrow" w:hAnsi="Arial Narrow" w:cs="Arial"/>
                <w:sz w:val="20"/>
                <w:szCs w:val="20"/>
              </w:rPr>
              <w:t>: miglioramento della qualità della rilevazione</w:t>
            </w:r>
          </w:p>
          <w:p w14:paraId="08458A89"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3.  </w:t>
            </w:r>
            <w:r>
              <w:rPr>
                <w:rFonts w:ascii="Arial Narrow" w:hAnsi="Arial Narrow" w:cs="Arial"/>
                <w:i/>
                <w:sz w:val="20"/>
                <w:szCs w:val="20"/>
              </w:rPr>
              <w:t>quantità</w:t>
            </w:r>
            <w:r>
              <w:rPr>
                <w:rFonts w:ascii="Arial Narrow" w:hAnsi="Arial Narrow" w:cs="Arial"/>
                <w:sz w:val="20"/>
                <w:szCs w:val="20"/>
              </w:rPr>
              <w:t>: ottimizzazione degli adempimenti relativi a 13 unità di personale</w:t>
            </w:r>
          </w:p>
          <w:p w14:paraId="6EE06D21" w14:textId="77777777" w:rsidR="00531127" w:rsidRDefault="00531127">
            <w:pPr>
              <w:jc w:val="both"/>
              <w:rPr>
                <w:rFonts w:ascii="Calibri" w:hAnsi="Calibri" w:cs="Calibri"/>
              </w:rPr>
            </w:pPr>
          </w:p>
        </w:tc>
      </w:tr>
    </w:tbl>
    <w:p w14:paraId="2825F750" w14:textId="77777777" w:rsidR="00531127" w:rsidRDefault="00531127" w:rsidP="00531127">
      <w:pPr>
        <w:rPr>
          <w:rFonts w:ascii="Calibri" w:hAnsi="Calibri"/>
          <w:b/>
        </w:rPr>
      </w:pPr>
    </w:p>
    <w:p w14:paraId="538D708F" w14:textId="77777777" w:rsidR="00531127" w:rsidRDefault="00531127" w:rsidP="00531127">
      <w:pPr>
        <w:jc w:val="center"/>
        <w:rPr>
          <w:rFonts w:ascii="Calibri" w:hAnsi="Calibri"/>
          <w:b/>
        </w:rPr>
      </w:pPr>
    </w:p>
    <w:p w14:paraId="7423F623" w14:textId="77777777" w:rsidR="00531127" w:rsidRDefault="00531127" w:rsidP="00531127">
      <w:pPr>
        <w:jc w:val="center"/>
        <w:rPr>
          <w:rFonts w:ascii="Calibri" w:hAnsi="Calibri"/>
          <w:b/>
        </w:rPr>
      </w:pPr>
    </w:p>
    <w:p w14:paraId="22A694E7" w14:textId="77777777" w:rsidR="00531127" w:rsidRDefault="00531127" w:rsidP="00531127">
      <w:pPr>
        <w:jc w:val="center"/>
        <w:rPr>
          <w:rFonts w:ascii="Calibri" w:hAnsi="Calibri"/>
          <w:b/>
        </w:rPr>
      </w:pPr>
    </w:p>
    <w:p w14:paraId="6BAB22E1"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31E535AA" w14:textId="77777777" w:rsidTr="00531127">
        <w:tc>
          <w:tcPr>
            <w:tcW w:w="5495" w:type="dxa"/>
            <w:tcBorders>
              <w:top w:val="single" w:sz="4" w:space="0" w:color="auto"/>
              <w:left w:val="single" w:sz="4" w:space="0" w:color="auto"/>
              <w:bottom w:val="single" w:sz="4" w:space="0" w:color="auto"/>
              <w:right w:val="single" w:sz="4" w:space="0" w:color="auto"/>
            </w:tcBorders>
          </w:tcPr>
          <w:p w14:paraId="1F65FE16" w14:textId="77777777" w:rsidR="00531127" w:rsidRDefault="00531127">
            <w:pPr>
              <w:jc w:val="center"/>
              <w:rPr>
                <w:rFonts w:ascii="Calibri" w:hAnsi="Calibri"/>
                <w:b/>
                <w:sz w:val="20"/>
                <w:szCs w:val="20"/>
              </w:rPr>
            </w:pPr>
            <w:r>
              <w:rPr>
                <w:rFonts w:ascii="Calibri" w:hAnsi="Calibri"/>
                <w:b/>
                <w:sz w:val="20"/>
                <w:szCs w:val="20"/>
              </w:rPr>
              <w:lastRenderedPageBreak/>
              <w:t>Indicatori di valutazione</w:t>
            </w:r>
          </w:p>
          <w:p w14:paraId="26D15EA5"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4928B2D0"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3960AB5B" w14:textId="77777777" w:rsidR="00531127" w:rsidRDefault="00531127">
            <w:pPr>
              <w:jc w:val="center"/>
              <w:rPr>
                <w:rFonts w:ascii="Calibri" w:hAnsi="Calibri"/>
                <w:b/>
                <w:sz w:val="20"/>
                <w:szCs w:val="20"/>
              </w:rPr>
            </w:pPr>
            <w:r>
              <w:rPr>
                <w:rFonts w:ascii="Calibri" w:hAnsi="Calibri"/>
                <w:b/>
                <w:sz w:val="20"/>
                <w:szCs w:val="20"/>
              </w:rPr>
              <w:t>Coefficiente di</w:t>
            </w:r>
          </w:p>
          <w:p w14:paraId="4C9A9B13"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623BF9A6"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680E831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14884DD"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161DDE6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2EA50F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230E002" w14:textId="77777777" w:rsidR="00531127" w:rsidRDefault="00531127">
            <w:pPr>
              <w:jc w:val="center"/>
              <w:rPr>
                <w:rFonts w:ascii="Calibri" w:hAnsi="Calibri"/>
                <w:sz w:val="20"/>
                <w:szCs w:val="20"/>
              </w:rPr>
            </w:pPr>
            <w:r>
              <w:rPr>
                <w:rFonts w:ascii="Calibri" w:hAnsi="Calibri"/>
                <w:sz w:val="20"/>
                <w:szCs w:val="20"/>
              </w:rPr>
              <w:t>4</w:t>
            </w:r>
          </w:p>
        </w:tc>
      </w:tr>
      <w:tr w:rsidR="00531127" w14:paraId="22CEFF8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FC9004D"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2D1D3AC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563BB1B"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E0DCF1A" w14:textId="77777777" w:rsidR="00531127" w:rsidRDefault="00531127">
            <w:pPr>
              <w:jc w:val="center"/>
              <w:rPr>
                <w:rFonts w:ascii="Calibri" w:hAnsi="Calibri"/>
                <w:sz w:val="20"/>
                <w:szCs w:val="20"/>
              </w:rPr>
            </w:pPr>
            <w:r>
              <w:rPr>
                <w:rFonts w:ascii="Calibri" w:hAnsi="Calibri"/>
                <w:sz w:val="20"/>
                <w:szCs w:val="20"/>
              </w:rPr>
              <w:t>12</w:t>
            </w:r>
          </w:p>
        </w:tc>
      </w:tr>
      <w:tr w:rsidR="00531127" w14:paraId="32BEF4C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A2E754C"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6356E3D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76F731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9E235A" w14:textId="77777777" w:rsidR="00531127" w:rsidRDefault="00531127">
            <w:pPr>
              <w:jc w:val="center"/>
              <w:rPr>
                <w:rFonts w:ascii="Calibri" w:hAnsi="Calibri"/>
                <w:sz w:val="20"/>
                <w:szCs w:val="20"/>
              </w:rPr>
            </w:pPr>
            <w:r>
              <w:rPr>
                <w:rFonts w:ascii="Calibri" w:hAnsi="Calibri"/>
                <w:sz w:val="20"/>
                <w:szCs w:val="20"/>
              </w:rPr>
              <w:t>4</w:t>
            </w:r>
          </w:p>
        </w:tc>
      </w:tr>
      <w:tr w:rsidR="00531127" w14:paraId="4E77D9B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2C27D1E"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5A46D285"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A07245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F0ADAC7" w14:textId="77777777" w:rsidR="00531127" w:rsidRDefault="00531127">
            <w:pPr>
              <w:jc w:val="center"/>
              <w:rPr>
                <w:rFonts w:ascii="Calibri" w:hAnsi="Calibri"/>
                <w:sz w:val="20"/>
                <w:szCs w:val="20"/>
              </w:rPr>
            </w:pPr>
            <w:r>
              <w:rPr>
                <w:rFonts w:ascii="Calibri" w:hAnsi="Calibri"/>
                <w:sz w:val="20"/>
                <w:szCs w:val="20"/>
              </w:rPr>
              <w:t>4</w:t>
            </w:r>
          </w:p>
        </w:tc>
      </w:tr>
      <w:tr w:rsidR="00531127" w14:paraId="770306F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6E7F7A7"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6C14A805"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F7EA64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8BEB3C2" w14:textId="77777777" w:rsidR="00531127" w:rsidRDefault="00531127">
            <w:pPr>
              <w:jc w:val="center"/>
              <w:rPr>
                <w:rFonts w:ascii="Calibri" w:hAnsi="Calibri"/>
                <w:sz w:val="20"/>
                <w:szCs w:val="20"/>
              </w:rPr>
            </w:pPr>
            <w:r>
              <w:rPr>
                <w:rFonts w:ascii="Calibri" w:hAnsi="Calibri"/>
                <w:sz w:val="20"/>
                <w:szCs w:val="20"/>
              </w:rPr>
              <w:t>4</w:t>
            </w:r>
          </w:p>
        </w:tc>
      </w:tr>
      <w:tr w:rsidR="00531127" w14:paraId="4082EC3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A2E5A37"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6F47C3D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F30594F"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CDEF5A7" w14:textId="77777777" w:rsidR="00531127" w:rsidRDefault="00531127">
            <w:pPr>
              <w:jc w:val="center"/>
              <w:rPr>
                <w:rFonts w:ascii="Calibri" w:hAnsi="Calibri"/>
                <w:sz w:val="20"/>
                <w:szCs w:val="20"/>
              </w:rPr>
            </w:pPr>
            <w:r>
              <w:rPr>
                <w:rFonts w:ascii="Calibri" w:hAnsi="Calibri"/>
                <w:sz w:val="20"/>
                <w:szCs w:val="20"/>
              </w:rPr>
              <w:t>4</w:t>
            </w:r>
          </w:p>
        </w:tc>
      </w:tr>
      <w:tr w:rsidR="00531127" w14:paraId="576C1FF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9AD178D"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006D7C0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33CD41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FA065BF" w14:textId="77777777" w:rsidR="00531127" w:rsidRDefault="00531127">
            <w:pPr>
              <w:jc w:val="center"/>
              <w:rPr>
                <w:rFonts w:ascii="Calibri" w:hAnsi="Calibri"/>
                <w:sz w:val="20"/>
                <w:szCs w:val="20"/>
              </w:rPr>
            </w:pPr>
            <w:r>
              <w:rPr>
                <w:rFonts w:ascii="Calibri" w:hAnsi="Calibri"/>
                <w:sz w:val="20"/>
                <w:szCs w:val="20"/>
              </w:rPr>
              <w:t>4</w:t>
            </w:r>
          </w:p>
        </w:tc>
      </w:tr>
      <w:tr w:rsidR="00531127" w14:paraId="1ED51D6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A144F6D"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283807F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896D39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D3F4209" w14:textId="77777777" w:rsidR="00531127" w:rsidRDefault="00531127">
            <w:pPr>
              <w:jc w:val="center"/>
              <w:rPr>
                <w:rFonts w:ascii="Calibri" w:hAnsi="Calibri"/>
                <w:sz w:val="20"/>
                <w:szCs w:val="20"/>
              </w:rPr>
            </w:pPr>
            <w:r>
              <w:rPr>
                <w:rFonts w:ascii="Calibri" w:hAnsi="Calibri"/>
                <w:sz w:val="20"/>
                <w:szCs w:val="20"/>
              </w:rPr>
              <w:t>4</w:t>
            </w:r>
          </w:p>
        </w:tc>
      </w:tr>
      <w:tr w:rsidR="00531127" w14:paraId="4542CF7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0D4B800"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2BA3C6D2"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50F32A4"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3169AF0" w14:textId="77777777" w:rsidR="00531127" w:rsidRDefault="00531127">
            <w:pPr>
              <w:jc w:val="center"/>
              <w:rPr>
                <w:rFonts w:ascii="Calibri" w:hAnsi="Calibri"/>
                <w:b/>
              </w:rPr>
            </w:pPr>
            <w:r>
              <w:rPr>
                <w:rFonts w:ascii="Calibri" w:hAnsi="Calibri"/>
                <w:b/>
                <w:sz w:val="20"/>
                <w:szCs w:val="20"/>
              </w:rPr>
              <w:t xml:space="preserve"> </w:t>
            </w:r>
            <w:r>
              <w:rPr>
                <w:rFonts w:ascii="Calibri" w:hAnsi="Calibri"/>
                <w:b/>
              </w:rPr>
              <w:t>40</w:t>
            </w:r>
          </w:p>
        </w:tc>
      </w:tr>
    </w:tbl>
    <w:p w14:paraId="2F1DDFD3" w14:textId="77777777" w:rsidR="00531127" w:rsidRDefault="00531127" w:rsidP="00531127">
      <w:pPr>
        <w:rPr>
          <w:rFonts w:ascii="Calibri" w:hAnsi="Calibri"/>
          <w:b/>
          <w:sz w:val="20"/>
          <w:szCs w:val="20"/>
        </w:rPr>
      </w:pPr>
    </w:p>
    <w:p w14:paraId="28206218"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7D5FEE4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64454FD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5215E07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2C516038"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8E50B2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15E9A399" w14:textId="77777777" w:rsidR="00531127" w:rsidRDefault="00531127" w:rsidP="00531127">
      <w:pPr>
        <w:spacing w:after="0" w:line="240" w:lineRule="auto"/>
        <w:rPr>
          <w:rFonts w:ascii="Calibri" w:hAnsi="Calibri"/>
        </w:rPr>
      </w:pPr>
    </w:p>
    <w:p w14:paraId="3F35E28C" w14:textId="77777777" w:rsidR="00531127" w:rsidRDefault="00531127" w:rsidP="00531127">
      <w:pPr>
        <w:rPr>
          <w:rFonts w:ascii="Calibri" w:hAnsi="Calibri"/>
        </w:rPr>
      </w:pPr>
    </w:p>
    <w:p w14:paraId="1140F705" w14:textId="77777777" w:rsidR="00531127" w:rsidRDefault="00531127" w:rsidP="00531127">
      <w:pPr>
        <w:rPr>
          <w:rFonts w:ascii="Calibri" w:hAnsi="Calibri"/>
        </w:rPr>
      </w:pPr>
    </w:p>
    <w:p w14:paraId="04512C59" w14:textId="77777777" w:rsidR="00531127" w:rsidRDefault="00531127" w:rsidP="00531127">
      <w:pPr>
        <w:rPr>
          <w:rFonts w:ascii="Calibri" w:hAnsi="Calibri"/>
        </w:rPr>
      </w:pPr>
    </w:p>
    <w:p w14:paraId="391F0848" w14:textId="77777777" w:rsidR="00531127" w:rsidRDefault="00531127" w:rsidP="00531127">
      <w:pPr>
        <w:rPr>
          <w:rFonts w:ascii="Calibri" w:hAnsi="Calibri"/>
        </w:rPr>
      </w:pPr>
    </w:p>
    <w:p w14:paraId="768D839A" w14:textId="77777777" w:rsidR="00531127" w:rsidRDefault="00531127" w:rsidP="00531127">
      <w:pPr>
        <w:rPr>
          <w:rFonts w:ascii="Calibri" w:hAnsi="Calibri"/>
        </w:rPr>
      </w:pPr>
    </w:p>
    <w:p w14:paraId="2DFE95CB" w14:textId="77777777" w:rsidR="00531127" w:rsidRDefault="00531127" w:rsidP="00531127">
      <w:pPr>
        <w:rPr>
          <w:rFonts w:ascii="Calibri" w:hAnsi="Calibri"/>
        </w:rPr>
      </w:pPr>
    </w:p>
    <w:p w14:paraId="1AC5677D" w14:textId="77777777" w:rsidR="00531127" w:rsidRDefault="00531127" w:rsidP="00531127">
      <w:pPr>
        <w:rPr>
          <w:rFonts w:ascii="Calibri" w:hAnsi="Calibri"/>
        </w:rPr>
      </w:pPr>
    </w:p>
    <w:p w14:paraId="221FD89D" w14:textId="77777777" w:rsidR="00531127" w:rsidRDefault="00531127" w:rsidP="00531127">
      <w:pPr>
        <w:rPr>
          <w:rFonts w:ascii="Calibri" w:hAnsi="Calibri"/>
        </w:rPr>
      </w:pPr>
    </w:p>
    <w:p w14:paraId="3AC5CD56" w14:textId="77777777" w:rsidR="00531127" w:rsidRDefault="00531127" w:rsidP="00531127">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650D8196"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1632EF6"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lastRenderedPageBreak/>
              <w:t>Osservazioni del valutatore</w:t>
            </w:r>
          </w:p>
        </w:tc>
      </w:tr>
      <w:tr w:rsidR="00531127" w14:paraId="4C85FCCA" w14:textId="77777777" w:rsidTr="00531127">
        <w:tc>
          <w:tcPr>
            <w:tcW w:w="5000" w:type="pct"/>
            <w:tcBorders>
              <w:top w:val="single" w:sz="4" w:space="0" w:color="auto"/>
              <w:left w:val="single" w:sz="4" w:space="0" w:color="auto"/>
              <w:bottom w:val="single" w:sz="4" w:space="0" w:color="auto"/>
              <w:right w:val="single" w:sz="4" w:space="0" w:color="auto"/>
            </w:tcBorders>
          </w:tcPr>
          <w:p w14:paraId="523138C0" w14:textId="77777777" w:rsidR="00531127" w:rsidRDefault="00531127">
            <w:pPr>
              <w:spacing w:after="0"/>
              <w:jc w:val="both"/>
              <w:rPr>
                <w:rFonts w:ascii="Arial Narrow" w:hAnsi="Arial Narrow"/>
                <w:sz w:val="20"/>
                <w:szCs w:val="20"/>
              </w:rPr>
            </w:pPr>
            <w:r>
              <w:rPr>
                <w:rFonts w:ascii="Arial Narrow" w:hAnsi="Arial Narrow"/>
                <w:sz w:val="20"/>
                <w:szCs w:val="20"/>
              </w:rPr>
              <w:t xml:space="preserve">Con riferimento alla valutazione della performance organizzativa, effettuate le opportune verifiche ed esaminata anche la relazione finale presentata dal responsabile della struttura Claudio Contestabile, si dà atto che gli obiettivi assegnati con il PDO - anno 2020 sono stati in massima parte realizzati, nel rispetto degli indicatori di risultato di cui alle schede sopra riportate. Alcuni scostamenti, di tipo quali-quantitativo e temporale, si registrano solo per ciò che riguarda le </w:t>
            </w:r>
            <w:r>
              <w:rPr>
                <w:rFonts w:ascii="Arial Narrow" w:hAnsi="Arial Narrow" w:cs="Arial"/>
                <w:sz w:val="20"/>
                <w:szCs w:val="20"/>
              </w:rPr>
              <w:t xml:space="preserve">pubblicazioni sul sito web istituzionale dell’Ente, che, pertanto, necessitano di </w:t>
            </w:r>
            <w:r>
              <w:rPr>
                <w:rFonts w:ascii="Arial Narrow" w:hAnsi="Arial Narrow"/>
              </w:rPr>
              <w:t>a</w:t>
            </w:r>
            <w:r>
              <w:rPr>
                <w:rFonts w:ascii="Arial Narrow" w:hAnsi="Arial Narrow" w:cs="Arial"/>
                <w:sz w:val="20"/>
                <w:szCs w:val="20"/>
              </w:rPr>
              <w:t>ggiornamento e revisione in sanatoria.</w:t>
            </w:r>
            <w:r>
              <w:rPr>
                <w:rFonts w:ascii="Arial Narrow" w:hAnsi="Arial Narrow"/>
                <w:sz w:val="20"/>
                <w:szCs w:val="20"/>
              </w:rPr>
              <w:t xml:space="preserve"> Si dà inoltre atto dell’efficace impegno dei dipendenti dell’unità organizzativa (Vincenzo Di Nicola, Fabrizio Giannantoni, Giulia Simonetti, Angelo Di Stefano) al raggiungimento degli obiettivi prefissati. </w:t>
            </w:r>
          </w:p>
          <w:p w14:paraId="455AEEBF" w14:textId="77777777" w:rsidR="00531127" w:rsidRDefault="00531127">
            <w:pPr>
              <w:spacing w:after="0"/>
              <w:jc w:val="both"/>
              <w:rPr>
                <w:rFonts w:ascii="Arial Narrow" w:hAnsi="Arial Narrow"/>
                <w:sz w:val="20"/>
                <w:szCs w:val="20"/>
              </w:rPr>
            </w:pPr>
          </w:p>
        </w:tc>
      </w:tr>
    </w:tbl>
    <w:p w14:paraId="4B3F9E55" w14:textId="77777777" w:rsidR="00531127" w:rsidRDefault="00531127" w:rsidP="00531127">
      <w:pPr>
        <w:rPr>
          <w:rFonts w:ascii="Calibri" w:hAnsi="Calibri"/>
          <w:sz w:val="18"/>
          <w:szCs w:val="18"/>
        </w:rPr>
      </w:pPr>
    </w:p>
    <w:p w14:paraId="62AA119F" w14:textId="77777777" w:rsidR="00531127" w:rsidRDefault="00531127" w:rsidP="00531127">
      <w:pPr>
        <w:pStyle w:val="Titolo1"/>
        <w:ind w:left="0"/>
        <w:jc w:val="both"/>
        <w:rPr>
          <w:rFonts w:ascii="Calibri" w:hAnsi="Calibri"/>
          <w:b/>
          <w:sz w:val="18"/>
          <w:szCs w:val="18"/>
        </w:rPr>
      </w:pPr>
      <w:r>
        <w:rPr>
          <w:rFonts w:ascii="Calibri" w:hAnsi="Calibri"/>
          <w:b/>
          <w:sz w:val="18"/>
          <w:szCs w:val="18"/>
        </w:rPr>
        <w:t>SISTEMA PREMIANTE DELLA PERFORMANCE ORGANIZZATIVA:</w:t>
      </w:r>
    </w:p>
    <w:p w14:paraId="3172EC6F" w14:textId="77777777" w:rsidR="00531127" w:rsidRDefault="00531127" w:rsidP="00531127">
      <w:pPr>
        <w:spacing w:after="0"/>
        <w:rPr>
          <w:rFonts w:ascii="Calibri" w:hAnsi="Calibri"/>
          <w:sz w:val="18"/>
          <w:szCs w:val="18"/>
        </w:rPr>
      </w:pPr>
      <w:r>
        <w:rPr>
          <w:rFonts w:ascii="Calibri" w:hAnsi="Calibri"/>
          <w:sz w:val="18"/>
          <w:szCs w:val="18"/>
        </w:rPr>
        <w:t>da     0 a     8  punti =     0% della retribuzione di risultato destinata alla performance organizzativa</w:t>
      </w:r>
    </w:p>
    <w:p w14:paraId="20E538D7" w14:textId="77777777" w:rsidR="00531127" w:rsidRDefault="00531127" w:rsidP="00531127">
      <w:pPr>
        <w:spacing w:after="0"/>
        <w:rPr>
          <w:rFonts w:ascii="Calibri" w:hAnsi="Calibri"/>
          <w:sz w:val="18"/>
          <w:szCs w:val="18"/>
        </w:rPr>
      </w:pPr>
      <w:r>
        <w:rPr>
          <w:rFonts w:ascii="Calibri" w:hAnsi="Calibri"/>
          <w:sz w:val="18"/>
          <w:szCs w:val="18"/>
        </w:rPr>
        <w:t>da     9 a   16 punti =   25% della retribuzione di risultato destinata alla performance organizzativa</w:t>
      </w:r>
    </w:p>
    <w:p w14:paraId="14C253C5" w14:textId="77777777" w:rsidR="00531127" w:rsidRDefault="00531127" w:rsidP="00531127">
      <w:pPr>
        <w:spacing w:after="0"/>
        <w:rPr>
          <w:rFonts w:ascii="Calibri" w:hAnsi="Calibri"/>
          <w:sz w:val="18"/>
          <w:szCs w:val="18"/>
        </w:rPr>
      </w:pPr>
      <w:r>
        <w:rPr>
          <w:rFonts w:ascii="Calibri" w:hAnsi="Calibri"/>
          <w:sz w:val="18"/>
          <w:szCs w:val="18"/>
        </w:rPr>
        <w:t>da   17 a   24 punti =   50% della retribuzione di risultato destinata alla performance organizzativa</w:t>
      </w:r>
    </w:p>
    <w:p w14:paraId="7E1460DD" w14:textId="77777777" w:rsidR="00531127" w:rsidRDefault="00531127" w:rsidP="00531127">
      <w:pPr>
        <w:spacing w:after="0"/>
        <w:rPr>
          <w:rFonts w:ascii="Calibri" w:hAnsi="Calibri"/>
          <w:sz w:val="18"/>
          <w:szCs w:val="18"/>
        </w:rPr>
      </w:pPr>
      <w:r>
        <w:rPr>
          <w:rFonts w:ascii="Calibri" w:hAnsi="Calibri"/>
          <w:sz w:val="18"/>
          <w:szCs w:val="18"/>
        </w:rPr>
        <w:t>da   25 a   33 punti =   75% della retribuzione di risultato destinata alla performance organizzativa</w:t>
      </w:r>
    </w:p>
    <w:p w14:paraId="6ED4F63E" w14:textId="77777777" w:rsidR="00531127" w:rsidRDefault="00531127" w:rsidP="00531127">
      <w:pPr>
        <w:spacing w:after="0"/>
        <w:rPr>
          <w:rFonts w:ascii="Calibri" w:hAnsi="Calibri"/>
          <w:sz w:val="18"/>
          <w:szCs w:val="18"/>
        </w:rPr>
      </w:pPr>
      <w:r>
        <w:rPr>
          <w:rFonts w:ascii="Calibri" w:hAnsi="Calibri"/>
          <w:sz w:val="18"/>
          <w:szCs w:val="18"/>
        </w:rPr>
        <w:t xml:space="preserve">da   34 a   40 punti = 100% della retribuzione di risultato destinata alla performance organizzativa  </w:t>
      </w:r>
    </w:p>
    <w:p w14:paraId="7AF7A161" w14:textId="77777777" w:rsidR="00531127" w:rsidRDefault="00531127" w:rsidP="00531127">
      <w:pPr>
        <w:rPr>
          <w:rFonts w:ascii="Calibri" w:hAnsi="Calibri"/>
          <w:sz w:val="18"/>
          <w:szCs w:val="18"/>
        </w:rPr>
      </w:pPr>
    </w:p>
    <w:p w14:paraId="08F705FF"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75A82C7A"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7ADAF94" w14:textId="77777777" w:rsidR="00531127" w:rsidRDefault="00531127">
            <w:pPr>
              <w:pStyle w:val="Titolo1"/>
              <w:spacing w:line="276" w:lineRule="auto"/>
              <w:jc w:val="center"/>
              <w:rPr>
                <w:rFonts w:ascii="Calibri" w:hAnsi="Calibri"/>
                <w:b/>
                <w:lang w:eastAsia="en-US"/>
              </w:rPr>
            </w:pPr>
            <w:r>
              <w:rPr>
                <w:rFonts w:ascii="Calibri" w:hAnsi="Calibri"/>
                <w:b/>
                <w:lang w:eastAsia="en-US"/>
              </w:rPr>
              <w:t xml:space="preserve">Valutazione finale di conseguimento dei risultati complessivi </w:t>
            </w:r>
          </w:p>
          <w:p w14:paraId="2D356D20" w14:textId="77777777" w:rsidR="00531127" w:rsidRDefault="00531127">
            <w:pPr>
              <w:pStyle w:val="Titolo1"/>
              <w:spacing w:line="276" w:lineRule="auto"/>
              <w:jc w:val="center"/>
              <w:rPr>
                <w:rFonts w:ascii="Calibri" w:hAnsi="Calibri"/>
                <w:b/>
                <w:lang w:eastAsia="en-US"/>
              </w:rPr>
            </w:pPr>
            <w:r>
              <w:rPr>
                <w:rFonts w:ascii="Calibri" w:hAnsi="Calibri"/>
                <w:b/>
                <w:lang w:eastAsia="en-US"/>
              </w:rPr>
              <w:t>(performance individuale e organizzativa)</w:t>
            </w:r>
          </w:p>
        </w:tc>
      </w:tr>
      <w:tr w:rsidR="00531127" w14:paraId="605A98F2" w14:textId="77777777" w:rsidTr="00531127">
        <w:trPr>
          <w:trHeight w:val="70"/>
        </w:trPr>
        <w:tc>
          <w:tcPr>
            <w:tcW w:w="5000" w:type="pct"/>
            <w:tcBorders>
              <w:top w:val="single" w:sz="4" w:space="0" w:color="auto"/>
              <w:left w:val="single" w:sz="4" w:space="0" w:color="auto"/>
              <w:bottom w:val="single" w:sz="4" w:space="0" w:color="auto"/>
              <w:right w:val="single" w:sz="4" w:space="0" w:color="auto"/>
            </w:tcBorders>
          </w:tcPr>
          <w:p w14:paraId="4FBF4BF1" w14:textId="77777777" w:rsidR="00531127" w:rsidRDefault="00531127">
            <w:pPr>
              <w:rPr>
                <w:rFonts w:ascii="Calibri" w:hAnsi="Calibri"/>
                <w:b/>
              </w:rPr>
            </w:pPr>
          </w:p>
          <w:p w14:paraId="78D12DB2" w14:textId="77777777" w:rsidR="00531127" w:rsidRDefault="00531127">
            <w:pPr>
              <w:spacing w:after="0"/>
              <w:rPr>
                <w:rFonts w:ascii="Calibri" w:hAnsi="Calibri"/>
                <w:b/>
              </w:rPr>
            </w:pPr>
            <w:r>
              <w:rPr>
                <w:rFonts w:ascii="Calibri" w:hAnsi="Calibri"/>
                <w:b/>
              </w:rPr>
              <w:t>Verifica degli  indicatori di risultato:</w:t>
            </w:r>
          </w:p>
          <w:p w14:paraId="0BD2FB01" w14:textId="77777777" w:rsidR="00531127" w:rsidRDefault="00531127">
            <w:pPr>
              <w:spacing w:after="0"/>
              <w:rPr>
                <w:rFonts w:ascii="Calibri" w:hAnsi="Calibri"/>
              </w:rPr>
            </w:pPr>
            <w:r>
              <w:rPr>
                <w:rFonts w:ascii="Calibri" w:hAnsi="Calibri"/>
              </w:rPr>
              <w:t xml:space="preserve">1) performance individuale     = </w:t>
            </w:r>
            <w:r>
              <w:rPr>
                <w:rFonts w:ascii="Calibri" w:hAnsi="Calibri"/>
                <w:b/>
              </w:rPr>
              <w:t xml:space="preserve">60 </w:t>
            </w:r>
          </w:p>
          <w:p w14:paraId="37F41A39" w14:textId="77777777" w:rsidR="00531127" w:rsidRDefault="00531127">
            <w:pPr>
              <w:spacing w:after="0"/>
              <w:rPr>
                <w:rFonts w:ascii="Calibri" w:hAnsi="Calibri"/>
              </w:rPr>
            </w:pPr>
            <w:r>
              <w:rPr>
                <w:rFonts w:ascii="Calibri" w:hAnsi="Calibri"/>
              </w:rPr>
              <w:t>2) performance organizzativa =40</w:t>
            </w:r>
            <w:r>
              <w:rPr>
                <w:rFonts w:ascii="Calibri" w:hAnsi="Calibri"/>
                <w:b/>
              </w:rPr>
              <w:t xml:space="preserve"> </w:t>
            </w:r>
            <w:r>
              <w:rPr>
                <w:rFonts w:ascii="Calibri" w:hAnsi="Calibri"/>
              </w:rPr>
              <w:t>(punteggio così ottenuto: 40 x 10 =  360 = 360 : 10)</w:t>
            </w:r>
          </w:p>
          <w:p w14:paraId="2A9ED3C6" w14:textId="77777777" w:rsidR="00531127" w:rsidRDefault="00531127">
            <w:pPr>
              <w:spacing w:after="0"/>
              <w:rPr>
                <w:rFonts w:ascii="Calibri" w:hAnsi="Calibri"/>
              </w:rPr>
            </w:pPr>
          </w:p>
          <w:p w14:paraId="2A2F2F51" w14:textId="77777777" w:rsidR="00531127" w:rsidRDefault="00531127">
            <w:pPr>
              <w:spacing w:after="0"/>
              <w:rPr>
                <w:rFonts w:ascii="Calibri" w:hAnsi="Calibri"/>
                <w:b/>
              </w:rPr>
            </w:pPr>
            <w:r>
              <w:rPr>
                <w:rFonts w:ascii="Calibri" w:hAnsi="Calibri"/>
                <w:b/>
              </w:rPr>
              <w:t>Misura percentuale di raggiungimento dei risultati valutabile da 0 % a 100 %:</w:t>
            </w:r>
          </w:p>
          <w:p w14:paraId="6F370ED7" w14:textId="77777777" w:rsidR="00531127" w:rsidRDefault="00531127">
            <w:pPr>
              <w:spacing w:after="0"/>
              <w:rPr>
                <w:rFonts w:ascii="Calibri" w:hAnsi="Calibri"/>
                <w:b/>
                <w:sz w:val="20"/>
                <w:szCs w:val="20"/>
              </w:rPr>
            </w:pPr>
            <w:r>
              <w:rPr>
                <w:rFonts w:ascii="Calibri" w:hAnsi="Calibri"/>
                <w:sz w:val="20"/>
                <w:szCs w:val="20"/>
              </w:rPr>
              <w:t xml:space="preserve">1) performance individuale     = </w:t>
            </w:r>
            <w:r>
              <w:rPr>
                <w:rFonts w:ascii="Calibri" w:hAnsi="Calibri"/>
                <w:b/>
                <w:sz w:val="20"/>
                <w:szCs w:val="20"/>
              </w:rPr>
              <w:t>100%</w:t>
            </w:r>
          </w:p>
          <w:p w14:paraId="2E4134D5" w14:textId="77777777" w:rsidR="00531127" w:rsidRDefault="00531127">
            <w:pPr>
              <w:spacing w:after="0"/>
              <w:rPr>
                <w:rFonts w:ascii="Calibri" w:hAnsi="Calibri"/>
                <w:b/>
                <w:sz w:val="20"/>
                <w:szCs w:val="20"/>
              </w:rPr>
            </w:pPr>
            <w:r>
              <w:rPr>
                <w:rFonts w:ascii="Calibri" w:hAnsi="Calibri"/>
                <w:sz w:val="20"/>
                <w:szCs w:val="20"/>
              </w:rPr>
              <w:t xml:space="preserve">2) performance organizzativa = </w:t>
            </w:r>
            <w:r>
              <w:rPr>
                <w:rFonts w:ascii="Calibri" w:hAnsi="Calibri"/>
                <w:b/>
                <w:sz w:val="20"/>
                <w:szCs w:val="20"/>
              </w:rPr>
              <w:t xml:space="preserve">100%   </w:t>
            </w:r>
          </w:p>
          <w:p w14:paraId="1694AA6B" w14:textId="77777777" w:rsidR="00531127" w:rsidRDefault="00531127">
            <w:pPr>
              <w:rPr>
                <w:rFonts w:ascii="Calibri" w:hAnsi="Calibri"/>
                <w:b/>
              </w:rPr>
            </w:pPr>
          </w:p>
        </w:tc>
      </w:tr>
    </w:tbl>
    <w:p w14:paraId="0EAA6019" w14:textId="77777777" w:rsidR="00531127" w:rsidRDefault="00531127" w:rsidP="00531127">
      <w:pPr>
        <w:rPr>
          <w:rFonts w:ascii="Calibri" w:hAnsi="Calibri"/>
          <w:b/>
        </w:rPr>
      </w:pPr>
    </w:p>
    <w:p w14:paraId="39354CF0"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5E52FCA0" w14:textId="77777777" w:rsidTr="00531127">
        <w:tc>
          <w:tcPr>
            <w:tcW w:w="5000" w:type="pct"/>
            <w:tcBorders>
              <w:top w:val="single" w:sz="4" w:space="0" w:color="auto"/>
              <w:left w:val="single" w:sz="4" w:space="0" w:color="auto"/>
              <w:bottom w:val="single" w:sz="4" w:space="0" w:color="auto"/>
              <w:right w:val="single" w:sz="4" w:space="0" w:color="auto"/>
            </w:tcBorders>
          </w:tcPr>
          <w:p w14:paraId="4CD57352" w14:textId="77777777" w:rsidR="00531127" w:rsidRDefault="00531127">
            <w:pPr>
              <w:rPr>
                <w:rFonts w:ascii="Calibri" w:hAnsi="Calibri"/>
                <w:b/>
              </w:rPr>
            </w:pPr>
          </w:p>
          <w:p w14:paraId="33B5EC5A" w14:textId="77777777" w:rsidR="00531127" w:rsidRDefault="00531127">
            <w:pPr>
              <w:rPr>
                <w:rFonts w:ascii="Calibri" w:hAnsi="Calibri" w:cs="Calibri"/>
              </w:rPr>
            </w:pPr>
            <w:r>
              <w:rPr>
                <w:rFonts w:ascii="Calibri" w:hAnsi="Calibri"/>
              </w:rPr>
              <w:t xml:space="preserve"> Data</w:t>
            </w:r>
            <w:r>
              <w:rPr>
                <w:rFonts w:ascii="Calibri" w:hAnsi="Calibri" w:cs="Calibri"/>
              </w:rPr>
              <w:t>, _______________</w:t>
            </w:r>
          </w:p>
          <w:p w14:paraId="6539112F"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595525C5" w14:textId="77777777" w:rsidR="00531127" w:rsidRDefault="00531127">
            <w:pPr>
              <w:rPr>
                <w:rFonts w:ascii="Calibri" w:hAnsi="Calibri"/>
              </w:rPr>
            </w:pPr>
            <w:r>
              <w:rPr>
                <w:rFonts w:ascii="Calibri" w:hAnsi="Calibri"/>
              </w:rPr>
              <w:t xml:space="preserve">                                                                                        _______________________________</w:t>
            </w:r>
          </w:p>
          <w:p w14:paraId="3296CD69" w14:textId="77777777" w:rsidR="00531127" w:rsidRDefault="00531127">
            <w:pPr>
              <w:rPr>
                <w:rFonts w:ascii="Calibri" w:hAnsi="Calibri"/>
                <w:b/>
              </w:rPr>
            </w:pPr>
            <w:r>
              <w:rPr>
                <w:rFonts w:ascii="Calibri" w:hAnsi="Calibri"/>
                <w:b/>
              </w:rPr>
              <w:t xml:space="preserve">                                                                             </w:t>
            </w:r>
          </w:p>
        </w:tc>
      </w:tr>
    </w:tbl>
    <w:p w14:paraId="30B26AE8" w14:textId="77777777" w:rsidR="00531127" w:rsidRDefault="00531127" w:rsidP="00531127">
      <w:pPr>
        <w:rPr>
          <w:rFonts w:ascii="Calibri" w:hAnsi="Calibri"/>
          <w:b/>
        </w:rPr>
      </w:pPr>
    </w:p>
    <w:p w14:paraId="47BC0585" w14:textId="77777777" w:rsidR="00531127" w:rsidRDefault="00531127" w:rsidP="00531127">
      <w:pPr>
        <w:rPr>
          <w:rFonts w:ascii="Calibri" w:hAnsi="Calibri"/>
          <w:b/>
        </w:rPr>
      </w:pPr>
    </w:p>
    <w:p w14:paraId="132CA4D9"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10ABDC3A"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32BCD108" w14:textId="77777777" w:rsidR="00531127" w:rsidRDefault="00531127">
            <w:pPr>
              <w:jc w:val="center"/>
              <w:rPr>
                <w:rFonts w:ascii="Calibri" w:hAnsi="Calibri"/>
                <w:b/>
              </w:rPr>
            </w:pPr>
            <w:r>
              <w:rPr>
                <w:rFonts w:ascii="Calibri" w:hAnsi="Calibri"/>
                <w:b/>
                <w:shd w:val="clear" w:color="auto" w:fill="FFFFFF"/>
              </w:rPr>
              <w:lastRenderedPageBreak/>
              <w:t>Osservazioni del valutato</w:t>
            </w:r>
          </w:p>
        </w:tc>
      </w:tr>
      <w:tr w:rsidR="00531127" w14:paraId="0DD4DF0C" w14:textId="77777777" w:rsidTr="00531127">
        <w:tc>
          <w:tcPr>
            <w:tcW w:w="5000" w:type="pct"/>
            <w:tcBorders>
              <w:top w:val="single" w:sz="4" w:space="0" w:color="auto"/>
              <w:left w:val="single" w:sz="4" w:space="0" w:color="auto"/>
              <w:bottom w:val="single" w:sz="4" w:space="0" w:color="auto"/>
              <w:right w:val="single" w:sz="4" w:space="0" w:color="auto"/>
            </w:tcBorders>
          </w:tcPr>
          <w:p w14:paraId="2C2C5904" w14:textId="77777777" w:rsidR="00531127" w:rsidRDefault="00531127">
            <w:pPr>
              <w:rPr>
                <w:rFonts w:ascii="Calibri" w:hAnsi="Calibri"/>
                <w:b/>
              </w:rPr>
            </w:pPr>
          </w:p>
          <w:p w14:paraId="3C5FADEB" w14:textId="076A748C" w:rsidR="00531127" w:rsidRDefault="00531127">
            <w:pPr>
              <w:rPr>
                <w:rFonts w:ascii="Calibri" w:hAnsi="Calibri"/>
                <w:b/>
              </w:rPr>
            </w:pPr>
            <w:r>
              <w:rPr>
                <w:rFonts w:ascii="Calibri" w:hAnsi="Calibri"/>
                <w:b/>
              </w:rPr>
              <w:t>…………..………………………………………………………………………………………………………………………………………….………</w:t>
            </w:r>
          </w:p>
          <w:p w14:paraId="3D9FE471" w14:textId="1A05C081" w:rsidR="00531127" w:rsidRDefault="00531127">
            <w:pPr>
              <w:rPr>
                <w:rFonts w:ascii="Calibri" w:hAnsi="Calibri"/>
                <w:b/>
              </w:rPr>
            </w:pPr>
            <w:r>
              <w:rPr>
                <w:rFonts w:ascii="Calibri" w:hAnsi="Calibri"/>
                <w:b/>
              </w:rPr>
              <w:t>……………..……………………………………………………………………………………..…………………………………………….…………</w:t>
            </w:r>
          </w:p>
          <w:p w14:paraId="3A0B953F" w14:textId="69B6DDB1" w:rsidR="00531127" w:rsidRDefault="00531127">
            <w:pPr>
              <w:rPr>
                <w:rFonts w:ascii="Calibri" w:hAnsi="Calibri"/>
                <w:b/>
              </w:rPr>
            </w:pPr>
            <w:r>
              <w:rPr>
                <w:rFonts w:ascii="Calibri" w:hAnsi="Calibri"/>
                <w:b/>
              </w:rPr>
              <w:t>…………………………………………………..……………………………………………….……………………………………………….….……</w:t>
            </w:r>
          </w:p>
          <w:p w14:paraId="12ED6717" w14:textId="77777777" w:rsidR="00531127" w:rsidRDefault="00531127">
            <w:pPr>
              <w:rPr>
                <w:rFonts w:ascii="Calibri" w:hAnsi="Calibri"/>
                <w:b/>
              </w:rPr>
            </w:pPr>
            <w:r>
              <w:rPr>
                <w:rFonts w:ascii="Calibri" w:hAnsi="Calibri"/>
                <w:b/>
              </w:rPr>
              <w:t>……………………………………..………………………………………………………….………………………………………………….….……</w:t>
            </w:r>
          </w:p>
          <w:p w14:paraId="696975B0" w14:textId="388CF706" w:rsidR="00531127" w:rsidRDefault="00531127">
            <w:pPr>
              <w:rPr>
                <w:rFonts w:ascii="Calibri" w:hAnsi="Calibri"/>
                <w:b/>
              </w:rPr>
            </w:pPr>
          </w:p>
        </w:tc>
      </w:tr>
      <w:tr w:rsidR="00531127" w14:paraId="400F81F4" w14:textId="77777777" w:rsidTr="00531127">
        <w:tc>
          <w:tcPr>
            <w:tcW w:w="5000" w:type="pct"/>
            <w:tcBorders>
              <w:top w:val="single" w:sz="4" w:space="0" w:color="auto"/>
              <w:left w:val="single" w:sz="4" w:space="0" w:color="auto"/>
              <w:bottom w:val="single" w:sz="4" w:space="0" w:color="auto"/>
              <w:right w:val="single" w:sz="4" w:space="0" w:color="auto"/>
            </w:tcBorders>
          </w:tcPr>
          <w:p w14:paraId="3A7D775F" w14:textId="77777777" w:rsidR="00531127" w:rsidRDefault="00531127">
            <w:pPr>
              <w:rPr>
                <w:rFonts w:ascii="Calibri" w:hAnsi="Calibri"/>
                <w:b/>
              </w:rPr>
            </w:pPr>
          </w:p>
          <w:p w14:paraId="7A595133" w14:textId="77777777" w:rsidR="00531127" w:rsidRDefault="00531127">
            <w:pPr>
              <w:jc w:val="both"/>
              <w:rPr>
                <w:rFonts w:ascii="Calibri" w:hAnsi="Calibri"/>
              </w:rPr>
            </w:pPr>
            <w:r>
              <w:rPr>
                <w:rFonts w:ascii="Calibri" w:hAnsi="Calibri"/>
              </w:rPr>
              <w:t xml:space="preserve"> data,_______________                                                                                                                                                                            </w:t>
            </w:r>
          </w:p>
          <w:p w14:paraId="4F8CFBA0" w14:textId="77777777" w:rsidR="00531127" w:rsidRDefault="00531127">
            <w:pPr>
              <w:jc w:val="both"/>
              <w:rPr>
                <w:rFonts w:ascii="Calibri" w:hAnsi="Calibri"/>
                <w:sz w:val="20"/>
                <w:szCs w:val="20"/>
              </w:rPr>
            </w:pPr>
            <w:r>
              <w:rPr>
                <w:rFonts w:ascii="Calibri" w:hAnsi="Calibri"/>
                <w:sz w:val="20"/>
                <w:szCs w:val="20"/>
              </w:rPr>
              <w:t xml:space="preserve">                                                                                                          IL RESPONSABILE DELLA STRUTTURA</w:t>
            </w:r>
          </w:p>
          <w:p w14:paraId="6E9E0AC1" w14:textId="77777777" w:rsidR="00531127" w:rsidRDefault="00531127">
            <w:pPr>
              <w:jc w:val="both"/>
              <w:rPr>
                <w:rFonts w:ascii="Calibri" w:hAnsi="Calibri"/>
              </w:rPr>
            </w:pPr>
            <w:r>
              <w:rPr>
                <w:rFonts w:ascii="Calibri" w:hAnsi="Calibri"/>
              </w:rPr>
              <w:t xml:space="preserve">                                                                                                     _______________________________</w:t>
            </w:r>
          </w:p>
        </w:tc>
      </w:tr>
    </w:tbl>
    <w:p w14:paraId="2DF94096" w14:textId="77777777" w:rsidR="00531127" w:rsidRDefault="00531127" w:rsidP="00531127">
      <w:pPr>
        <w:rPr>
          <w:rFonts w:ascii="Calibri" w:hAnsi="Calibri"/>
          <w:sz w:val="20"/>
          <w:szCs w:val="20"/>
        </w:rPr>
      </w:pPr>
    </w:p>
    <w:p w14:paraId="4E2F9741" w14:textId="77777777" w:rsidR="00531127" w:rsidRDefault="00531127" w:rsidP="00531127">
      <w:pPr>
        <w:rPr>
          <w:rFonts w:ascii="Calibri" w:hAnsi="Calibri"/>
          <w:sz w:val="18"/>
          <w:szCs w:val="18"/>
        </w:rPr>
      </w:pPr>
    </w:p>
    <w:p w14:paraId="12CA6D83" w14:textId="77777777" w:rsidR="00531127" w:rsidRDefault="00531127" w:rsidP="00531127">
      <w:pPr>
        <w:rPr>
          <w:rFonts w:ascii="Calibri" w:hAnsi="Calibri"/>
          <w:sz w:val="20"/>
          <w:szCs w:val="20"/>
        </w:rPr>
      </w:pPr>
      <w:r>
        <w:rPr>
          <w:rFonts w:ascii="Calibri" w:hAnsi="Calibri"/>
          <w:sz w:val="20"/>
          <w:szCs w:val="20"/>
        </w:rPr>
        <w:t xml:space="preserve">       </w:t>
      </w:r>
    </w:p>
    <w:p w14:paraId="7AD7E658" w14:textId="77777777" w:rsidR="00531127" w:rsidRDefault="00531127" w:rsidP="00531127">
      <w:pPr>
        <w:jc w:val="both"/>
        <w:rPr>
          <w:rFonts w:ascii="Calibri" w:hAnsi="Calibri"/>
          <w:sz w:val="20"/>
          <w:szCs w:val="20"/>
        </w:rPr>
      </w:pPr>
    </w:p>
    <w:p w14:paraId="47ACC12B" w14:textId="77777777" w:rsidR="00531127" w:rsidRDefault="00531127" w:rsidP="00531127">
      <w:pPr>
        <w:jc w:val="both"/>
        <w:rPr>
          <w:rFonts w:ascii="Calibri" w:hAnsi="Calibri"/>
          <w:sz w:val="20"/>
          <w:szCs w:val="20"/>
        </w:rPr>
      </w:pPr>
    </w:p>
    <w:p w14:paraId="497B6A8F" w14:textId="77777777" w:rsidR="00531127" w:rsidRDefault="00531127" w:rsidP="00531127">
      <w:pPr>
        <w:jc w:val="both"/>
        <w:rPr>
          <w:rFonts w:ascii="Calibri" w:hAnsi="Calibri"/>
          <w:sz w:val="20"/>
          <w:szCs w:val="20"/>
        </w:rPr>
      </w:pPr>
    </w:p>
    <w:p w14:paraId="1EB3C4EC" w14:textId="77777777" w:rsidR="00531127" w:rsidRDefault="00531127" w:rsidP="00531127">
      <w:pPr>
        <w:jc w:val="both"/>
        <w:rPr>
          <w:rFonts w:ascii="Calibri" w:hAnsi="Calibri"/>
          <w:sz w:val="20"/>
          <w:szCs w:val="20"/>
        </w:rPr>
      </w:pPr>
    </w:p>
    <w:p w14:paraId="71964475" w14:textId="77777777" w:rsidR="00531127" w:rsidRDefault="00531127" w:rsidP="00531127">
      <w:pPr>
        <w:jc w:val="both"/>
        <w:rPr>
          <w:rFonts w:ascii="Calibri" w:hAnsi="Calibri"/>
          <w:sz w:val="20"/>
          <w:szCs w:val="20"/>
        </w:rPr>
      </w:pPr>
    </w:p>
    <w:p w14:paraId="2CCD3B95" w14:textId="77777777" w:rsidR="00531127" w:rsidRDefault="00531127" w:rsidP="00531127">
      <w:pPr>
        <w:jc w:val="both"/>
        <w:rPr>
          <w:rFonts w:ascii="Calibri" w:hAnsi="Calibri"/>
          <w:sz w:val="20"/>
          <w:szCs w:val="20"/>
        </w:rPr>
      </w:pPr>
    </w:p>
    <w:p w14:paraId="58739F5D" w14:textId="77777777" w:rsidR="00531127" w:rsidRDefault="00531127" w:rsidP="00531127">
      <w:pPr>
        <w:jc w:val="both"/>
        <w:rPr>
          <w:rFonts w:ascii="Calibri" w:hAnsi="Calibri"/>
          <w:sz w:val="20"/>
          <w:szCs w:val="20"/>
        </w:rPr>
      </w:pPr>
    </w:p>
    <w:p w14:paraId="66B5A3A0" w14:textId="77777777" w:rsidR="00531127" w:rsidRDefault="00531127" w:rsidP="00531127">
      <w:pPr>
        <w:jc w:val="both"/>
        <w:rPr>
          <w:rFonts w:ascii="Calibri" w:hAnsi="Calibri"/>
          <w:sz w:val="20"/>
          <w:szCs w:val="20"/>
        </w:rPr>
      </w:pPr>
    </w:p>
    <w:p w14:paraId="61532018" w14:textId="77777777" w:rsidR="00531127" w:rsidRDefault="00531127" w:rsidP="00531127">
      <w:pPr>
        <w:jc w:val="both"/>
        <w:rPr>
          <w:rFonts w:ascii="Calibri" w:hAnsi="Calibri"/>
          <w:sz w:val="20"/>
          <w:szCs w:val="20"/>
        </w:rPr>
      </w:pPr>
    </w:p>
    <w:p w14:paraId="4D0312EF" w14:textId="77777777" w:rsidR="00531127" w:rsidRDefault="00531127" w:rsidP="00531127">
      <w:pPr>
        <w:jc w:val="both"/>
        <w:rPr>
          <w:rFonts w:ascii="Calibri" w:hAnsi="Calibri"/>
          <w:sz w:val="20"/>
          <w:szCs w:val="20"/>
        </w:rPr>
      </w:pPr>
    </w:p>
    <w:p w14:paraId="09FA28FA" w14:textId="77777777" w:rsidR="00531127" w:rsidRDefault="00531127" w:rsidP="00531127">
      <w:pPr>
        <w:jc w:val="both"/>
        <w:rPr>
          <w:rFonts w:ascii="Calibri" w:hAnsi="Calibri"/>
          <w:sz w:val="20"/>
          <w:szCs w:val="20"/>
        </w:rPr>
      </w:pPr>
    </w:p>
    <w:p w14:paraId="5D02C39A" w14:textId="77777777" w:rsidR="00531127" w:rsidRDefault="00531127" w:rsidP="00531127">
      <w:pPr>
        <w:jc w:val="both"/>
        <w:rPr>
          <w:rFonts w:ascii="Calibri" w:hAnsi="Calibri"/>
          <w:sz w:val="20"/>
          <w:szCs w:val="20"/>
        </w:rPr>
      </w:pPr>
    </w:p>
    <w:p w14:paraId="4E16E168" w14:textId="77777777" w:rsidR="00531127" w:rsidRDefault="00531127" w:rsidP="00531127">
      <w:pPr>
        <w:jc w:val="both"/>
        <w:rPr>
          <w:rFonts w:ascii="Calibri" w:hAnsi="Calibri"/>
          <w:sz w:val="20"/>
          <w:szCs w:val="20"/>
        </w:rPr>
      </w:pPr>
    </w:p>
    <w:p w14:paraId="410675EC" w14:textId="77777777" w:rsidR="00531127" w:rsidRDefault="00531127" w:rsidP="00531127">
      <w:pPr>
        <w:jc w:val="both"/>
        <w:rPr>
          <w:rFonts w:ascii="Calibri" w:hAnsi="Calibri"/>
          <w:sz w:val="20"/>
          <w:szCs w:val="20"/>
        </w:rPr>
      </w:pPr>
    </w:p>
    <w:p w14:paraId="2FE6C8FC" w14:textId="77777777" w:rsidR="00531127" w:rsidRDefault="00531127" w:rsidP="00531127">
      <w:pPr>
        <w:jc w:val="both"/>
        <w:rPr>
          <w:rFonts w:ascii="Times New Roman" w:hAnsi="Times New Roman" w:cs="Times New Roman"/>
          <w:sz w:val="24"/>
          <w:szCs w:val="24"/>
        </w:rPr>
      </w:pPr>
    </w:p>
    <w:p w14:paraId="43B934C0" w14:textId="77777777" w:rsidR="00531127" w:rsidRDefault="00531127" w:rsidP="0053112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Calibri" w:hAnsi="Calibri"/>
          <w:b/>
          <w:sz w:val="28"/>
          <w:szCs w:val="28"/>
        </w:rPr>
      </w:pPr>
      <w:r>
        <w:rPr>
          <w:rFonts w:ascii="Calibri" w:hAnsi="Calibri"/>
          <w:b/>
          <w:sz w:val="28"/>
          <w:szCs w:val="28"/>
        </w:rPr>
        <w:lastRenderedPageBreak/>
        <w:t>VALUTAZIONE DELLA PERFORMANCE INDIVIDUALE</w:t>
      </w:r>
    </w:p>
    <w:p w14:paraId="33299559" w14:textId="77777777" w:rsidR="00531127" w:rsidRDefault="00531127" w:rsidP="00531127">
      <w:pPr>
        <w:spacing w:after="0"/>
        <w:jc w:val="center"/>
        <w:rPr>
          <w:rFonts w:cstheme="minorHAnsi"/>
          <w:b/>
        </w:rPr>
      </w:pPr>
    </w:p>
    <w:p w14:paraId="5D534AE0" w14:textId="77777777" w:rsidR="00531127" w:rsidRDefault="00531127" w:rsidP="00531127">
      <w:pPr>
        <w:spacing w:after="0"/>
        <w:jc w:val="center"/>
        <w:rPr>
          <w:rFonts w:cstheme="minorHAnsi"/>
          <w:b/>
        </w:rPr>
      </w:pPr>
      <w:r>
        <w:rPr>
          <w:rFonts w:cstheme="minorHAnsi"/>
          <w:b/>
        </w:rPr>
        <w:t>SCHEDA DI VALUTAZIONE DELLA PERFORMANCE INDIVIDUALE</w:t>
      </w:r>
    </w:p>
    <w:p w14:paraId="5F6C6185" w14:textId="77777777" w:rsidR="00531127" w:rsidRDefault="00531127" w:rsidP="00531127">
      <w:pPr>
        <w:keepNext/>
        <w:widowControl w:val="0"/>
        <w:spacing w:after="0" w:line="240" w:lineRule="auto"/>
        <w:jc w:val="center"/>
        <w:outlineLvl w:val="0"/>
        <w:rPr>
          <w:rFonts w:eastAsia="Times New Roman" w:cstheme="minorHAnsi"/>
          <w:b/>
          <w:lang w:eastAsia="it-IT"/>
        </w:rPr>
      </w:pPr>
      <w:r>
        <w:rPr>
          <w:rFonts w:eastAsia="Times New Roman" w:cstheme="minorHAnsi"/>
          <w:b/>
          <w:lang w:eastAsia="it-IT"/>
        </w:rPr>
        <w:t>RESPONSABILE DI STRUTTURA</w:t>
      </w:r>
    </w:p>
    <w:p w14:paraId="5BE6059B" w14:textId="77777777" w:rsidR="00531127" w:rsidRDefault="00531127" w:rsidP="00531127">
      <w:pPr>
        <w:rPr>
          <w:lang w:eastAsia="it-IT"/>
        </w:rPr>
      </w:pPr>
    </w:p>
    <w:p w14:paraId="2271E06E" w14:textId="77777777" w:rsidR="00531127" w:rsidRDefault="00531127" w:rsidP="00531127">
      <w:pPr>
        <w:spacing w:after="0"/>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4814"/>
        <w:gridCol w:w="4814"/>
      </w:tblGrid>
      <w:tr w:rsidR="00531127" w14:paraId="53F6A891"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BB9CA1" w14:textId="77777777" w:rsidR="00531127" w:rsidRDefault="00531127">
            <w:pPr>
              <w:jc w:val="center"/>
              <w:rPr>
                <w:rFonts w:cstheme="minorHAnsi"/>
                <w:b/>
              </w:rPr>
            </w:pPr>
            <w:r>
              <w:rPr>
                <w:rFonts w:cstheme="minorHAnsi"/>
                <w:b/>
              </w:rPr>
              <w:t>P.O. VINCENZA ALFONSI/RAFFELLA PASQUALONI</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74769A" w14:textId="77777777" w:rsidR="00531127" w:rsidRDefault="00531127">
            <w:pPr>
              <w:jc w:val="center"/>
              <w:rPr>
                <w:rFonts w:cstheme="minorHAnsi"/>
                <w:b/>
              </w:rPr>
            </w:pPr>
            <w:r>
              <w:rPr>
                <w:rFonts w:cstheme="minorHAnsi"/>
                <w:b/>
              </w:rPr>
              <w:t>AREA ECONOMICO-FINANZIARIA</w:t>
            </w:r>
          </w:p>
        </w:tc>
      </w:tr>
      <w:tr w:rsidR="00531127" w14:paraId="1DC3FF3A"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ADAC7A" w14:textId="77777777" w:rsidR="00531127" w:rsidRDefault="00531127">
            <w:pPr>
              <w:jc w:val="center"/>
              <w:rPr>
                <w:rFonts w:cstheme="minorHAnsi"/>
                <w:b/>
              </w:rPr>
            </w:pPr>
            <w:r>
              <w:rPr>
                <w:rFonts w:cstheme="minorHAnsi"/>
                <w:b/>
              </w:rPr>
              <w:t>Categoria D1</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E8A13" w14:textId="77777777" w:rsidR="00531127" w:rsidRDefault="00531127">
            <w:pPr>
              <w:jc w:val="center"/>
              <w:rPr>
                <w:rFonts w:cstheme="minorHAnsi"/>
                <w:b/>
              </w:rPr>
            </w:pPr>
          </w:p>
        </w:tc>
      </w:tr>
    </w:tbl>
    <w:p w14:paraId="03232585"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31127" w14:paraId="33632972" w14:textId="77777777" w:rsidTr="00531127">
        <w:tc>
          <w:tcPr>
            <w:tcW w:w="9778" w:type="dxa"/>
            <w:tcBorders>
              <w:top w:val="single" w:sz="4" w:space="0" w:color="auto"/>
              <w:left w:val="single" w:sz="4" w:space="0" w:color="auto"/>
              <w:bottom w:val="single" w:sz="4" w:space="0" w:color="auto"/>
              <w:right w:val="single" w:sz="4" w:space="0" w:color="auto"/>
            </w:tcBorders>
            <w:hideMark/>
          </w:tcPr>
          <w:p w14:paraId="766323CC" w14:textId="77777777" w:rsidR="00531127" w:rsidRDefault="00531127">
            <w:pPr>
              <w:shd w:val="clear" w:color="auto" w:fill="FFFFFF" w:themeFill="background1"/>
              <w:jc w:val="center"/>
              <w:rPr>
                <w:rFonts w:ascii="Calibri" w:hAnsi="Calibri"/>
                <w:b/>
              </w:rPr>
            </w:pPr>
            <w:r>
              <w:rPr>
                <w:rFonts w:ascii="Calibri" w:hAnsi="Calibri"/>
                <w:b/>
              </w:rPr>
              <w:t xml:space="preserve">PRESTAZIONI RELATIVE AGLI AMBITI </w:t>
            </w:r>
          </w:p>
          <w:p w14:paraId="54614A10" w14:textId="77777777" w:rsidR="00531127" w:rsidRDefault="00531127">
            <w:pPr>
              <w:shd w:val="clear" w:color="auto" w:fill="FFFFFF" w:themeFill="background1"/>
              <w:jc w:val="center"/>
              <w:rPr>
                <w:rFonts w:ascii="Calibri" w:hAnsi="Calibri"/>
                <w:b/>
              </w:rPr>
            </w:pPr>
            <w:r>
              <w:rPr>
                <w:rFonts w:ascii="Calibri" w:hAnsi="Calibri"/>
                <w:b/>
              </w:rPr>
              <w:t>DI RESPONSABILITA’ DELLA  STRUTTURA ED EFFICACIA PERSONALE SUL LAVORO</w:t>
            </w:r>
          </w:p>
        </w:tc>
      </w:tr>
    </w:tbl>
    <w:p w14:paraId="7E39C7E3"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8"/>
        <w:gridCol w:w="2399"/>
        <w:gridCol w:w="2407"/>
        <w:gridCol w:w="2414"/>
      </w:tblGrid>
      <w:tr w:rsidR="00531127" w14:paraId="3FF3907A"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09B648A1" w14:textId="77777777" w:rsidR="00531127" w:rsidRDefault="00531127">
            <w:pPr>
              <w:jc w:val="center"/>
              <w:rPr>
                <w:rFonts w:ascii="Calibri" w:hAnsi="Calibri"/>
                <w:b/>
                <w:sz w:val="16"/>
                <w:szCs w:val="16"/>
              </w:rPr>
            </w:pPr>
            <w:r>
              <w:rPr>
                <w:rFonts w:ascii="Calibri" w:hAnsi="Calibri"/>
                <w:b/>
                <w:sz w:val="16"/>
                <w:szCs w:val="16"/>
              </w:rPr>
              <w:t>Indicatori di valutazione</w:t>
            </w:r>
          </w:p>
        </w:tc>
        <w:tc>
          <w:tcPr>
            <w:tcW w:w="2444" w:type="dxa"/>
            <w:tcBorders>
              <w:top w:val="single" w:sz="4" w:space="0" w:color="auto"/>
              <w:left w:val="single" w:sz="4" w:space="0" w:color="auto"/>
              <w:bottom w:val="single" w:sz="4" w:space="0" w:color="auto"/>
              <w:right w:val="single" w:sz="4" w:space="0" w:color="auto"/>
            </w:tcBorders>
            <w:hideMark/>
          </w:tcPr>
          <w:p w14:paraId="310CF107" w14:textId="77777777" w:rsidR="00531127" w:rsidRDefault="00531127">
            <w:pPr>
              <w:jc w:val="center"/>
              <w:rPr>
                <w:rFonts w:ascii="Calibri" w:hAnsi="Calibri"/>
                <w:b/>
                <w:sz w:val="16"/>
                <w:szCs w:val="16"/>
              </w:rPr>
            </w:pPr>
            <w:r>
              <w:rPr>
                <w:rFonts w:ascii="Calibri" w:hAnsi="Calibri"/>
                <w:b/>
                <w:sz w:val="16"/>
                <w:szCs w:val="16"/>
              </w:rPr>
              <w:t>Valutazione</w:t>
            </w:r>
          </w:p>
        </w:tc>
        <w:tc>
          <w:tcPr>
            <w:tcW w:w="2445" w:type="dxa"/>
            <w:tcBorders>
              <w:top w:val="single" w:sz="4" w:space="0" w:color="auto"/>
              <w:left w:val="single" w:sz="4" w:space="0" w:color="auto"/>
              <w:bottom w:val="single" w:sz="4" w:space="0" w:color="auto"/>
              <w:right w:val="single" w:sz="4" w:space="0" w:color="auto"/>
            </w:tcBorders>
            <w:hideMark/>
          </w:tcPr>
          <w:p w14:paraId="58875748" w14:textId="77777777" w:rsidR="00531127" w:rsidRDefault="00531127">
            <w:pPr>
              <w:jc w:val="center"/>
              <w:rPr>
                <w:rFonts w:ascii="Calibri" w:hAnsi="Calibri"/>
                <w:b/>
                <w:sz w:val="16"/>
                <w:szCs w:val="16"/>
              </w:rPr>
            </w:pPr>
            <w:r>
              <w:rPr>
                <w:rFonts w:ascii="Calibri" w:hAnsi="Calibri"/>
                <w:b/>
                <w:sz w:val="16"/>
                <w:szCs w:val="16"/>
              </w:rPr>
              <w:t>Coefficiente</w:t>
            </w:r>
          </w:p>
          <w:p w14:paraId="5B2C58C5" w14:textId="77777777" w:rsidR="00531127" w:rsidRDefault="00531127">
            <w:pPr>
              <w:jc w:val="center"/>
              <w:rPr>
                <w:rFonts w:ascii="Calibri" w:hAnsi="Calibri"/>
                <w:b/>
                <w:sz w:val="16"/>
                <w:szCs w:val="16"/>
              </w:rPr>
            </w:pPr>
            <w:r>
              <w:rPr>
                <w:rFonts w:ascii="Calibri" w:hAnsi="Calibri"/>
                <w:b/>
                <w:sz w:val="16"/>
                <w:szCs w:val="16"/>
              </w:rPr>
              <w:t>di  moltiplicazione</w:t>
            </w:r>
          </w:p>
        </w:tc>
        <w:tc>
          <w:tcPr>
            <w:tcW w:w="2445" w:type="dxa"/>
            <w:tcBorders>
              <w:top w:val="single" w:sz="4" w:space="0" w:color="auto"/>
              <w:left w:val="single" w:sz="4" w:space="0" w:color="auto"/>
              <w:bottom w:val="single" w:sz="4" w:space="0" w:color="auto"/>
              <w:right w:val="single" w:sz="4" w:space="0" w:color="auto"/>
            </w:tcBorders>
            <w:hideMark/>
          </w:tcPr>
          <w:p w14:paraId="4F5661D2" w14:textId="77777777" w:rsidR="00531127" w:rsidRDefault="00531127">
            <w:pPr>
              <w:ind w:right="567"/>
              <w:jc w:val="center"/>
              <w:rPr>
                <w:rFonts w:ascii="Calibri" w:hAnsi="Calibri"/>
                <w:b/>
                <w:sz w:val="16"/>
                <w:szCs w:val="16"/>
              </w:rPr>
            </w:pPr>
            <w:r>
              <w:rPr>
                <w:rFonts w:ascii="Calibri" w:hAnsi="Calibri"/>
                <w:b/>
                <w:sz w:val="16"/>
                <w:szCs w:val="16"/>
              </w:rPr>
              <w:t xml:space="preserve">Punteggio </w:t>
            </w:r>
          </w:p>
        </w:tc>
      </w:tr>
      <w:tr w:rsidR="00531127" w14:paraId="1DD8D0C4"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7DFA7454" w14:textId="77777777" w:rsidR="00531127" w:rsidRDefault="00531127">
            <w:pPr>
              <w:jc w:val="both"/>
              <w:rPr>
                <w:rFonts w:ascii="Calibri" w:hAnsi="Calibri" w:cs="Calibri"/>
                <w:sz w:val="16"/>
                <w:szCs w:val="16"/>
              </w:rPr>
            </w:pPr>
            <w:r>
              <w:rPr>
                <w:rFonts w:ascii="Calibri" w:hAnsi="Calibri" w:cs="Calibri"/>
                <w:b/>
                <w:sz w:val="16"/>
                <w:szCs w:val="16"/>
              </w:rPr>
              <w:t>Competenza  professionale</w:t>
            </w:r>
            <w:r>
              <w:rPr>
                <w:rFonts w:ascii="Calibri" w:hAnsi="Calibri" w:cs="Calibri"/>
                <w:sz w:val="16"/>
                <w:szCs w:val="16"/>
              </w:rPr>
              <w:t xml:space="preserve">. Possesso delle competenze tecniche (supportate anche dalla partecipazione a corsi di formazione, aggiornamento o seminari di studio e convegni) per il coordinamento di procedimenti complessi. Competenza nell’assistenza agli organi di direzione politica. </w:t>
            </w:r>
          </w:p>
        </w:tc>
        <w:tc>
          <w:tcPr>
            <w:tcW w:w="2444" w:type="dxa"/>
            <w:tcBorders>
              <w:top w:val="single" w:sz="4" w:space="0" w:color="auto"/>
              <w:left w:val="single" w:sz="4" w:space="0" w:color="auto"/>
              <w:bottom w:val="single" w:sz="4" w:space="0" w:color="auto"/>
              <w:right w:val="single" w:sz="4" w:space="0" w:color="auto"/>
            </w:tcBorders>
            <w:hideMark/>
          </w:tcPr>
          <w:p w14:paraId="0C4DBCD2"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1D5172F9" w14:textId="77777777" w:rsidR="00531127" w:rsidRDefault="00531127">
            <w:pPr>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58B47427" w14:textId="77777777" w:rsidR="00531127" w:rsidRDefault="00531127">
            <w:pPr>
              <w:ind w:right="567"/>
              <w:jc w:val="center"/>
              <w:rPr>
                <w:rFonts w:ascii="Calibri" w:hAnsi="Calibri"/>
                <w:b/>
                <w:sz w:val="16"/>
                <w:szCs w:val="16"/>
              </w:rPr>
            </w:pPr>
            <w:r>
              <w:rPr>
                <w:rFonts w:ascii="Calibri" w:hAnsi="Calibri"/>
                <w:b/>
                <w:sz w:val="16"/>
                <w:szCs w:val="16"/>
              </w:rPr>
              <w:t>12</w:t>
            </w:r>
          </w:p>
        </w:tc>
      </w:tr>
      <w:tr w:rsidR="00531127" w14:paraId="67A94167"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21CDA574" w14:textId="77777777" w:rsidR="00531127" w:rsidRDefault="00531127">
            <w:pPr>
              <w:jc w:val="both"/>
              <w:rPr>
                <w:rFonts w:ascii="Calibri" w:hAnsi="Calibri" w:cs="Calibri"/>
                <w:sz w:val="16"/>
                <w:szCs w:val="16"/>
              </w:rPr>
            </w:pPr>
            <w:r>
              <w:rPr>
                <w:rFonts w:ascii="Calibri" w:hAnsi="Calibri" w:cs="Calibri"/>
                <w:b/>
                <w:sz w:val="16"/>
                <w:szCs w:val="16"/>
              </w:rPr>
              <w:t>Autonomia e propositività</w:t>
            </w:r>
            <w:r>
              <w:rPr>
                <w:rFonts w:ascii="Calibri" w:hAnsi="Calibri" w:cs="Calibri"/>
                <w:sz w:val="16"/>
                <w:szCs w:val="16"/>
              </w:rPr>
              <w:t>. Capacità autonoma di progettazione, innovazione e miglioramento dei servizi e delle procedure. Capacità di individuare e superare le criticità. Formulazione agli organi di direzione politica di formali proposte per il miglioramento dei servizi.</w:t>
            </w:r>
          </w:p>
        </w:tc>
        <w:tc>
          <w:tcPr>
            <w:tcW w:w="2444" w:type="dxa"/>
            <w:tcBorders>
              <w:top w:val="single" w:sz="4" w:space="0" w:color="auto"/>
              <w:left w:val="single" w:sz="4" w:space="0" w:color="auto"/>
              <w:bottom w:val="single" w:sz="4" w:space="0" w:color="auto"/>
              <w:right w:val="single" w:sz="4" w:space="0" w:color="auto"/>
            </w:tcBorders>
            <w:hideMark/>
          </w:tcPr>
          <w:p w14:paraId="69511A18"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67630B72" w14:textId="77777777" w:rsidR="00531127" w:rsidRDefault="00531127">
            <w:pPr>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5DBAF080" w14:textId="77777777" w:rsidR="00531127" w:rsidRDefault="00531127">
            <w:pPr>
              <w:ind w:right="567"/>
              <w:jc w:val="center"/>
              <w:rPr>
                <w:rFonts w:ascii="Calibri" w:hAnsi="Calibri"/>
                <w:sz w:val="16"/>
                <w:szCs w:val="16"/>
              </w:rPr>
            </w:pPr>
            <w:r>
              <w:rPr>
                <w:rFonts w:ascii="Calibri" w:hAnsi="Calibri"/>
                <w:sz w:val="16"/>
                <w:szCs w:val="16"/>
              </w:rPr>
              <w:t>12</w:t>
            </w:r>
          </w:p>
        </w:tc>
      </w:tr>
      <w:tr w:rsidR="00531127" w14:paraId="0F220B6F"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633F03A1" w14:textId="77777777" w:rsidR="00531127" w:rsidRDefault="00531127">
            <w:pPr>
              <w:jc w:val="both"/>
              <w:rPr>
                <w:rFonts w:ascii="Calibri" w:hAnsi="Calibri" w:cs="Calibri"/>
                <w:sz w:val="16"/>
                <w:szCs w:val="16"/>
              </w:rPr>
            </w:pPr>
            <w:r>
              <w:rPr>
                <w:rFonts w:ascii="Calibri" w:hAnsi="Calibri" w:cs="Calibri"/>
                <w:b/>
                <w:sz w:val="16"/>
                <w:szCs w:val="16"/>
              </w:rPr>
              <w:t>Gestione delle risorse</w:t>
            </w:r>
            <w:r>
              <w:rPr>
                <w:rFonts w:ascii="Calibri" w:hAnsi="Calibri" w:cs="Calibri"/>
                <w:sz w:val="16"/>
                <w:szCs w:val="16"/>
              </w:rPr>
              <w:t xml:space="preserve">. </w:t>
            </w:r>
          </w:p>
          <w:p w14:paraId="037B10F5" w14:textId="77777777" w:rsidR="00531127" w:rsidRDefault="00531127">
            <w:pPr>
              <w:jc w:val="both"/>
              <w:rPr>
                <w:rFonts w:ascii="Calibri" w:hAnsi="Calibri" w:cs="Calibri"/>
                <w:sz w:val="16"/>
                <w:szCs w:val="16"/>
              </w:rPr>
            </w:pPr>
            <w:r>
              <w:rPr>
                <w:rFonts w:ascii="Calibri" w:hAnsi="Calibri" w:cs="Calibri"/>
                <w:sz w:val="16"/>
                <w:szCs w:val="16"/>
              </w:rPr>
              <w:t xml:space="preserve">Efficienza ed economicità nella gestione delle risorse umane e  finanziarie assegnate.  </w:t>
            </w:r>
          </w:p>
        </w:tc>
        <w:tc>
          <w:tcPr>
            <w:tcW w:w="2444" w:type="dxa"/>
            <w:tcBorders>
              <w:top w:val="single" w:sz="4" w:space="0" w:color="auto"/>
              <w:left w:val="single" w:sz="4" w:space="0" w:color="auto"/>
              <w:bottom w:val="single" w:sz="4" w:space="0" w:color="auto"/>
              <w:right w:val="single" w:sz="4" w:space="0" w:color="auto"/>
            </w:tcBorders>
            <w:hideMark/>
          </w:tcPr>
          <w:p w14:paraId="234635D6"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578C1A5F" w14:textId="77777777" w:rsidR="00531127" w:rsidRDefault="00531127">
            <w:pPr>
              <w:tabs>
                <w:tab w:val="left" w:pos="726"/>
                <w:tab w:val="center" w:pos="830"/>
              </w:tabs>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34DCA13A" w14:textId="77777777" w:rsidR="00531127" w:rsidRDefault="00531127">
            <w:pPr>
              <w:ind w:right="567"/>
              <w:jc w:val="center"/>
              <w:rPr>
                <w:rFonts w:ascii="Calibri" w:hAnsi="Calibri"/>
                <w:sz w:val="16"/>
                <w:szCs w:val="16"/>
              </w:rPr>
            </w:pPr>
            <w:r>
              <w:rPr>
                <w:rFonts w:ascii="Calibri" w:hAnsi="Calibri"/>
                <w:sz w:val="16"/>
                <w:szCs w:val="16"/>
              </w:rPr>
              <w:t>12</w:t>
            </w:r>
          </w:p>
        </w:tc>
      </w:tr>
      <w:tr w:rsidR="00531127" w14:paraId="2D6F6543"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281D613D" w14:textId="77777777" w:rsidR="00531127" w:rsidRDefault="00531127">
            <w:pPr>
              <w:jc w:val="both"/>
              <w:rPr>
                <w:rFonts w:ascii="Calibri" w:hAnsi="Calibri" w:cs="Calibri"/>
                <w:b/>
                <w:sz w:val="16"/>
                <w:szCs w:val="16"/>
              </w:rPr>
            </w:pPr>
            <w:r>
              <w:rPr>
                <w:rFonts w:ascii="Calibri" w:hAnsi="Calibri" w:cs="Calibri"/>
                <w:b/>
                <w:sz w:val="16"/>
                <w:szCs w:val="16"/>
              </w:rPr>
              <w:t xml:space="preserve">Relazioni interne. </w:t>
            </w:r>
          </w:p>
          <w:p w14:paraId="0A2838AE" w14:textId="77777777" w:rsidR="00531127" w:rsidRDefault="00531127">
            <w:pPr>
              <w:jc w:val="both"/>
              <w:rPr>
                <w:rFonts w:ascii="Calibri" w:hAnsi="Calibri" w:cs="Calibri"/>
                <w:sz w:val="16"/>
                <w:szCs w:val="16"/>
              </w:rPr>
            </w:pPr>
            <w:r>
              <w:rPr>
                <w:rFonts w:ascii="Calibri" w:hAnsi="Calibri" w:cs="Calibri"/>
                <w:sz w:val="16"/>
                <w:szCs w:val="16"/>
              </w:rPr>
              <w:t>Spirito  di  servizio  e  attitudine  ad   assumersi  responsabilità.  Correttezza,  integrità  e, tenuto conto del ruolo e delle competenze attribuite, comportamento collaborativo nel rapporto con gli organi di direzione politica, il segretario comunale e i responsabili  delle  altre  strutture. Capacità  di  direzione e coordinamento  del  personale assegnato, nonché capacità di valutazione di detto personale dimostrata attraverso una significativa differenziazione dei giudizi. Capacità di distribuire in modo equilibrato i carichi di lavoro tra  il  personale  della  struttura  di  riferimento.</w:t>
            </w:r>
          </w:p>
        </w:tc>
        <w:tc>
          <w:tcPr>
            <w:tcW w:w="2444" w:type="dxa"/>
            <w:tcBorders>
              <w:top w:val="single" w:sz="4" w:space="0" w:color="auto"/>
              <w:left w:val="single" w:sz="4" w:space="0" w:color="auto"/>
              <w:bottom w:val="single" w:sz="4" w:space="0" w:color="auto"/>
              <w:right w:val="single" w:sz="4" w:space="0" w:color="auto"/>
            </w:tcBorders>
            <w:hideMark/>
          </w:tcPr>
          <w:p w14:paraId="441324AE"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2D730D44"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31D0AC51"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7FECCDA5"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258C79E8" w14:textId="77777777" w:rsidR="00531127" w:rsidRDefault="00531127">
            <w:pPr>
              <w:jc w:val="both"/>
              <w:rPr>
                <w:rFonts w:ascii="Calibri" w:hAnsi="Calibri" w:cs="Calibri"/>
                <w:sz w:val="16"/>
                <w:szCs w:val="16"/>
              </w:rPr>
            </w:pPr>
            <w:r>
              <w:rPr>
                <w:rFonts w:ascii="Calibri" w:hAnsi="Calibri" w:cs="Calibri"/>
                <w:b/>
                <w:sz w:val="16"/>
                <w:szCs w:val="16"/>
              </w:rPr>
              <w:t>Relazioni esterne</w:t>
            </w:r>
            <w:r>
              <w:rPr>
                <w:rFonts w:ascii="Calibri" w:hAnsi="Calibri" w:cs="Calibri"/>
                <w:sz w:val="16"/>
                <w:szCs w:val="16"/>
              </w:rPr>
              <w:t xml:space="preserve">. </w:t>
            </w:r>
          </w:p>
          <w:p w14:paraId="192D8676" w14:textId="77777777" w:rsidR="00531127" w:rsidRDefault="00531127">
            <w:pPr>
              <w:jc w:val="both"/>
              <w:rPr>
                <w:rFonts w:ascii="Calibri" w:hAnsi="Calibri" w:cs="Calibri"/>
                <w:sz w:val="16"/>
                <w:szCs w:val="16"/>
              </w:rPr>
            </w:pPr>
            <w:r>
              <w:rPr>
                <w:rFonts w:ascii="Calibri" w:hAnsi="Calibri" w:cs="Calibri"/>
                <w:sz w:val="16"/>
                <w:szCs w:val="16"/>
              </w:rPr>
              <w:t xml:space="preserve">Capacità di instaurare un corretto rapporto con i cittadini attraverso </w:t>
            </w:r>
            <w:r>
              <w:rPr>
                <w:rFonts w:ascii="Calibri" w:hAnsi="Calibri" w:cs="Calibri"/>
                <w:sz w:val="16"/>
                <w:szCs w:val="16"/>
              </w:rPr>
              <w:lastRenderedPageBreak/>
              <w:t>anche la comprensione delle loro esigenze e  l’appropriata interpretazione delle loro lecite richieste. Capacità di indirizzare la struttura di riferimento a instaurare corrette relazioni con l’utenza, migliorando anche la  comunicazione  e i comportamenti di interazione personale.</w:t>
            </w:r>
          </w:p>
        </w:tc>
        <w:tc>
          <w:tcPr>
            <w:tcW w:w="2444" w:type="dxa"/>
            <w:tcBorders>
              <w:top w:val="single" w:sz="4" w:space="0" w:color="auto"/>
              <w:left w:val="single" w:sz="4" w:space="0" w:color="auto"/>
              <w:bottom w:val="single" w:sz="4" w:space="0" w:color="auto"/>
              <w:right w:val="single" w:sz="4" w:space="0" w:color="auto"/>
            </w:tcBorders>
            <w:hideMark/>
          </w:tcPr>
          <w:p w14:paraId="028C13CB" w14:textId="77777777" w:rsidR="00531127" w:rsidRDefault="00531127">
            <w:pPr>
              <w:jc w:val="center"/>
              <w:rPr>
                <w:rFonts w:ascii="Calibri" w:hAnsi="Calibri"/>
                <w:sz w:val="16"/>
                <w:szCs w:val="16"/>
              </w:rPr>
            </w:pPr>
            <w:r>
              <w:rPr>
                <w:rFonts w:ascii="Calibri" w:hAnsi="Calibri"/>
                <w:sz w:val="16"/>
                <w:szCs w:val="16"/>
              </w:rPr>
              <w:lastRenderedPageBreak/>
              <w:t>0 1, 2, 3, 4</w:t>
            </w:r>
          </w:p>
        </w:tc>
        <w:tc>
          <w:tcPr>
            <w:tcW w:w="2445" w:type="dxa"/>
            <w:tcBorders>
              <w:top w:val="single" w:sz="4" w:space="0" w:color="auto"/>
              <w:left w:val="single" w:sz="4" w:space="0" w:color="auto"/>
              <w:bottom w:val="single" w:sz="4" w:space="0" w:color="auto"/>
              <w:right w:val="single" w:sz="4" w:space="0" w:color="auto"/>
            </w:tcBorders>
            <w:hideMark/>
          </w:tcPr>
          <w:p w14:paraId="52E00BB1"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782D60F0"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7E66D75B"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A9A39E3" w14:textId="77777777" w:rsidR="00531127" w:rsidRDefault="00531127">
            <w:pPr>
              <w:jc w:val="both"/>
              <w:rPr>
                <w:rFonts w:ascii="Calibri" w:hAnsi="Calibri" w:cs="Calibri"/>
                <w:sz w:val="16"/>
                <w:szCs w:val="16"/>
              </w:rPr>
            </w:pPr>
            <w:r>
              <w:rPr>
                <w:rFonts w:ascii="Calibri" w:hAnsi="Calibri" w:cs="Calibri"/>
                <w:b/>
                <w:sz w:val="16"/>
                <w:szCs w:val="16"/>
              </w:rPr>
              <w:t>Contributo alla performance della struttura.</w:t>
            </w:r>
            <w:r>
              <w:rPr>
                <w:rFonts w:ascii="Calibri" w:hAnsi="Calibri" w:cs="Calibri"/>
                <w:sz w:val="16"/>
                <w:szCs w:val="16"/>
              </w:rPr>
              <w:t xml:space="preserve"> </w:t>
            </w:r>
          </w:p>
          <w:p w14:paraId="49AB988C" w14:textId="77777777" w:rsidR="00531127" w:rsidRDefault="00531127">
            <w:pPr>
              <w:jc w:val="both"/>
              <w:rPr>
                <w:rFonts w:ascii="Calibri" w:hAnsi="Calibri" w:cs="Calibri"/>
                <w:sz w:val="16"/>
                <w:szCs w:val="16"/>
              </w:rPr>
            </w:pPr>
            <w:r>
              <w:rPr>
                <w:rFonts w:ascii="Calibri" w:hAnsi="Calibri" w:cs="Calibri"/>
                <w:sz w:val="16"/>
                <w:szCs w:val="16"/>
              </w:rPr>
              <w:t xml:space="preserve">Qualità del contributo assicurato alla performance generale della struttura. </w:t>
            </w:r>
          </w:p>
        </w:tc>
        <w:tc>
          <w:tcPr>
            <w:tcW w:w="2444" w:type="dxa"/>
            <w:tcBorders>
              <w:top w:val="single" w:sz="4" w:space="0" w:color="auto"/>
              <w:left w:val="single" w:sz="4" w:space="0" w:color="auto"/>
              <w:bottom w:val="single" w:sz="4" w:space="0" w:color="auto"/>
              <w:right w:val="single" w:sz="4" w:space="0" w:color="auto"/>
            </w:tcBorders>
            <w:hideMark/>
          </w:tcPr>
          <w:p w14:paraId="57081FF4"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6DBEBF76"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49C3FA51"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18BA6101"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4A60A768" w14:textId="77777777" w:rsidR="00531127" w:rsidRDefault="00531127">
            <w:pPr>
              <w:rPr>
                <w:rFonts w:ascii="Calibri" w:hAnsi="Calibri"/>
                <w:b/>
                <w:sz w:val="16"/>
                <w:szCs w:val="16"/>
              </w:rPr>
            </w:pPr>
            <w:r>
              <w:rPr>
                <w:rFonts w:ascii="Calibri" w:hAnsi="Calibri"/>
                <w:b/>
                <w:sz w:val="16"/>
                <w:szCs w:val="16"/>
              </w:rPr>
              <w:t xml:space="preserve"> TOTALE PUNTEGGIO </w:t>
            </w:r>
          </w:p>
        </w:tc>
        <w:tc>
          <w:tcPr>
            <w:tcW w:w="2444" w:type="dxa"/>
            <w:tcBorders>
              <w:top w:val="single" w:sz="4" w:space="0" w:color="auto"/>
              <w:left w:val="single" w:sz="4" w:space="0" w:color="auto"/>
              <w:bottom w:val="single" w:sz="4" w:space="0" w:color="auto"/>
              <w:right w:val="single" w:sz="4" w:space="0" w:color="auto"/>
            </w:tcBorders>
          </w:tcPr>
          <w:p w14:paraId="7903299A" w14:textId="77777777" w:rsidR="00531127" w:rsidRDefault="00531127">
            <w:pPr>
              <w:jc w:val="center"/>
              <w:rPr>
                <w:rFonts w:ascii="Calibri" w:hAnsi="Calibri"/>
              </w:rPr>
            </w:pPr>
          </w:p>
        </w:tc>
        <w:tc>
          <w:tcPr>
            <w:tcW w:w="2445" w:type="dxa"/>
            <w:tcBorders>
              <w:top w:val="single" w:sz="4" w:space="0" w:color="auto"/>
              <w:left w:val="single" w:sz="4" w:space="0" w:color="auto"/>
              <w:bottom w:val="single" w:sz="4" w:space="0" w:color="auto"/>
              <w:right w:val="single" w:sz="4" w:space="0" w:color="auto"/>
            </w:tcBorders>
            <w:hideMark/>
          </w:tcPr>
          <w:p w14:paraId="095FFD92" w14:textId="77777777" w:rsidR="00531127" w:rsidRDefault="00531127">
            <w:pPr>
              <w:jc w:val="center"/>
              <w:rPr>
                <w:rFonts w:ascii="Calibri" w:hAnsi="Calibri"/>
                <w:b/>
              </w:rPr>
            </w:pPr>
            <w:r>
              <w:rPr>
                <w:rFonts w:ascii="Calibri" w:hAnsi="Calibri"/>
                <w:b/>
              </w:rPr>
              <w:t xml:space="preserve"> </w:t>
            </w:r>
          </w:p>
        </w:tc>
        <w:tc>
          <w:tcPr>
            <w:tcW w:w="2445" w:type="dxa"/>
            <w:tcBorders>
              <w:top w:val="single" w:sz="4" w:space="0" w:color="auto"/>
              <w:left w:val="single" w:sz="4" w:space="0" w:color="auto"/>
              <w:bottom w:val="single" w:sz="4" w:space="0" w:color="auto"/>
              <w:right w:val="single" w:sz="4" w:space="0" w:color="auto"/>
            </w:tcBorders>
            <w:hideMark/>
          </w:tcPr>
          <w:p w14:paraId="428F90FF" w14:textId="77777777" w:rsidR="00531127" w:rsidRDefault="00531127">
            <w:pPr>
              <w:ind w:right="567"/>
              <w:jc w:val="center"/>
              <w:rPr>
                <w:rFonts w:ascii="Calibri" w:hAnsi="Calibri"/>
                <w:b/>
              </w:rPr>
            </w:pPr>
            <w:r>
              <w:rPr>
                <w:rFonts w:ascii="Calibri" w:hAnsi="Calibri"/>
                <w:b/>
              </w:rPr>
              <w:t xml:space="preserve"> 60</w:t>
            </w:r>
          </w:p>
        </w:tc>
      </w:tr>
    </w:tbl>
    <w:p w14:paraId="41281916"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3A5743E6"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40D49F67"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37F40BE2"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b/>
          <w:sz w:val="16"/>
          <w:szCs w:val="16"/>
          <w:lang w:eastAsia="it-IT"/>
        </w:rPr>
        <w:t xml:space="preserve">Valori di valutazione: </w:t>
      </w:r>
      <w:r>
        <w:rPr>
          <w:rFonts w:ascii="Calibri" w:eastAsia="Times New Roman" w:hAnsi="Calibri" w:cs="Times New Roman"/>
          <w:sz w:val="16"/>
          <w:szCs w:val="16"/>
          <w:lang w:eastAsia="it-IT"/>
        </w:rPr>
        <w:t xml:space="preserve">                         </w:t>
      </w:r>
    </w:p>
    <w:p w14:paraId="2878B24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insufficiente                                                  pari a 0 punti</w:t>
      </w:r>
    </w:p>
    <w:p w14:paraId="395CD53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mediocre                                                       pari a 1 punto</w:t>
      </w:r>
    </w:p>
    <w:p w14:paraId="396D77E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sufficiente                                                     pari a 2 punti</w:t>
      </w:r>
    </w:p>
    <w:p w14:paraId="379CA9B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buono                                                            pari a 3 punti</w:t>
      </w:r>
    </w:p>
    <w:p w14:paraId="1028779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ottimo                                                            pari a 4 punti</w:t>
      </w:r>
    </w:p>
    <w:p w14:paraId="7B8019EA" w14:textId="77777777" w:rsidR="00531127" w:rsidRDefault="00531127" w:rsidP="00531127">
      <w:pPr>
        <w:jc w:val="both"/>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4FFFAD04"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7C6F2C33" w14:textId="77777777" w:rsidR="00531127" w:rsidRDefault="00531127">
            <w:pPr>
              <w:keepNext/>
              <w:widowControl w:val="0"/>
              <w:spacing w:after="0" w:line="240" w:lineRule="auto"/>
              <w:ind w:left="360"/>
              <w:jc w:val="center"/>
              <w:outlineLvl w:val="0"/>
              <w:rPr>
                <w:rFonts w:ascii="Calibri" w:eastAsia="Times New Roman" w:hAnsi="Calibri" w:cs="Times New Roman"/>
                <w:b/>
                <w:lang w:eastAsia="it-IT"/>
              </w:rPr>
            </w:pPr>
            <w:r>
              <w:rPr>
                <w:rFonts w:ascii="Calibri" w:eastAsia="Times New Roman" w:hAnsi="Calibri" w:cs="Times New Roman"/>
                <w:b/>
                <w:lang w:eastAsia="it-IT"/>
              </w:rPr>
              <w:t xml:space="preserve">Osservazione del valutatore </w:t>
            </w:r>
          </w:p>
        </w:tc>
      </w:tr>
      <w:tr w:rsidR="00531127" w14:paraId="16D784A4" w14:textId="77777777" w:rsidTr="00531127">
        <w:tc>
          <w:tcPr>
            <w:tcW w:w="5000" w:type="pct"/>
            <w:tcBorders>
              <w:top w:val="single" w:sz="4" w:space="0" w:color="auto"/>
              <w:left w:val="single" w:sz="4" w:space="0" w:color="auto"/>
              <w:bottom w:val="single" w:sz="4" w:space="0" w:color="auto"/>
              <w:right w:val="single" w:sz="4" w:space="0" w:color="auto"/>
            </w:tcBorders>
            <w:hideMark/>
          </w:tcPr>
          <w:p w14:paraId="1E9D6279" w14:textId="5BE1F573" w:rsidR="00531127" w:rsidRDefault="00531127">
            <w:pPr>
              <w:spacing w:after="0" w:line="240" w:lineRule="auto"/>
              <w:jc w:val="both"/>
              <w:rPr>
                <w:rFonts w:ascii="Calibri" w:hAnsi="Calibri"/>
                <w:b/>
              </w:rPr>
            </w:pPr>
            <w:r>
              <w:rPr>
                <w:rFonts w:ascii="Arial Narrow" w:hAnsi="Arial Narrow"/>
              </w:rPr>
              <w:t xml:space="preserve">Anche nell’esercizio di riferimento, l’operatività della dipendente Vincenza Alfonsi, apicale della struttura Economico- Finanziaria, è stata di ottimo livello con riferimento a tutti gli indicatori di valutazione della performance individuale di cui alla sopra riportata scheda di valutazione. La responsabile della struttura ha sempre operato con autonomia progettuale e  ha confermato di possedere conoscenze e capacità professionali tali da consentirle di essere propositiva nelle scelte gestionali. Anche le capacità relazionali – sia interne che esterne – sono state di buon livello. Analoga valutazione vale per la dott.ssa Raffaella Pasqualoni che è subentrata alla predetta responsabile collocata in quiescenza </w:t>
            </w:r>
            <w:proofErr w:type="spellStart"/>
            <w:r>
              <w:rPr>
                <w:rFonts w:ascii="Arial Narrow" w:hAnsi="Arial Narrow"/>
              </w:rPr>
              <w:t>dal</w:t>
            </w:r>
            <w:r w:rsidR="00356E8E">
              <w:rPr>
                <w:rFonts w:ascii="Arial Narrow" w:hAnsi="Arial Narrow"/>
              </w:rPr>
              <w:t>l</w:t>
            </w:r>
            <w:proofErr w:type="spellEnd"/>
            <w:r w:rsidR="00356E8E">
              <w:rPr>
                <w:rFonts w:ascii="Arial Narrow" w:hAnsi="Arial Narrow"/>
              </w:rPr>
              <w:t>/1/5/2020.</w:t>
            </w:r>
          </w:p>
        </w:tc>
      </w:tr>
    </w:tbl>
    <w:p w14:paraId="65084265" w14:textId="77777777" w:rsidR="00531127" w:rsidRDefault="00531127" w:rsidP="00531127">
      <w:pPr>
        <w:spacing w:after="0"/>
        <w:rPr>
          <w:rFonts w:ascii="Calibri" w:hAnsi="Calibri"/>
          <w:sz w:val="20"/>
          <w:szCs w:val="20"/>
        </w:rPr>
      </w:pPr>
    </w:p>
    <w:p w14:paraId="08E80D16" w14:textId="77777777" w:rsidR="00531127" w:rsidRDefault="00531127" w:rsidP="00531127">
      <w:pPr>
        <w:keepNext/>
        <w:widowControl w:val="0"/>
        <w:spacing w:after="0" w:line="240" w:lineRule="auto"/>
        <w:jc w:val="both"/>
        <w:outlineLvl w:val="0"/>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SISTEMA PREMIANTE DELLA PERFORMANCE INDIVIDUALE:</w:t>
      </w:r>
    </w:p>
    <w:p w14:paraId="494ACA27"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0 a"/>
        </w:smartTagPr>
        <w:r>
          <w:rPr>
            <w:rFonts w:ascii="Calibri" w:hAnsi="Calibri"/>
            <w:sz w:val="18"/>
            <w:szCs w:val="18"/>
          </w:rPr>
          <w:t>0 a</w:t>
        </w:r>
      </w:smartTag>
      <w:r>
        <w:rPr>
          <w:rFonts w:ascii="Calibri" w:hAnsi="Calibri"/>
          <w:sz w:val="18"/>
          <w:szCs w:val="18"/>
        </w:rPr>
        <w:t xml:space="preserve"> 13 punti =     0% della retribuzione di risultato destinata alla performance individuale</w:t>
      </w:r>
    </w:p>
    <w:p w14:paraId="553A06BE"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14 a"/>
        </w:smartTagPr>
        <w:r>
          <w:rPr>
            <w:rFonts w:ascii="Calibri" w:hAnsi="Calibri"/>
            <w:sz w:val="18"/>
            <w:szCs w:val="18"/>
          </w:rPr>
          <w:t>14 a</w:t>
        </w:r>
      </w:smartTag>
      <w:r>
        <w:rPr>
          <w:rFonts w:ascii="Calibri" w:hAnsi="Calibri"/>
          <w:sz w:val="18"/>
          <w:szCs w:val="18"/>
        </w:rPr>
        <w:t xml:space="preserve"> 27 punti =   25% della retribuzione di risultato destinata alla performance individuale</w:t>
      </w:r>
    </w:p>
    <w:p w14:paraId="2E21994A"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28 a"/>
        </w:smartTagPr>
        <w:r>
          <w:rPr>
            <w:rFonts w:ascii="Calibri" w:hAnsi="Calibri"/>
            <w:sz w:val="18"/>
            <w:szCs w:val="18"/>
          </w:rPr>
          <w:t>28 a</w:t>
        </w:r>
      </w:smartTag>
      <w:r>
        <w:rPr>
          <w:rFonts w:ascii="Calibri" w:hAnsi="Calibri"/>
          <w:sz w:val="18"/>
          <w:szCs w:val="18"/>
        </w:rPr>
        <w:t xml:space="preserve"> 39 punti =   50% della retribuzione di risultato destinata alla performance individuale</w:t>
      </w:r>
    </w:p>
    <w:p w14:paraId="5A0285CC"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40 a"/>
        </w:smartTagPr>
        <w:r>
          <w:rPr>
            <w:rFonts w:ascii="Calibri" w:hAnsi="Calibri"/>
            <w:sz w:val="18"/>
            <w:szCs w:val="18"/>
          </w:rPr>
          <w:t>40 a</w:t>
        </w:r>
      </w:smartTag>
      <w:r>
        <w:rPr>
          <w:rFonts w:ascii="Calibri" w:hAnsi="Calibri"/>
          <w:sz w:val="18"/>
          <w:szCs w:val="18"/>
        </w:rPr>
        <w:t xml:space="preserve"> 51 punti =   75% della retribuzione di risultato destinata alla performance individuale</w:t>
      </w:r>
    </w:p>
    <w:p w14:paraId="2DD3BBC0"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52 a"/>
        </w:smartTagPr>
        <w:r>
          <w:rPr>
            <w:rFonts w:ascii="Calibri" w:hAnsi="Calibri"/>
            <w:sz w:val="18"/>
            <w:szCs w:val="18"/>
          </w:rPr>
          <w:t>52 a</w:t>
        </w:r>
      </w:smartTag>
      <w:r>
        <w:rPr>
          <w:rFonts w:ascii="Calibri" w:hAnsi="Calibri"/>
          <w:sz w:val="18"/>
          <w:szCs w:val="18"/>
        </w:rPr>
        <w:t xml:space="preserve"> 60 punti = 100% della retribuzione di risultato destinata alla performance individuale</w:t>
      </w:r>
    </w:p>
    <w:p w14:paraId="2ED68A05" w14:textId="77777777" w:rsidR="00531127" w:rsidRDefault="00531127" w:rsidP="00531127">
      <w:pPr>
        <w:spacing w:after="0"/>
        <w:rPr>
          <w:rFonts w:ascii="Calibri" w:hAnsi="Calibri"/>
          <w:sz w:val="18"/>
          <w:szCs w:val="18"/>
        </w:rPr>
      </w:pPr>
    </w:p>
    <w:p w14:paraId="7779B06A" w14:textId="77777777" w:rsidR="00531127" w:rsidRDefault="00531127" w:rsidP="00531127">
      <w:pPr>
        <w:spacing w:after="0"/>
        <w:rPr>
          <w:rFonts w:ascii="Calibri" w:hAnsi="Calibri"/>
          <w:sz w:val="18"/>
          <w:szCs w:val="18"/>
        </w:rPr>
      </w:pPr>
    </w:p>
    <w:p w14:paraId="1271C11B" w14:textId="77777777" w:rsidR="00531127" w:rsidRDefault="00531127" w:rsidP="00531127">
      <w:pPr>
        <w:spacing w:after="0"/>
        <w:rPr>
          <w:rFonts w:ascii="Calibri" w:hAnsi="Calibri"/>
          <w:sz w:val="18"/>
          <w:szCs w:val="18"/>
        </w:rPr>
      </w:pPr>
    </w:p>
    <w:p w14:paraId="3109E02F" w14:textId="77777777" w:rsidR="00531127" w:rsidRDefault="00531127" w:rsidP="00531127">
      <w:pPr>
        <w:spacing w:after="0"/>
        <w:rPr>
          <w:rFonts w:ascii="Calibri" w:hAnsi="Calibri"/>
          <w:sz w:val="18"/>
          <w:szCs w:val="18"/>
        </w:rPr>
      </w:pPr>
    </w:p>
    <w:p w14:paraId="62EA2777" w14:textId="77777777" w:rsidR="00531127" w:rsidRDefault="00531127" w:rsidP="00531127">
      <w:pPr>
        <w:spacing w:after="0"/>
        <w:rPr>
          <w:rFonts w:ascii="Calibri" w:hAnsi="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7F6EA635" w14:textId="77777777" w:rsidTr="00531127">
        <w:tc>
          <w:tcPr>
            <w:tcW w:w="5000" w:type="pct"/>
            <w:tcBorders>
              <w:top w:val="single" w:sz="4" w:space="0" w:color="auto"/>
              <w:left w:val="single" w:sz="4" w:space="0" w:color="auto"/>
              <w:bottom w:val="single" w:sz="4" w:space="0" w:color="auto"/>
              <w:right w:val="single" w:sz="4" w:space="0" w:color="auto"/>
            </w:tcBorders>
          </w:tcPr>
          <w:p w14:paraId="4BF8E981" w14:textId="77777777" w:rsidR="00531127" w:rsidRDefault="00531127">
            <w:pPr>
              <w:rPr>
                <w:rFonts w:ascii="Calibri" w:hAnsi="Calibri"/>
                <w:b/>
              </w:rPr>
            </w:pPr>
          </w:p>
          <w:p w14:paraId="2722DB92" w14:textId="77777777" w:rsidR="00531127" w:rsidRDefault="00531127">
            <w:pPr>
              <w:rPr>
                <w:rFonts w:ascii="Calibri" w:hAnsi="Calibri" w:cs="Calibri"/>
              </w:rPr>
            </w:pPr>
            <w:r>
              <w:rPr>
                <w:rFonts w:ascii="Calibri" w:hAnsi="Calibri"/>
              </w:rPr>
              <w:t xml:space="preserve"> Data</w:t>
            </w:r>
            <w:r>
              <w:rPr>
                <w:rFonts w:ascii="Calibri" w:hAnsi="Calibri" w:cs="Calibri"/>
              </w:rPr>
              <w:t>, _______________</w:t>
            </w:r>
          </w:p>
          <w:p w14:paraId="7F4E447B"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78A617B8" w14:textId="77777777" w:rsidR="00531127" w:rsidRDefault="00531127">
            <w:pPr>
              <w:rPr>
                <w:rFonts w:ascii="Calibri" w:hAnsi="Calibri"/>
              </w:rPr>
            </w:pPr>
            <w:r>
              <w:rPr>
                <w:rFonts w:ascii="Calibri" w:hAnsi="Calibri"/>
              </w:rPr>
              <w:t xml:space="preserve">                                                                                        _______________________________</w:t>
            </w:r>
          </w:p>
          <w:p w14:paraId="16E8E38F" w14:textId="77777777" w:rsidR="00531127" w:rsidRDefault="00531127">
            <w:pPr>
              <w:rPr>
                <w:rFonts w:ascii="Calibri" w:hAnsi="Calibri"/>
                <w:b/>
              </w:rPr>
            </w:pPr>
            <w:r>
              <w:rPr>
                <w:rFonts w:ascii="Calibri" w:hAnsi="Calibri"/>
                <w:b/>
              </w:rPr>
              <w:t xml:space="preserve">                                                                             </w:t>
            </w:r>
          </w:p>
        </w:tc>
      </w:tr>
    </w:tbl>
    <w:p w14:paraId="52EB4779" w14:textId="77777777" w:rsidR="00531127" w:rsidRDefault="00531127" w:rsidP="00531127">
      <w:pPr>
        <w:rPr>
          <w:rFonts w:ascii="Calibri" w:hAnsi="Calibri"/>
          <w:b/>
        </w:rPr>
      </w:pPr>
    </w:p>
    <w:p w14:paraId="2721CF7D" w14:textId="77777777" w:rsidR="00531127" w:rsidRDefault="00531127" w:rsidP="00531127">
      <w:pPr>
        <w:rPr>
          <w:rFonts w:ascii="Calibri" w:hAnsi="Calibri"/>
          <w:b/>
        </w:rPr>
      </w:pPr>
    </w:p>
    <w:p w14:paraId="5721C2C7" w14:textId="77777777" w:rsidR="00531127" w:rsidRDefault="00531127" w:rsidP="00531127">
      <w:pPr>
        <w:rPr>
          <w:rFonts w:ascii="Calibri" w:hAnsi="Calibri"/>
          <w:b/>
        </w:rPr>
      </w:pPr>
    </w:p>
    <w:p w14:paraId="453A3A5D" w14:textId="77777777" w:rsidR="00531127" w:rsidRDefault="00531127" w:rsidP="00531127">
      <w:pPr>
        <w:rPr>
          <w:rFonts w:ascii="Calibri" w:hAnsi="Calibri"/>
          <w:b/>
        </w:rPr>
      </w:pPr>
    </w:p>
    <w:p w14:paraId="65DDD51A"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1E9D2103"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A45460D" w14:textId="77777777" w:rsidR="00531127" w:rsidRDefault="00531127">
            <w:pPr>
              <w:jc w:val="center"/>
              <w:rPr>
                <w:rFonts w:ascii="Calibri" w:hAnsi="Calibri"/>
                <w:b/>
                <w:shd w:val="clear" w:color="auto" w:fill="FFFFFF"/>
              </w:rPr>
            </w:pPr>
            <w:r>
              <w:rPr>
                <w:rFonts w:ascii="Calibri" w:hAnsi="Calibri"/>
                <w:b/>
                <w:shd w:val="clear" w:color="auto" w:fill="FFFFFF"/>
              </w:rPr>
              <w:t>Osservazioni del valutato</w:t>
            </w:r>
          </w:p>
        </w:tc>
      </w:tr>
      <w:tr w:rsidR="00531127" w14:paraId="3E071471" w14:textId="77777777" w:rsidTr="00531127">
        <w:tc>
          <w:tcPr>
            <w:tcW w:w="5000" w:type="pct"/>
            <w:tcBorders>
              <w:top w:val="single" w:sz="4" w:space="0" w:color="auto"/>
              <w:left w:val="single" w:sz="4" w:space="0" w:color="auto"/>
              <w:bottom w:val="single" w:sz="4" w:space="0" w:color="auto"/>
              <w:right w:val="single" w:sz="4" w:space="0" w:color="auto"/>
            </w:tcBorders>
          </w:tcPr>
          <w:p w14:paraId="0D084417" w14:textId="77777777" w:rsidR="00531127" w:rsidRDefault="00531127">
            <w:pPr>
              <w:rPr>
                <w:rFonts w:ascii="Calibri" w:hAnsi="Calibri"/>
                <w:b/>
              </w:rPr>
            </w:pPr>
          </w:p>
          <w:p w14:paraId="1128CB39" w14:textId="706B02DE" w:rsidR="00531127" w:rsidRDefault="00531127">
            <w:pPr>
              <w:rPr>
                <w:rFonts w:ascii="Calibri" w:hAnsi="Calibri"/>
              </w:rPr>
            </w:pPr>
            <w:r>
              <w:rPr>
                <w:rFonts w:ascii="Calibri" w:hAnsi="Calibri"/>
              </w:rPr>
              <w:t>…………….………………………………………………………………………………………………………………………………………………………</w:t>
            </w:r>
          </w:p>
          <w:p w14:paraId="65090B44" w14:textId="5459EF57" w:rsidR="00531127" w:rsidRDefault="00531127">
            <w:pPr>
              <w:rPr>
                <w:rFonts w:ascii="Calibri" w:hAnsi="Calibri"/>
              </w:rPr>
            </w:pPr>
            <w:r>
              <w:rPr>
                <w:rFonts w:ascii="Calibri" w:hAnsi="Calibri"/>
              </w:rPr>
              <w:t>…………….………………………………………..……………………………………………………………………………………………………………</w:t>
            </w:r>
          </w:p>
          <w:p w14:paraId="27022D6F" w14:textId="193FBDA4" w:rsidR="00531127" w:rsidRDefault="00531127">
            <w:pPr>
              <w:rPr>
                <w:rFonts w:ascii="Calibri" w:hAnsi="Calibri"/>
              </w:rPr>
            </w:pPr>
            <w:r>
              <w:rPr>
                <w:rFonts w:ascii="Calibri" w:hAnsi="Calibri"/>
              </w:rPr>
              <w:t>…………….………………………………………..……………………………………………………………………………………………………………</w:t>
            </w:r>
          </w:p>
          <w:p w14:paraId="1995CD39" w14:textId="3D5AF8AC" w:rsidR="00531127" w:rsidRDefault="00531127">
            <w:pPr>
              <w:rPr>
                <w:rFonts w:ascii="Calibri" w:hAnsi="Calibri"/>
              </w:rPr>
            </w:pPr>
            <w:r>
              <w:rPr>
                <w:rFonts w:ascii="Calibri" w:hAnsi="Calibri"/>
              </w:rPr>
              <w:t>…………….…………………………………………..…………………………………………………………………………………………………………</w:t>
            </w:r>
          </w:p>
          <w:p w14:paraId="22EECBA4" w14:textId="77777777" w:rsidR="00531127" w:rsidRDefault="00531127">
            <w:pPr>
              <w:rPr>
                <w:rFonts w:ascii="Calibri" w:hAnsi="Calibri"/>
                <w:b/>
              </w:rPr>
            </w:pPr>
          </w:p>
        </w:tc>
      </w:tr>
      <w:tr w:rsidR="00531127" w14:paraId="28E168FA" w14:textId="77777777" w:rsidTr="00531127">
        <w:tc>
          <w:tcPr>
            <w:tcW w:w="5000" w:type="pct"/>
            <w:tcBorders>
              <w:top w:val="single" w:sz="4" w:space="0" w:color="auto"/>
              <w:left w:val="single" w:sz="4" w:space="0" w:color="auto"/>
              <w:bottom w:val="single" w:sz="4" w:space="0" w:color="auto"/>
              <w:right w:val="single" w:sz="4" w:space="0" w:color="auto"/>
            </w:tcBorders>
          </w:tcPr>
          <w:p w14:paraId="30A7FFEE" w14:textId="77777777" w:rsidR="00531127" w:rsidRDefault="00531127">
            <w:pPr>
              <w:rPr>
                <w:rFonts w:ascii="Calibri" w:hAnsi="Calibri"/>
                <w:b/>
              </w:rPr>
            </w:pPr>
          </w:p>
          <w:p w14:paraId="38120EE0" w14:textId="77777777" w:rsidR="00531127" w:rsidRDefault="00531127">
            <w:pPr>
              <w:rPr>
                <w:rFonts w:ascii="Calibri" w:hAnsi="Calibri"/>
              </w:rPr>
            </w:pPr>
            <w:r>
              <w:rPr>
                <w:rFonts w:ascii="Calibri" w:hAnsi="Calibri"/>
              </w:rPr>
              <w:t xml:space="preserve">Data, </w:t>
            </w:r>
            <w:r>
              <w:rPr>
                <w:rFonts w:ascii="Calibri" w:hAnsi="Calibri"/>
                <w:sz w:val="20"/>
                <w:szCs w:val="20"/>
              </w:rPr>
              <w:t>_______________                                                               IL  RESPONSABILE DELLA STRUTTURA</w:t>
            </w:r>
            <w:r>
              <w:rPr>
                <w:rFonts w:ascii="Calibri" w:hAnsi="Calibri"/>
              </w:rPr>
              <w:t xml:space="preserve"> </w:t>
            </w:r>
          </w:p>
          <w:p w14:paraId="27D170CE" w14:textId="77777777" w:rsidR="00531127" w:rsidRDefault="00531127">
            <w:pPr>
              <w:rPr>
                <w:rFonts w:ascii="Calibri" w:hAnsi="Calibri"/>
                <w:b/>
              </w:rPr>
            </w:pPr>
            <w:r>
              <w:rPr>
                <w:rFonts w:ascii="Calibri" w:hAnsi="Calibri"/>
              </w:rPr>
              <w:t xml:space="preserve">                                                                                               _____________________________</w:t>
            </w:r>
          </w:p>
        </w:tc>
      </w:tr>
    </w:tbl>
    <w:p w14:paraId="6A850600" w14:textId="77777777" w:rsidR="00531127" w:rsidRDefault="00531127" w:rsidP="00531127">
      <w:pPr>
        <w:jc w:val="both"/>
        <w:rPr>
          <w:rFonts w:ascii="Calibri" w:hAnsi="Calibri"/>
        </w:rPr>
      </w:pPr>
    </w:p>
    <w:p w14:paraId="0C441D46" w14:textId="77777777" w:rsidR="00531127" w:rsidRDefault="00531127" w:rsidP="00531127">
      <w:pPr>
        <w:jc w:val="both"/>
        <w:rPr>
          <w:rFonts w:ascii="Calibri" w:hAnsi="Calibri"/>
        </w:rPr>
      </w:pPr>
    </w:p>
    <w:p w14:paraId="2C23AFCB" w14:textId="77777777" w:rsidR="00531127" w:rsidRDefault="00531127" w:rsidP="00531127">
      <w:pPr>
        <w:jc w:val="both"/>
        <w:rPr>
          <w:rFonts w:ascii="Calibri" w:hAnsi="Calibri"/>
        </w:rPr>
      </w:pPr>
    </w:p>
    <w:p w14:paraId="701BBC69" w14:textId="77777777" w:rsidR="00531127" w:rsidRDefault="00531127" w:rsidP="00531127">
      <w:pPr>
        <w:jc w:val="both"/>
        <w:rPr>
          <w:rFonts w:ascii="Calibri" w:hAnsi="Calibri"/>
        </w:rPr>
      </w:pPr>
    </w:p>
    <w:p w14:paraId="7317F4CA" w14:textId="77777777" w:rsidR="00531127" w:rsidRDefault="00531127" w:rsidP="00531127">
      <w:pPr>
        <w:jc w:val="both"/>
        <w:rPr>
          <w:rFonts w:ascii="Calibri" w:hAnsi="Calibri"/>
        </w:rPr>
      </w:pPr>
    </w:p>
    <w:p w14:paraId="7916D1E8" w14:textId="77777777" w:rsidR="00531127" w:rsidRDefault="00531127" w:rsidP="00531127">
      <w:pPr>
        <w:jc w:val="both"/>
        <w:rPr>
          <w:rFonts w:ascii="Calibri" w:hAnsi="Calibri"/>
        </w:rPr>
      </w:pPr>
    </w:p>
    <w:p w14:paraId="7B7F9A1A" w14:textId="77777777" w:rsidR="00531127" w:rsidRDefault="00531127" w:rsidP="00531127">
      <w:pPr>
        <w:jc w:val="both"/>
        <w:rPr>
          <w:rFonts w:ascii="Calibri" w:hAnsi="Calibri"/>
        </w:rPr>
      </w:pPr>
    </w:p>
    <w:p w14:paraId="6947DC24" w14:textId="7CC62D32" w:rsidR="00531127" w:rsidRDefault="00531127" w:rsidP="00531127">
      <w:pPr>
        <w:jc w:val="both"/>
        <w:rPr>
          <w:rFonts w:ascii="Calibri" w:hAnsi="Calibri"/>
        </w:rPr>
      </w:pPr>
    </w:p>
    <w:p w14:paraId="59C0E30E" w14:textId="77777777" w:rsidR="00531127" w:rsidRDefault="00531127" w:rsidP="00531127">
      <w:pPr>
        <w:jc w:val="both"/>
        <w:rPr>
          <w:rFonts w:ascii="Calibri" w:hAnsi="Calibri"/>
        </w:rPr>
      </w:pPr>
    </w:p>
    <w:p w14:paraId="04D5454C" w14:textId="77777777" w:rsidR="00531127" w:rsidRDefault="00531127" w:rsidP="00531127">
      <w:pPr>
        <w:rPr>
          <w:rFonts w:ascii="Calibri" w:hAnsi="Calibri"/>
          <w:sz w:val="18"/>
          <w:szCs w:val="18"/>
        </w:rPr>
      </w:pPr>
    </w:p>
    <w:p w14:paraId="04D01D86" w14:textId="06921D83" w:rsidR="00531127" w:rsidRDefault="00531127" w:rsidP="00531127">
      <w:pPr>
        <w:rPr>
          <w:rFonts w:ascii="Calibri" w:hAnsi="Calibri"/>
          <w:sz w:val="20"/>
          <w:szCs w:val="20"/>
        </w:rPr>
      </w:pPr>
    </w:p>
    <w:p w14:paraId="2E82F12C" w14:textId="6602ABE2" w:rsidR="00356E8E" w:rsidRDefault="00356E8E" w:rsidP="00531127">
      <w:pPr>
        <w:rPr>
          <w:rFonts w:ascii="Calibri" w:hAnsi="Calibri"/>
          <w:sz w:val="20"/>
          <w:szCs w:val="20"/>
        </w:rPr>
      </w:pPr>
    </w:p>
    <w:p w14:paraId="0F88EF4C" w14:textId="1350E332" w:rsidR="00356E8E" w:rsidRDefault="00356E8E" w:rsidP="00531127">
      <w:pPr>
        <w:rPr>
          <w:rFonts w:ascii="Calibri" w:hAnsi="Calibri"/>
          <w:sz w:val="20"/>
          <w:szCs w:val="20"/>
        </w:rPr>
      </w:pPr>
    </w:p>
    <w:p w14:paraId="2128AB90" w14:textId="77777777" w:rsidR="00356E8E" w:rsidRDefault="00356E8E" w:rsidP="00531127">
      <w:pPr>
        <w:rPr>
          <w:rFonts w:ascii="Calibri" w:hAnsi="Calibri"/>
          <w:sz w:val="20"/>
          <w:szCs w:val="20"/>
        </w:rPr>
      </w:pPr>
    </w:p>
    <w:p w14:paraId="52ADCDE2" w14:textId="77777777" w:rsidR="00531127" w:rsidRDefault="00531127" w:rsidP="00531127">
      <w:pPr>
        <w:rPr>
          <w:rFonts w:ascii="Calibri" w:hAnsi="Calibri"/>
          <w:sz w:val="20"/>
          <w:szCs w:val="20"/>
        </w:rPr>
      </w:pPr>
    </w:p>
    <w:p w14:paraId="3F0957E6" w14:textId="77777777" w:rsidR="00531127" w:rsidRDefault="00531127" w:rsidP="00531127">
      <w:pPr>
        <w:rPr>
          <w:rFonts w:ascii="Calibri" w:hAnsi="Calibri"/>
          <w:sz w:val="20"/>
          <w:szCs w:val="20"/>
        </w:rPr>
      </w:pPr>
    </w:p>
    <w:p w14:paraId="647DF190" w14:textId="77777777" w:rsidR="00531127" w:rsidRDefault="00531127" w:rsidP="0053112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w:hAnsi="Calibri"/>
          <w:b/>
          <w:sz w:val="28"/>
          <w:szCs w:val="28"/>
        </w:rPr>
      </w:pPr>
      <w:r>
        <w:rPr>
          <w:rFonts w:ascii="Calibri" w:hAnsi="Calibri"/>
          <w:b/>
          <w:sz w:val="28"/>
          <w:szCs w:val="28"/>
        </w:rPr>
        <w:lastRenderedPageBreak/>
        <w:t>VALUTAZIONE DELLA PERFORMANCE ORGANIZZATIVA</w:t>
      </w:r>
    </w:p>
    <w:p w14:paraId="4EA90770" w14:textId="77777777" w:rsidR="00531127" w:rsidRDefault="00531127" w:rsidP="00531127">
      <w:pPr>
        <w:jc w:val="both"/>
        <w:rPr>
          <w:rFonts w:ascii="Calibri" w:hAnsi="Calibri"/>
        </w:rPr>
      </w:pPr>
    </w:p>
    <w:p w14:paraId="458F43A1"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24225F91"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55B8FC9D"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5"/>
        <w:gridCol w:w="5093"/>
      </w:tblGrid>
      <w:tr w:rsidR="00531127" w14:paraId="3B7C1CB0"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C0030E" w14:textId="77777777" w:rsidR="00531127" w:rsidRDefault="00531127">
            <w:pPr>
              <w:jc w:val="center"/>
              <w:rPr>
                <w:rFonts w:ascii="Calibri" w:hAnsi="Calibri"/>
                <w:b/>
              </w:rPr>
            </w:pPr>
            <w:r>
              <w:rPr>
                <w:rFonts w:ascii="Calibri" w:hAnsi="Calibri"/>
                <w:b/>
              </w:rPr>
              <w:t>VINCENZA ALFONSI</w:t>
            </w:r>
          </w:p>
          <w:p w14:paraId="4541F8C4" w14:textId="77777777" w:rsidR="00531127" w:rsidRDefault="00531127">
            <w:pPr>
              <w:jc w:val="center"/>
              <w:rPr>
                <w:rFonts w:ascii="Calibri" w:hAnsi="Calibri"/>
                <w:b/>
              </w:rPr>
            </w:pPr>
            <w:r>
              <w:rPr>
                <w:rFonts w:ascii="Calibri" w:hAnsi="Calibri"/>
                <w:b/>
              </w:rPr>
              <w:t>RAFFAELLA PASQUALONI</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0EF15863" w14:textId="77777777" w:rsidR="00531127" w:rsidRDefault="00531127">
            <w:pPr>
              <w:ind w:left="1430" w:hanging="1430"/>
              <w:rPr>
                <w:rFonts w:ascii="Calibri" w:hAnsi="Calibri"/>
                <w:b/>
                <w:sz w:val="16"/>
                <w:szCs w:val="16"/>
              </w:rPr>
            </w:pPr>
          </w:p>
          <w:p w14:paraId="5BD897FE" w14:textId="77777777" w:rsidR="00531127" w:rsidRDefault="00531127">
            <w:pPr>
              <w:ind w:left="1430" w:hanging="1430"/>
              <w:jc w:val="center"/>
              <w:rPr>
                <w:rFonts w:ascii="Calibri" w:hAnsi="Calibri"/>
                <w:b/>
              </w:rPr>
            </w:pPr>
            <w:r>
              <w:rPr>
                <w:rFonts w:ascii="Calibri" w:hAnsi="Calibri"/>
              </w:rPr>
              <w:t xml:space="preserve"> </w:t>
            </w:r>
            <w:r>
              <w:rPr>
                <w:rFonts w:ascii="Calibri" w:hAnsi="Calibri"/>
                <w:b/>
              </w:rPr>
              <w:t>AREA  ECONOMICO-FINANZIARIA</w:t>
            </w:r>
          </w:p>
          <w:p w14:paraId="1F4BD6CC" w14:textId="77777777" w:rsidR="00531127" w:rsidRDefault="00531127">
            <w:pPr>
              <w:rPr>
                <w:rFonts w:ascii="Calibri" w:hAnsi="Calibri"/>
                <w:b/>
                <w:sz w:val="16"/>
                <w:szCs w:val="16"/>
              </w:rPr>
            </w:pPr>
          </w:p>
        </w:tc>
      </w:tr>
      <w:tr w:rsidR="00531127" w14:paraId="103E6AC7"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14:paraId="236557D8" w14:textId="77777777" w:rsidR="00531127" w:rsidRDefault="00531127">
            <w:pPr>
              <w:rPr>
                <w:rFonts w:ascii="Calibri" w:hAnsi="Calibri"/>
                <w:b/>
                <w:sz w:val="16"/>
                <w:szCs w:val="16"/>
              </w:rPr>
            </w:pPr>
          </w:p>
          <w:p w14:paraId="01E7AD06" w14:textId="77777777" w:rsidR="00531127" w:rsidRDefault="00531127">
            <w:pPr>
              <w:jc w:val="center"/>
              <w:rPr>
                <w:rFonts w:ascii="Calibri" w:hAnsi="Calibri"/>
                <w:b/>
              </w:rPr>
            </w:pPr>
            <w:r>
              <w:rPr>
                <w:rFonts w:ascii="Calibri" w:hAnsi="Calibri"/>
                <w:b/>
              </w:rPr>
              <w:t>Categoria D1</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2FE57175" w14:textId="77777777" w:rsidR="00531127" w:rsidRDefault="00531127">
            <w:pPr>
              <w:ind w:left="1430" w:hanging="1430"/>
              <w:rPr>
                <w:rFonts w:ascii="Calibri" w:hAnsi="Calibri"/>
                <w:b/>
                <w:sz w:val="20"/>
                <w:szCs w:val="20"/>
              </w:rPr>
            </w:pPr>
          </w:p>
        </w:tc>
      </w:tr>
      <w:tr w:rsidR="00531127" w14:paraId="394A7A48"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14:paraId="45931388" w14:textId="77777777" w:rsidR="00531127" w:rsidRDefault="00531127">
            <w:pPr>
              <w:rPr>
                <w:rFonts w:ascii="Calibri" w:hAnsi="Calibri"/>
                <w:b/>
                <w:sz w:val="20"/>
                <w:szCs w:val="20"/>
              </w:rPr>
            </w:pP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36612DEF" w14:textId="77777777" w:rsidR="00531127" w:rsidRDefault="00531127">
            <w:pPr>
              <w:ind w:left="1430" w:hanging="1430"/>
              <w:rPr>
                <w:rFonts w:ascii="Calibri" w:hAnsi="Calibri"/>
                <w:b/>
                <w:sz w:val="20"/>
                <w:szCs w:val="20"/>
              </w:rPr>
            </w:pPr>
          </w:p>
          <w:p w14:paraId="492C0862" w14:textId="77777777" w:rsidR="00531127" w:rsidRDefault="00531127">
            <w:pPr>
              <w:ind w:left="1430" w:hanging="1430"/>
              <w:rPr>
                <w:rFonts w:ascii="Calibri" w:hAnsi="Calibri"/>
                <w:b/>
                <w:sz w:val="20"/>
                <w:szCs w:val="20"/>
              </w:rPr>
            </w:pPr>
          </w:p>
        </w:tc>
      </w:tr>
      <w:tr w:rsidR="00531127" w14:paraId="73CBDAB1"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41FE76" w14:textId="77777777" w:rsidR="00531127" w:rsidRDefault="00531127">
            <w:pPr>
              <w:jc w:val="both"/>
              <w:rPr>
                <w:rFonts w:ascii="Calibri" w:hAnsi="Calibri"/>
              </w:rPr>
            </w:pPr>
            <w:r>
              <w:rPr>
                <w:rFonts w:ascii="Calibri" w:hAnsi="Calibri"/>
                <w:b/>
              </w:rPr>
              <w:t xml:space="preserve">OBIETTIVO n. 1: </w:t>
            </w:r>
            <w:r>
              <w:rPr>
                <w:rFonts w:ascii="Calibri" w:hAnsi="Calibri"/>
              </w:rPr>
              <w:t>migliorare il funzionamento  della macchina amministrativa comunale relativamente alla tempistica di approvazione  dei documenti  di programmazione e rendicontazione in relazione anche a situazioni di crisi ed emergenziali</w:t>
            </w:r>
            <w:r>
              <w:rPr>
                <w:rFonts w:ascii="Arial Narrow" w:hAnsi="Arial Narrow" w:cs="Arial"/>
              </w:rPr>
              <w:t>.</w:t>
            </w:r>
          </w:p>
        </w:tc>
      </w:tr>
      <w:tr w:rsidR="00531127" w14:paraId="66858870"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hideMark/>
          </w:tcPr>
          <w:p w14:paraId="6E91B2CE" w14:textId="77777777" w:rsidR="00531127" w:rsidRDefault="00531127">
            <w:pPr>
              <w:jc w:val="both"/>
              <w:rPr>
                <w:rFonts w:ascii="Arial Narrow" w:hAnsi="Arial Narrow" w:cs="Arial"/>
              </w:rPr>
            </w:pPr>
            <w:r>
              <w:rPr>
                <w:rFonts w:ascii="Calibri" w:hAnsi="Calibri"/>
                <w:b/>
              </w:rPr>
              <w:t>FINALITÀ</w:t>
            </w:r>
            <w:r>
              <w:rPr>
                <w:rFonts w:ascii="Calibri" w:hAnsi="Calibri"/>
              </w:rPr>
              <w:t>: ricerca costante di nuovi margini di efficienza nel perseguimento degli obiettivi di cui sopra.</w:t>
            </w:r>
          </w:p>
        </w:tc>
      </w:tr>
      <w:tr w:rsidR="00531127" w14:paraId="691F1878"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2BD0176A" w14:textId="77777777" w:rsidR="00531127" w:rsidRDefault="00531127">
            <w:pPr>
              <w:jc w:val="both"/>
              <w:rPr>
                <w:rFonts w:ascii="Calibri" w:hAnsi="Calibri"/>
                <w:b/>
              </w:rPr>
            </w:pPr>
            <w:r>
              <w:rPr>
                <w:rFonts w:ascii="Calibri" w:hAnsi="Calibri" w:cs="Calibri"/>
                <w:b/>
              </w:rPr>
              <w:t>ATTIVITÀ</w:t>
            </w:r>
            <w:r>
              <w:rPr>
                <w:rFonts w:ascii="Calibri" w:hAnsi="Calibri" w:cs="Calibri"/>
              </w:rPr>
              <w:t>: con riferimento agli esercizi 2020, 2021 e 2022, predisporre e far  adottare con la maggiore tempestività  possibile dai competenti organi deliberanti i documenti di programmazione e rendicontazione. Fronteggiare con più impegno situazioni di crisi  e di emergenza, garantendo sia il rispetto della normativa vigente che la corretta gestione economica  dell’Ente. Ricerca continua degli equilibri economico-finanziari e patrimoniali.</w:t>
            </w:r>
          </w:p>
        </w:tc>
      </w:tr>
      <w:tr w:rsidR="00531127" w14:paraId="648F4C25"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68FAA110" w14:textId="77777777" w:rsidR="00531127" w:rsidRDefault="00531127">
            <w:pPr>
              <w:spacing w:after="0"/>
              <w:rPr>
                <w:rFonts w:ascii="Calibri" w:hAnsi="Calibri"/>
                <w:b/>
              </w:rPr>
            </w:pPr>
            <w:r>
              <w:rPr>
                <w:rFonts w:ascii="Calibri" w:hAnsi="Calibri"/>
                <w:b/>
              </w:rPr>
              <w:t>INDICATORI DI RISULTATO ATTESI:</w:t>
            </w:r>
          </w:p>
          <w:p w14:paraId="7201CB1C"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1. </w:t>
            </w:r>
            <w:r>
              <w:rPr>
                <w:rFonts w:ascii="Arial Narrow" w:hAnsi="Arial Narrow" w:cs="Arial"/>
                <w:i/>
                <w:sz w:val="20"/>
                <w:szCs w:val="20"/>
              </w:rPr>
              <w:t>tempistica</w:t>
            </w:r>
            <w:r>
              <w:rPr>
                <w:rFonts w:ascii="Arial Narrow" w:hAnsi="Arial Narrow" w:cs="Arial"/>
                <w:sz w:val="20"/>
                <w:szCs w:val="20"/>
              </w:rPr>
              <w:t>: come da precedente indicatore performante;</w:t>
            </w:r>
          </w:p>
          <w:p w14:paraId="49D9EB61" w14:textId="77777777" w:rsidR="00531127" w:rsidRDefault="00531127">
            <w:pPr>
              <w:spacing w:after="0"/>
              <w:jc w:val="both"/>
              <w:rPr>
                <w:rFonts w:ascii="Arial Narrow" w:hAnsi="Arial Narrow" w:cs="Arial"/>
                <w:sz w:val="20"/>
                <w:szCs w:val="20"/>
              </w:rPr>
            </w:pPr>
            <w:r>
              <w:rPr>
                <w:rFonts w:ascii="Arial Narrow" w:hAnsi="Arial Narrow" w:cs="Arial"/>
                <w:sz w:val="20"/>
                <w:szCs w:val="20"/>
              </w:rPr>
              <w:t xml:space="preserve">2. </w:t>
            </w:r>
            <w:r>
              <w:rPr>
                <w:rFonts w:ascii="Arial Narrow" w:hAnsi="Arial Narrow" w:cs="Arial"/>
                <w:i/>
                <w:sz w:val="20"/>
                <w:szCs w:val="20"/>
              </w:rPr>
              <w:t>qualità e quantità</w:t>
            </w:r>
            <w:r>
              <w:rPr>
                <w:rFonts w:ascii="Arial Narrow" w:hAnsi="Arial Narrow" w:cs="Arial"/>
                <w:sz w:val="20"/>
                <w:szCs w:val="20"/>
              </w:rPr>
              <w:t>: come da precedente indicatore performante.</w:t>
            </w:r>
          </w:p>
          <w:p w14:paraId="4827CBF8" w14:textId="77777777" w:rsidR="00531127" w:rsidRDefault="00531127">
            <w:pPr>
              <w:spacing w:after="0"/>
              <w:rPr>
                <w:rFonts w:ascii="Calibri" w:hAnsi="Calibri"/>
                <w:b/>
              </w:rPr>
            </w:pPr>
          </w:p>
          <w:p w14:paraId="39C8B9DE" w14:textId="77777777" w:rsidR="00531127" w:rsidRDefault="00531127">
            <w:pPr>
              <w:spacing w:after="0"/>
              <w:rPr>
                <w:rFonts w:ascii="Calibri" w:hAnsi="Calibri"/>
                <w:b/>
              </w:rPr>
            </w:pPr>
          </w:p>
        </w:tc>
      </w:tr>
    </w:tbl>
    <w:p w14:paraId="686900C1" w14:textId="77777777" w:rsidR="00531127" w:rsidRDefault="00531127" w:rsidP="00531127">
      <w:pPr>
        <w:rPr>
          <w:rFonts w:ascii="Calibri" w:hAnsi="Calibri"/>
          <w:b/>
        </w:rPr>
      </w:pPr>
    </w:p>
    <w:p w14:paraId="1F4ED9BC" w14:textId="77777777" w:rsidR="00531127" w:rsidRDefault="00531127" w:rsidP="00531127">
      <w:pPr>
        <w:jc w:val="center"/>
        <w:rPr>
          <w:rFonts w:ascii="Calibri" w:hAnsi="Calibri"/>
          <w:b/>
        </w:rPr>
      </w:pPr>
    </w:p>
    <w:p w14:paraId="2F03D12C" w14:textId="77777777" w:rsidR="00531127" w:rsidRDefault="00531127" w:rsidP="00531127">
      <w:pPr>
        <w:jc w:val="center"/>
        <w:rPr>
          <w:rFonts w:ascii="Calibri" w:hAnsi="Calibri"/>
          <w:b/>
        </w:rPr>
      </w:pPr>
    </w:p>
    <w:p w14:paraId="407C5096" w14:textId="77777777" w:rsidR="00531127" w:rsidRDefault="00531127" w:rsidP="00531127">
      <w:pPr>
        <w:jc w:val="center"/>
        <w:rPr>
          <w:rFonts w:ascii="Calibri" w:hAnsi="Calibri"/>
          <w:b/>
        </w:rPr>
      </w:pPr>
    </w:p>
    <w:p w14:paraId="7C2C6EE5" w14:textId="77777777" w:rsidR="00531127" w:rsidRDefault="00531127" w:rsidP="00531127">
      <w:pPr>
        <w:jc w:val="center"/>
        <w:rPr>
          <w:rFonts w:ascii="Calibri" w:hAnsi="Calibri"/>
          <w:b/>
        </w:rPr>
      </w:pPr>
    </w:p>
    <w:p w14:paraId="4FA73051" w14:textId="77777777" w:rsidR="00531127" w:rsidRDefault="00531127" w:rsidP="00531127">
      <w:pPr>
        <w:jc w:val="center"/>
        <w:rPr>
          <w:rFonts w:ascii="Calibri" w:hAnsi="Calibri"/>
          <w:b/>
        </w:rPr>
      </w:pPr>
    </w:p>
    <w:p w14:paraId="5BF56745"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3B984F45" w14:textId="77777777" w:rsidTr="00531127">
        <w:tc>
          <w:tcPr>
            <w:tcW w:w="5495" w:type="dxa"/>
            <w:tcBorders>
              <w:top w:val="single" w:sz="4" w:space="0" w:color="auto"/>
              <w:left w:val="single" w:sz="4" w:space="0" w:color="auto"/>
              <w:bottom w:val="single" w:sz="4" w:space="0" w:color="auto"/>
              <w:right w:val="single" w:sz="4" w:space="0" w:color="auto"/>
            </w:tcBorders>
          </w:tcPr>
          <w:p w14:paraId="7087A5B8" w14:textId="77777777" w:rsidR="00531127" w:rsidRDefault="00531127">
            <w:pPr>
              <w:jc w:val="center"/>
              <w:rPr>
                <w:rFonts w:ascii="Calibri" w:hAnsi="Calibri"/>
                <w:b/>
                <w:sz w:val="20"/>
                <w:szCs w:val="20"/>
              </w:rPr>
            </w:pPr>
            <w:r>
              <w:rPr>
                <w:rFonts w:ascii="Calibri" w:hAnsi="Calibri"/>
                <w:b/>
                <w:sz w:val="20"/>
                <w:szCs w:val="20"/>
              </w:rPr>
              <w:t>Indicatori di valutazione</w:t>
            </w:r>
          </w:p>
          <w:p w14:paraId="1EED7404"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16886DC9"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AE87191"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12598E56" w14:textId="77777777" w:rsidR="00531127" w:rsidRDefault="00531127">
            <w:pPr>
              <w:spacing w:after="0"/>
              <w:jc w:val="center"/>
              <w:rPr>
                <w:rFonts w:ascii="Calibri" w:hAnsi="Calibri"/>
                <w:b/>
                <w:sz w:val="20"/>
                <w:szCs w:val="20"/>
              </w:rPr>
            </w:pPr>
            <w:r>
              <w:rPr>
                <w:rFonts w:ascii="Calibri" w:hAnsi="Calibri"/>
                <w:b/>
                <w:sz w:val="20"/>
                <w:szCs w:val="20"/>
              </w:rPr>
              <w:t>di</w:t>
            </w:r>
          </w:p>
          <w:p w14:paraId="10B637BC"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3984ED81"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5EAEEC3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D25E900"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12688429"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4EA2E698"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A753CEB" w14:textId="77777777" w:rsidR="00531127" w:rsidRDefault="00531127">
            <w:pPr>
              <w:jc w:val="center"/>
              <w:rPr>
                <w:rFonts w:ascii="Calibri" w:hAnsi="Calibri"/>
                <w:sz w:val="20"/>
                <w:szCs w:val="20"/>
              </w:rPr>
            </w:pPr>
            <w:r>
              <w:rPr>
                <w:rFonts w:ascii="Calibri" w:hAnsi="Calibri"/>
                <w:sz w:val="20"/>
                <w:szCs w:val="20"/>
              </w:rPr>
              <w:t>4</w:t>
            </w:r>
          </w:p>
        </w:tc>
      </w:tr>
      <w:tr w:rsidR="00531127" w14:paraId="7E91172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7A8186C"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06BDD469"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3B8A6649"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4782C374" w14:textId="77777777" w:rsidR="00531127" w:rsidRDefault="00531127">
            <w:pPr>
              <w:jc w:val="center"/>
              <w:rPr>
                <w:rFonts w:ascii="Calibri" w:hAnsi="Calibri"/>
                <w:sz w:val="20"/>
                <w:szCs w:val="20"/>
              </w:rPr>
            </w:pPr>
            <w:r>
              <w:rPr>
                <w:rFonts w:ascii="Calibri" w:hAnsi="Calibri"/>
                <w:sz w:val="20"/>
                <w:szCs w:val="20"/>
              </w:rPr>
              <w:t>12</w:t>
            </w:r>
          </w:p>
        </w:tc>
      </w:tr>
      <w:tr w:rsidR="00531127" w14:paraId="122C2A0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F32F19E"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006BECFB"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476EFD9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03BB11" w14:textId="77777777" w:rsidR="00531127" w:rsidRDefault="00531127">
            <w:pPr>
              <w:jc w:val="center"/>
              <w:rPr>
                <w:rFonts w:ascii="Calibri" w:hAnsi="Calibri"/>
                <w:sz w:val="20"/>
                <w:szCs w:val="20"/>
              </w:rPr>
            </w:pPr>
            <w:r>
              <w:rPr>
                <w:rFonts w:ascii="Calibri" w:hAnsi="Calibri"/>
                <w:sz w:val="20"/>
                <w:szCs w:val="20"/>
              </w:rPr>
              <w:t>4</w:t>
            </w:r>
          </w:p>
        </w:tc>
      </w:tr>
      <w:tr w:rsidR="00531127" w14:paraId="3643956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354565C"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1581D3C7"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30A6304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2976D28" w14:textId="77777777" w:rsidR="00531127" w:rsidRDefault="00531127">
            <w:pPr>
              <w:jc w:val="center"/>
              <w:rPr>
                <w:rFonts w:ascii="Calibri" w:hAnsi="Calibri"/>
                <w:sz w:val="20"/>
                <w:szCs w:val="20"/>
              </w:rPr>
            </w:pPr>
            <w:r>
              <w:rPr>
                <w:rFonts w:ascii="Calibri" w:hAnsi="Calibri"/>
                <w:sz w:val="20"/>
                <w:szCs w:val="20"/>
              </w:rPr>
              <w:t>4</w:t>
            </w:r>
          </w:p>
        </w:tc>
      </w:tr>
      <w:tr w:rsidR="00531127" w14:paraId="56C363F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9C7BCFA"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5EA9A8DF"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2DC05BF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795BEBE" w14:textId="77777777" w:rsidR="00531127" w:rsidRDefault="00531127">
            <w:pPr>
              <w:jc w:val="center"/>
              <w:rPr>
                <w:rFonts w:ascii="Calibri" w:hAnsi="Calibri"/>
                <w:sz w:val="20"/>
                <w:szCs w:val="20"/>
              </w:rPr>
            </w:pPr>
            <w:r>
              <w:rPr>
                <w:rFonts w:ascii="Calibri" w:hAnsi="Calibri"/>
                <w:sz w:val="20"/>
                <w:szCs w:val="20"/>
              </w:rPr>
              <w:t>4</w:t>
            </w:r>
          </w:p>
        </w:tc>
      </w:tr>
      <w:tr w:rsidR="00531127" w14:paraId="03CC33C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0DE54D2"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0C68B337"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27AFFDE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5AD48BD" w14:textId="77777777" w:rsidR="00531127" w:rsidRDefault="00531127">
            <w:pPr>
              <w:jc w:val="center"/>
              <w:rPr>
                <w:rFonts w:ascii="Calibri" w:hAnsi="Calibri"/>
                <w:sz w:val="20"/>
                <w:szCs w:val="20"/>
              </w:rPr>
            </w:pPr>
            <w:r>
              <w:rPr>
                <w:rFonts w:ascii="Calibri" w:hAnsi="Calibri"/>
                <w:sz w:val="20"/>
                <w:szCs w:val="20"/>
              </w:rPr>
              <w:t>4</w:t>
            </w:r>
          </w:p>
        </w:tc>
      </w:tr>
      <w:tr w:rsidR="00531127" w14:paraId="4806D94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BEA5CB0"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78F2A327"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0F69F97F" w14:textId="77777777" w:rsidR="00531127" w:rsidRDefault="00531127">
            <w:pPr>
              <w:jc w:val="center"/>
              <w:rPr>
                <w:rFonts w:ascii="Calibri" w:hAnsi="Calibri"/>
                <w:sz w:val="20"/>
                <w:szCs w:val="20"/>
              </w:rPr>
            </w:pPr>
            <w:r>
              <w:rPr>
                <w:rFonts w:ascii="Calibri" w:hAnsi="Calibri"/>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6F952705" w14:textId="77777777" w:rsidR="00531127" w:rsidRDefault="00531127">
            <w:pPr>
              <w:jc w:val="center"/>
              <w:rPr>
                <w:rFonts w:ascii="Calibri" w:hAnsi="Calibri"/>
                <w:sz w:val="20"/>
                <w:szCs w:val="20"/>
              </w:rPr>
            </w:pPr>
            <w:r>
              <w:rPr>
                <w:rFonts w:ascii="Calibri" w:hAnsi="Calibri"/>
                <w:sz w:val="20"/>
                <w:szCs w:val="20"/>
              </w:rPr>
              <w:t>4</w:t>
            </w:r>
          </w:p>
        </w:tc>
      </w:tr>
      <w:tr w:rsidR="00531127" w14:paraId="2956F28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9C9AF4A"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59567C74" w14:textId="77777777" w:rsidR="00531127" w:rsidRDefault="00531127">
            <w:pPr>
              <w:jc w:val="center"/>
              <w:rPr>
                <w:rFonts w:ascii="Calibri" w:hAnsi="Calibri"/>
                <w:sz w:val="20"/>
                <w:szCs w:val="20"/>
              </w:rPr>
            </w:pPr>
            <w:r>
              <w:rPr>
                <w:rFonts w:ascii="Calibri" w:hAnsi="Calibri"/>
                <w:sz w:val="20"/>
                <w:szCs w:val="20"/>
              </w:rPr>
              <w:t>0,1,2,3 o 4</w:t>
            </w:r>
          </w:p>
        </w:tc>
        <w:tc>
          <w:tcPr>
            <w:tcW w:w="0" w:type="auto"/>
            <w:tcBorders>
              <w:top w:val="single" w:sz="4" w:space="0" w:color="auto"/>
              <w:left w:val="single" w:sz="4" w:space="0" w:color="auto"/>
              <w:bottom w:val="single" w:sz="4" w:space="0" w:color="auto"/>
              <w:right w:val="single" w:sz="4" w:space="0" w:color="auto"/>
            </w:tcBorders>
            <w:hideMark/>
          </w:tcPr>
          <w:p w14:paraId="65F14E6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55A6EBB" w14:textId="77777777" w:rsidR="00531127" w:rsidRDefault="00531127">
            <w:pPr>
              <w:jc w:val="center"/>
              <w:rPr>
                <w:rFonts w:ascii="Calibri" w:hAnsi="Calibri"/>
                <w:sz w:val="20"/>
                <w:szCs w:val="20"/>
              </w:rPr>
            </w:pPr>
            <w:r>
              <w:rPr>
                <w:rFonts w:ascii="Calibri" w:hAnsi="Calibri"/>
                <w:sz w:val="20"/>
                <w:szCs w:val="20"/>
              </w:rPr>
              <w:t>4</w:t>
            </w:r>
          </w:p>
        </w:tc>
      </w:tr>
      <w:tr w:rsidR="00531127" w14:paraId="1A5678C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7A3AD05"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2D314939"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6D2D038"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08ADD3E" w14:textId="77777777" w:rsidR="00531127" w:rsidRDefault="00531127">
            <w:pPr>
              <w:jc w:val="center"/>
              <w:rPr>
                <w:rFonts w:ascii="Calibri" w:hAnsi="Calibri"/>
                <w:b/>
              </w:rPr>
            </w:pPr>
            <w:r>
              <w:rPr>
                <w:rFonts w:ascii="Calibri" w:hAnsi="Calibri"/>
                <w:b/>
              </w:rPr>
              <w:t xml:space="preserve"> 40</w:t>
            </w:r>
          </w:p>
        </w:tc>
      </w:tr>
    </w:tbl>
    <w:p w14:paraId="026346E1" w14:textId="77777777" w:rsidR="00531127" w:rsidRDefault="00531127" w:rsidP="00531127">
      <w:pPr>
        <w:rPr>
          <w:rFonts w:ascii="Calibri" w:hAnsi="Calibri"/>
          <w:b/>
          <w:sz w:val="20"/>
          <w:szCs w:val="20"/>
        </w:rPr>
      </w:pPr>
    </w:p>
    <w:p w14:paraId="35A2D325"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428B0F21"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6BD049E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30B0898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7F999D4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334337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44A83C52" w14:textId="77777777" w:rsidR="00531127" w:rsidRDefault="00531127" w:rsidP="00531127">
      <w:pPr>
        <w:rPr>
          <w:rFonts w:ascii="Calibri" w:hAnsi="Calibri"/>
          <w:b/>
          <w:sz w:val="18"/>
          <w:szCs w:val="18"/>
        </w:rPr>
      </w:pPr>
    </w:p>
    <w:p w14:paraId="051EDD93" w14:textId="77777777" w:rsidR="00531127" w:rsidRDefault="00531127" w:rsidP="00531127">
      <w:pPr>
        <w:rPr>
          <w:rFonts w:ascii="Calibri" w:hAnsi="Calibri"/>
          <w:b/>
          <w:sz w:val="18"/>
          <w:szCs w:val="18"/>
        </w:rPr>
      </w:pPr>
    </w:p>
    <w:p w14:paraId="0C270455" w14:textId="77777777" w:rsidR="00531127" w:rsidRDefault="00531127" w:rsidP="00531127">
      <w:pPr>
        <w:jc w:val="both"/>
        <w:rPr>
          <w:rFonts w:ascii="Calibri" w:hAnsi="Calibri"/>
        </w:rPr>
      </w:pPr>
    </w:p>
    <w:p w14:paraId="4FDDDFA2" w14:textId="77777777" w:rsidR="00531127" w:rsidRDefault="00531127" w:rsidP="00531127">
      <w:pPr>
        <w:jc w:val="both"/>
        <w:rPr>
          <w:rFonts w:ascii="Calibri" w:hAnsi="Calibri"/>
        </w:rPr>
      </w:pPr>
    </w:p>
    <w:p w14:paraId="0DD930E2" w14:textId="77777777" w:rsidR="00531127" w:rsidRDefault="00531127" w:rsidP="00531127">
      <w:pPr>
        <w:jc w:val="center"/>
        <w:rPr>
          <w:rFonts w:ascii="Calibri" w:hAnsi="Calibri"/>
          <w:b/>
          <w:sz w:val="28"/>
          <w:szCs w:val="28"/>
        </w:rPr>
      </w:pPr>
    </w:p>
    <w:p w14:paraId="6034F836" w14:textId="77777777" w:rsidR="00531127" w:rsidRDefault="00531127" w:rsidP="00531127">
      <w:pPr>
        <w:spacing w:after="0"/>
        <w:jc w:val="center"/>
        <w:rPr>
          <w:rFonts w:ascii="Calibri" w:hAnsi="Calibri"/>
          <w:b/>
          <w:sz w:val="28"/>
          <w:szCs w:val="28"/>
        </w:rPr>
      </w:pPr>
    </w:p>
    <w:p w14:paraId="6B230C9A" w14:textId="77777777" w:rsidR="00531127" w:rsidRDefault="00531127" w:rsidP="00531127">
      <w:pPr>
        <w:spacing w:after="0"/>
        <w:jc w:val="center"/>
        <w:rPr>
          <w:rFonts w:ascii="Calibri" w:hAnsi="Calibri"/>
          <w:b/>
          <w:sz w:val="28"/>
          <w:szCs w:val="28"/>
        </w:rPr>
      </w:pPr>
    </w:p>
    <w:p w14:paraId="3AA759BF" w14:textId="77777777" w:rsidR="00531127" w:rsidRDefault="00531127" w:rsidP="00531127">
      <w:pPr>
        <w:spacing w:after="0"/>
        <w:jc w:val="center"/>
        <w:rPr>
          <w:rFonts w:ascii="Calibri" w:hAnsi="Calibri"/>
          <w:b/>
          <w:sz w:val="28"/>
          <w:szCs w:val="28"/>
        </w:rPr>
      </w:pPr>
    </w:p>
    <w:p w14:paraId="412ABA25" w14:textId="77777777" w:rsidR="00531127" w:rsidRDefault="00531127" w:rsidP="00531127">
      <w:pPr>
        <w:spacing w:after="0"/>
        <w:jc w:val="center"/>
        <w:rPr>
          <w:rFonts w:ascii="Calibri" w:hAnsi="Calibri"/>
          <w:b/>
          <w:sz w:val="28"/>
          <w:szCs w:val="28"/>
        </w:rPr>
      </w:pPr>
    </w:p>
    <w:p w14:paraId="1F33FB67" w14:textId="77777777" w:rsidR="00531127" w:rsidRDefault="00531127" w:rsidP="00531127">
      <w:pPr>
        <w:spacing w:after="0"/>
        <w:jc w:val="center"/>
        <w:rPr>
          <w:rFonts w:ascii="Calibri" w:hAnsi="Calibri"/>
          <w:b/>
          <w:sz w:val="28"/>
          <w:szCs w:val="28"/>
        </w:rPr>
      </w:pPr>
    </w:p>
    <w:p w14:paraId="28406FB8"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4B0A9C64" w14:textId="77777777" w:rsidR="00531127" w:rsidRDefault="00531127" w:rsidP="00531127">
      <w:pPr>
        <w:spacing w:after="0"/>
        <w:jc w:val="center"/>
        <w:rPr>
          <w:rFonts w:ascii="Calibri" w:hAnsi="Calibri"/>
          <w:b/>
          <w:sz w:val="24"/>
          <w:szCs w:val="24"/>
        </w:rPr>
      </w:pPr>
      <w:r>
        <w:rPr>
          <w:rFonts w:ascii="Calibri" w:hAnsi="Calibri"/>
          <w:b/>
          <w:sz w:val="24"/>
          <w:szCs w:val="24"/>
        </w:rPr>
        <w:t xml:space="preserve"> RESPONSABILE DI STRUTTURA</w:t>
      </w:r>
    </w:p>
    <w:p w14:paraId="711E8B28" w14:textId="77777777" w:rsidR="00531127" w:rsidRDefault="00531127" w:rsidP="00531127">
      <w:pPr>
        <w:spacing w:after="0"/>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5"/>
        <w:gridCol w:w="5093"/>
      </w:tblGrid>
      <w:tr w:rsidR="00531127" w14:paraId="24E36FB8"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CD6DC6" w14:textId="77777777" w:rsidR="00531127" w:rsidRDefault="00531127">
            <w:pPr>
              <w:jc w:val="center"/>
              <w:rPr>
                <w:rFonts w:ascii="Calibri" w:hAnsi="Calibri"/>
                <w:b/>
              </w:rPr>
            </w:pPr>
            <w:r>
              <w:rPr>
                <w:rFonts w:ascii="Calibri" w:hAnsi="Calibri"/>
                <w:b/>
              </w:rPr>
              <w:t xml:space="preserve"> </w:t>
            </w:r>
          </w:p>
          <w:p w14:paraId="52F922AA" w14:textId="77777777" w:rsidR="00531127" w:rsidRDefault="00531127">
            <w:pPr>
              <w:jc w:val="center"/>
              <w:rPr>
                <w:rFonts w:ascii="Calibri" w:hAnsi="Calibri"/>
                <w:b/>
              </w:rPr>
            </w:pPr>
            <w:r>
              <w:rPr>
                <w:rFonts w:ascii="Calibri" w:hAnsi="Calibri"/>
                <w:b/>
              </w:rPr>
              <w:t>VINCENZA ALFONSI</w:t>
            </w:r>
          </w:p>
          <w:p w14:paraId="3AB3B684" w14:textId="77777777" w:rsidR="00531127" w:rsidRDefault="00531127">
            <w:pPr>
              <w:jc w:val="center"/>
              <w:rPr>
                <w:rFonts w:ascii="Calibri" w:hAnsi="Calibri"/>
                <w:b/>
              </w:rPr>
            </w:pPr>
            <w:r>
              <w:rPr>
                <w:rFonts w:ascii="Calibri" w:hAnsi="Calibri"/>
                <w:b/>
              </w:rPr>
              <w:t>RAFFAELLA PASQUALONI</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1B6DA8DE" w14:textId="77777777" w:rsidR="00531127" w:rsidRDefault="00531127">
            <w:pPr>
              <w:ind w:left="1430" w:hanging="1430"/>
              <w:rPr>
                <w:rFonts w:ascii="Calibri" w:hAnsi="Calibri"/>
                <w:b/>
                <w:sz w:val="20"/>
                <w:szCs w:val="20"/>
              </w:rPr>
            </w:pPr>
          </w:p>
          <w:p w14:paraId="58F407FE" w14:textId="77777777" w:rsidR="00531127" w:rsidRDefault="00531127">
            <w:pPr>
              <w:jc w:val="center"/>
              <w:rPr>
                <w:rFonts w:ascii="Calibri" w:hAnsi="Calibri"/>
                <w:b/>
              </w:rPr>
            </w:pPr>
            <w:r>
              <w:rPr>
                <w:rFonts w:ascii="Calibri" w:hAnsi="Calibri"/>
                <w:b/>
              </w:rPr>
              <w:t>AREA ECONOMICO - FINANZIARIA</w:t>
            </w:r>
          </w:p>
        </w:tc>
      </w:tr>
      <w:tr w:rsidR="00531127" w14:paraId="378D9E91"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1B485" w14:textId="77777777" w:rsidR="00531127" w:rsidRDefault="00531127">
            <w:pPr>
              <w:jc w:val="center"/>
              <w:rPr>
                <w:rFonts w:ascii="Calibri" w:hAnsi="Calibri"/>
                <w:b/>
              </w:rPr>
            </w:pPr>
            <w:r>
              <w:rPr>
                <w:rFonts w:ascii="Calibri" w:hAnsi="Calibri"/>
                <w:b/>
              </w:rPr>
              <w:t>Categoria D1</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27B72184" w14:textId="77777777" w:rsidR="00531127" w:rsidRDefault="00531127">
            <w:pPr>
              <w:ind w:left="1430" w:hanging="1430"/>
              <w:rPr>
                <w:rFonts w:ascii="Calibri" w:hAnsi="Calibri"/>
                <w:b/>
                <w:sz w:val="20"/>
                <w:szCs w:val="20"/>
              </w:rPr>
            </w:pPr>
          </w:p>
        </w:tc>
      </w:tr>
      <w:tr w:rsidR="00531127" w14:paraId="23DFD271"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903CE" w14:textId="77777777" w:rsidR="00531127" w:rsidRDefault="00531127">
            <w:pPr>
              <w:spacing w:after="0"/>
              <w:ind w:left="1430" w:hanging="1430"/>
              <w:jc w:val="both"/>
              <w:rPr>
                <w:rFonts w:ascii="Calibri" w:hAnsi="Calibri"/>
                <w:sz w:val="20"/>
                <w:szCs w:val="20"/>
              </w:rPr>
            </w:pPr>
            <w:r>
              <w:rPr>
                <w:rFonts w:ascii="Calibri" w:hAnsi="Calibri"/>
                <w:sz w:val="20"/>
                <w:szCs w:val="20"/>
              </w:rPr>
              <w:t>Ha collaborato al perseguimento</w:t>
            </w:r>
          </w:p>
          <w:p w14:paraId="27E3DB97" w14:textId="77777777" w:rsidR="00531127" w:rsidRDefault="00531127">
            <w:pPr>
              <w:spacing w:after="0"/>
              <w:ind w:left="1430" w:hanging="1430"/>
              <w:jc w:val="both"/>
              <w:rPr>
                <w:rFonts w:ascii="Calibri" w:hAnsi="Calibri"/>
                <w:sz w:val="20"/>
                <w:szCs w:val="20"/>
              </w:rPr>
            </w:pPr>
            <w:r>
              <w:rPr>
                <w:rFonts w:ascii="Calibri" w:hAnsi="Calibri"/>
                <w:sz w:val="20"/>
                <w:szCs w:val="20"/>
              </w:rPr>
              <w:t xml:space="preserve">dell’obiettivo la dipendente </w:t>
            </w:r>
            <w:r>
              <w:rPr>
                <w:rFonts w:ascii="Calibri" w:hAnsi="Calibri"/>
                <w:b/>
                <w:sz w:val="20"/>
                <w:szCs w:val="20"/>
              </w:rPr>
              <w:t>AUGUSTA CAMARDESE</w:t>
            </w:r>
          </w:p>
          <w:p w14:paraId="6B6BFCF4" w14:textId="77777777" w:rsidR="00531127" w:rsidRDefault="00531127">
            <w:pPr>
              <w:spacing w:after="0"/>
              <w:ind w:left="1430" w:hanging="1430"/>
              <w:jc w:val="both"/>
              <w:rPr>
                <w:rFonts w:ascii="Calibri" w:hAnsi="Calibri"/>
                <w:sz w:val="20"/>
                <w:szCs w:val="20"/>
              </w:rPr>
            </w:pPr>
            <w:r>
              <w:rPr>
                <w:rFonts w:ascii="Calibri" w:hAnsi="Calibri"/>
                <w:sz w:val="20"/>
                <w:szCs w:val="20"/>
              </w:rPr>
              <w:t>(v. relativa scheda di</w:t>
            </w:r>
            <w:r>
              <w:rPr>
                <w:rFonts w:ascii="Calibri" w:hAnsi="Calibri"/>
                <w:b/>
                <w:sz w:val="20"/>
                <w:szCs w:val="20"/>
              </w:rPr>
              <w:t xml:space="preserve"> </w:t>
            </w:r>
            <w:r>
              <w:rPr>
                <w:rFonts w:ascii="Calibri" w:hAnsi="Calibri"/>
                <w:sz w:val="20"/>
                <w:szCs w:val="20"/>
              </w:rPr>
              <w:t>valutazione del personale non</w:t>
            </w:r>
          </w:p>
          <w:p w14:paraId="28D41953" w14:textId="77777777" w:rsidR="00531127" w:rsidRDefault="00531127">
            <w:pPr>
              <w:spacing w:after="0"/>
              <w:ind w:left="1430" w:hanging="1430"/>
              <w:jc w:val="both"/>
              <w:rPr>
                <w:rFonts w:ascii="Calibri" w:hAnsi="Calibri"/>
                <w:b/>
                <w:sz w:val="20"/>
                <w:szCs w:val="20"/>
              </w:rPr>
            </w:pPr>
            <w:r>
              <w:rPr>
                <w:rFonts w:ascii="Calibri" w:hAnsi="Calibri"/>
                <w:sz w:val="20"/>
                <w:szCs w:val="20"/>
              </w:rPr>
              <w:t>apicale)</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6BDC4237" w14:textId="77777777" w:rsidR="00531127" w:rsidRDefault="00531127">
            <w:pPr>
              <w:ind w:left="1430" w:hanging="1430"/>
              <w:rPr>
                <w:rFonts w:ascii="Calibri" w:hAnsi="Calibri"/>
                <w:b/>
                <w:sz w:val="20"/>
                <w:szCs w:val="20"/>
              </w:rPr>
            </w:pPr>
          </w:p>
          <w:p w14:paraId="7BE5399A" w14:textId="77777777" w:rsidR="00531127" w:rsidRDefault="00531127">
            <w:pPr>
              <w:ind w:left="1430" w:hanging="1430"/>
              <w:rPr>
                <w:rFonts w:ascii="Calibri" w:hAnsi="Calibri"/>
                <w:b/>
                <w:sz w:val="20"/>
                <w:szCs w:val="20"/>
              </w:rPr>
            </w:pPr>
          </w:p>
        </w:tc>
      </w:tr>
      <w:tr w:rsidR="00531127" w14:paraId="7382B405"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98F883" w14:textId="77777777" w:rsidR="00531127" w:rsidRDefault="00531127">
            <w:pPr>
              <w:rPr>
                <w:rFonts w:ascii="Arial Narrow" w:hAnsi="Arial Narrow" w:cs="Tahoma"/>
              </w:rPr>
            </w:pPr>
            <w:r>
              <w:rPr>
                <w:rFonts w:ascii="Calibri" w:hAnsi="Calibri"/>
                <w:b/>
              </w:rPr>
              <w:t>OBIETTIVO n. 2</w:t>
            </w:r>
            <w:r>
              <w:rPr>
                <w:rFonts w:ascii="Arial Narrow" w:hAnsi="Arial Narrow"/>
              </w:rPr>
              <w:t>: miglioramento della gestione delle entrate  tributarie</w:t>
            </w:r>
            <w:r>
              <w:rPr>
                <w:rFonts w:ascii="Arial Narrow" w:hAnsi="Arial Narrow" w:cs="Tahoma"/>
              </w:rPr>
              <w:t>.</w:t>
            </w:r>
          </w:p>
        </w:tc>
      </w:tr>
      <w:tr w:rsidR="00531127" w14:paraId="74EA72C0" w14:textId="77777777" w:rsidTr="00531127">
        <w:trPr>
          <w:trHeight w:val="903"/>
        </w:trPr>
        <w:tc>
          <w:tcPr>
            <w:tcW w:w="5000" w:type="pct"/>
            <w:gridSpan w:val="2"/>
            <w:tcBorders>
              <w:top w:val="single" w:sz="4" w:space="0" w:color="auto"/>
              <w:left w:val="single" w:sz="4" w:space="0" w:color="auto"/>
              <w:bottom w:val="single" w:sz="4" w:space="0" w:color="auto"/>
              <w:right w:val="single" w:sz="4" w:space="0" w:color="auto"/>
            </w:tcBorders>
            <w:hideMark/>
          </w:tcPr>
          <w:p w14:paraId="78411C5F" w14:textId="77777777" w:rsidR="00531127" w:rsidRDefault="00531127">
            <w:pPr>
              <w:rPr>
                <w:rFonts w:ascii="Calibri" w:hAnsi="Calibri"/>
                <w:b/>
              </w:rPr>
            </w:pPr>
            <w:r>
              <w:rPr>
                <w:rFonts w:ascii="Calibri" w:hAnsi="Calibri"/>
                <w:b/>
              </w:rPr>
              <w:t xml:space="preserve">FINALITÀ: </w:t>
            </w:r>
            <w:r>
              <w:rPr>
                <w:rFonts w:ascii="Calibri" w:hAnsi="Calibri"/>
              </w:rPr>
              <w:t>riduzione della evasione ed elusione tributaria e corretta gestione  del contenzioso tributario.</w:t>
            </w:r>
          </w:p>
        </w:tc>
      </w:tr>
      <w:tr w:rsidR="00531127" w14:paraId="4BA0841B" w14:textId="77777777" w:rsidTr="00531127">
        <w:trPr>
          <w:trHeight w:val="703"/>
        </w:trPr>
        <w:tc>
          <w:tcPr>
            <w:tcW w:w="5000" w:type="pct"/>
            <w:gridSpan w:val="2"/>
            <w:tcBorders>
              <w:top w:val="single" w:sz="4" w:space="0" w:color="auto"/>
              <w:left w:val="single" w:sz="4" w:space="0" w:color="auto"/>
              <w:bottom w:val="single" w:sz="4" w:space="0" w:color="auto"/>
              <w:right w:val="single" w:sz="4" w:space="0" w:color="auto"/>
            </w:tcBorders>
          </w:tcPr>
          <w:p w14:paraId="614134E5" w14:textId="77777777" w:rsidR="00531127" w:rsidRDefault="00531127">
            <w:pPr>
              <w:spacing w:after="0" w:line="240" w:lineRule="auto"/>
              <w:rPr>
                <w:rFonts w:ascii="Calibri" w:hAnsi="Calibri"/>
                <w:color w:val="4A442A" w:themeColor="background2" w:themeShade="40"/>
              </w:rPr>
            </w:pPr>
            <w:r>
              <w:rPr>
                <w:rFonts w:ascii="Calibri" w:hAnsi="Calibri"/>
                <w:b/>
              </w:rPr>
              <w:t xml:space="preserve">ATTIVITÀ: </w:t>
            </w:r>
            <w:r>
              <w:rPr>
                <w:rFonts w:ascii="Calibri" w:hAnsi="Calibri"/>
                <w:color w:val="4A442A" w:themeColor="background2" w:themeShade="40"/>
              </w:rPr>
              <w:t>tutti gli adempimenti previsti dalle norme relative ai tributi locali.</w:t>
            </w:r>
          </w:p>
          <w:p w14:paraId="1D972CDB" w14:textId="77777777" w:rsidR="00531127" w:rsidRDefault="00531127">
            <w:pPr>
              <w:ind w:left="720"/>
              <w:jc w:val="both"/>
              <w:rPr>
                <w:rFonts w:ascii="Calibri" w:hAnsi="Calibri"/>
                <w:b/>
              </w:rPr>
            </w:pPr>
          </w:p>
        </w:tc>
      </w:tr>
      <w:tr w:rsidR="00531127" w14:paraId="02674A11" w14:textId="77777777" w:rsidTr="00531127">
        <w:trPr>
          <w:trHeight w:val="3150"/>
        </w:trPr>
        <w:tc>
          <w:tcPr>
            <w:tcW w:w="5000" w:type="pct"/>
            <w:gridSpan w:val="2"/>
            <w:tcBorders>
              <w:top w:val="single" w:sz="4" w:space="0" w:color="auto"/>
              <w:left w:val="single" w:sz="4" w:space="0" w:color="auto"/>
              <w:bottom w:val="single" w:sz="4" w:space="0" w:color="auto"/>
              <w:right w:val="single" w:sz="4" w:space="0" w:color="auto"/>
            </w:tcBorders>
          </w:tcPr>
          <w:p w14:paraId="67F8E2A3" w14:textId="77777777" w:rsidR="00531127" w:rsidRDefault="00531127">
            <w:pPr>
              <w:spacing w:after="0" w:line="240" w:lineRule="auto"/>
              <w:rPr>
                <w:rFonts w:ascii="Calibri" w:hAnsi="Calibri"/>
              </w:rPr>
            </w:pPr>
          </w:p>
          <w:p w14:paraId="521B7775" w14:textId="77777777" w:rsidR="00531127" w:rsidRDefault="00531127">
            <w:pPr>
              <w:spacing w:after="0" w:line="240" w:lineRule="auto"/>
              <w:rPr>
                <w:rFonts w:ascii="Calibri" w:hAnsi="Calibri"/>
                <w:b/>
              </w:rPr>
            </w:pPr>
            <w:r>
              <w:rPr>
                <w:rFonts w:ascii="Calibri" w:hAnsi="Calibri"/>
                <w:b/>
              </w:rPr>
              <w:t>AZIONI INTERMEDIE:</w:t>
            </w:r>
          </w:p>
          <w:p w14:paraId="02C2A118" w14:textId="77777777" w:rsidR="00531127" w:rsidRDefault="00531127">
            <w:pPr>
              <w:spacing w:after="0" w:line="240" w:lineRule="auto"/>
              <w:jc w:val="both"/>
              <w:rPr>
                <w:rFonts w:ascii="Arial Narrow" w:hAnsi="Arial Narrow"/>
                <w:color w:val="000000" w:themeColor="text1"/>
              </w:rPr>
            </w:pPr>
            <w:r>
              <w:rPr>
                <w:rFonts w:ascii="Calibri" w:hAnsi="Calibri"/>
              </w:rPr>
              <w:t xml:space="preserve">- </w:t>
            </w:r>
            <w:r>
              <w:rPr>
                <w:rFonts w:ascii="Arial Narrow" w:hAnsi="Arial Narrow"/>
                <w:color w:val="000000" w:themeColor="text1"/>
              </w:rPr>
              <w:t>formazione e aggiornamento del personale;</w:t>
            </w:r>
          </w:p>
          <w:p w14:paraId="7FAAC42C"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entro il 31.03.2021 attività di controllo incrociato anche con altri servizi;</w:t>
            </w:r>
          </w:p>
          <w:p w14:paraId="5534BD81"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xml:space="preserve"> - entro il 31.12.2021 attivazione delle procedure di recupero  delle somme evase ed eluse; </w:t>
            </w:r>
          </w:p>
          <w:p w14:paraId="6356CF75"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xml:space="preserve"> - entro il 31.12.2022 attivazione delle procedure di recupero delle somme evase ed eluse;</w:t>
            </w:r>
          </w:p>
          <w:p w14:paraId="1461B44B"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entro il 31.03.2021 introduzione dei sistemi che consentano al contribuente  un dialogo costruttivo con l’Ente (anche attraverso l’adeguamento regolamentare dei procedimenti di riscossione coattiva e regolamenti generale delle entrate);</w:t>
            </w:r>
          </w:p>
          <w:p w14:paraId="034E4D3C"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xml:space="preserve">- entro il 31.12.2021 gestione del contenzioso con finalità di riduzione dello stesso; </w:t>
            </w:r>
          </w:p>
          <w:p w14:paraId="6DF59BCF" w14:textId="77777777" w:rsidR="00531127" w:rsidRDefault="00531127">
            <w:pPr>
              <w:spacing w:after="0" w:line="240" w:lineRule="auto"/>
              <w:jc w:val="both"/>
              <w:rPr>
                <w:rFonts w:ascii="Arial Narrow" w:hAnsi="Arial Narrow"/>
                <w:color w:val="000000" w:themeColor="text1"/>
              </w:rPr>
            </w:pPr>
            <w:r>
              <w:rPr>
                <w:rFonts w:ascii="Arial Narrow" w:hAnsi="Arial Narrow"/>
                <w:color w:val="000000" w:themeColor="text1"/>
              </w:rPr>
              <w:t xml:space="preserve">- entro il 31.12.2022 gestione del contenzioso con finalità di riduzione dello stesso; </w:t>
            </w:r>
          </w:p>
        </w:tc>
      </w:tr>
      <w:tr w:rsidR="00531127" w14:paraId="77483569"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4F912DF0" w14:textId="77777777" w:rsidR="00531127" w:rsidRDefault="00531127">
            <w:pPr>
              <w:tabs>
                <w:tab w:val="center" w:pos="4819"/>
                <w:tab w:val="right" w:pos="9638"/>
              </w:tabs>
              <w:spacing w:after="0"/>
              <w:jc w:val="both"/>
              <w:rPr>
                <w:rFonts w:ascii="Tahoma" w:hAnsi="Tahoma" w:cs="Tahoma"/>
                <w:sz w:val="20"/>
                <w:szCs w:val="20"/>
              </w:rPr>
            </w:pPr>
            <w:r>
              <w:rPr>
                <w:rFonts w:ascii="Calibri" w:hAnsi="Calibri"/>
                <w:b/>
              </w:rPr>
              <w:t xml:space="preserve">INDICATORI DI RISULTATO </w:t>
            </w:r>
            <w:r>
              <w:rPr>
                <w:rFonts w:ascii="Calibri" w:hAnsi="Calibri" w:cs="Calibri"/>
                <w:b/>
              </w:rPr>
              <w:t>ATTESI</w:t>
            </w:r>
            <w:r>
              <w:rPr>
                <w:rFonts w:ascii="Calibri" w:hAnsi="Calibri"/>
                <w:b/>
              </w:rPr>
              <w:t>:</w:t>
            </w:r>
            <w:r>
              <w:rPr>
                <w:rFonts w:ascii="Tahoma" w:hAnsi="Tahoma" w:cs="Tahoma"/>
                <w:sz w:val="20"/>
                <w:szCs w:val="20"/>
              </w:rPr>
              <w:t xml:space="preserve"> </w:t>
            </w:r>
          </w:p>
          <w:p w14:paraId="0F9C4023" w14:textId="77777777" w:rsidR="00531127" w:rsidRDefault="00531127">
            <w:pPr>
              <w:spacing w:after="0"/>
              <w:jc w:val="both"/>
              <w:rPr>
                <w:rFonts w:ascii="Arial Narrow" w:hAnsi="Arial Narrow" w:cs="Tahoma"/>
              </w:rPr>
            </w:pPr>
            <w:r>
              <w:rPr>
                <w:rFonts w:ascii="Arial Narrow" w:hAnsi="Arial Narrow" w:cs="Tahoma"/>
                <w:sz w:val="20"/>
                <w:szCs w:val="20"/>
              </w:rPr>
              <w:t>1.</w:t>
            </w:r>
            <w:r>
              <w:rPr>
                <w:rFonts w:ascii="Arial Narrow" w:hAnsi="Arial Narrow" w:cs="Tahoma"/>
                <w:i/>
                <w:sz w:val="20"/>
                <w:szCs w:val="20"/>
              </w:rPr>
              <w:t xml:space="preserve">  </w:t>
            </w:r>
            <w:r>
              <w:rPr>
                <w:rFonts w:ascii="Arial Narrow" w:hAnsi="Arial Narrow" w:cs="Tahoma"/>
                <w:i/>
              </w:rPr>
              <w:t>tempistica</w:t>
            </w:r>
            <w:r>
              <w:rPr>
                <w:rFonts w:ascii="Arial Narrow" w:hAnsi="Arial Narrow" w:cs="Tahoma"/>
              </w:rPr>
              <w:t>: entro i termini previsti;</w:t>
            </w:r>
          </w:p>
          <w:p w14:paraId="78553110" w14:textId="77777777" w:rsidR="00531127" w:rsidRDefault="00531127">
            <w:pPr>
              <w:spacing w:after="0"/>
              <w:jc w:val="both"/>
              <w:rPr>
                <w:rFonts w:ascii="Arial Narrow" w:hAnsi="Arial Narrow" w:cs="Tahoma"/>
              </w:rPr>
            </w:pPr>
            <w:r>
              <w:rPr>
                <w:rFonts w:ascii="Arial Narrow" w:hAnsi="Arial Narrow" w:cs="Tahoma"/>
              </w:rPr>
              <w:t>2.</w:t>
            </w:r>
            <w:r>
              <w:rPr>
                <w:rFonts w:ascii="Arial Narrow" w:hAnsi="Arial Narrow" w:cs="Tahoma"/>
                <w:i/>
              </w:rPr>
              <w:t xml:space="preserve">  qualità:</w:t>
            </w:r>
            <w:r>
              <w:rPr>
                <w:rFonts w:ascii="Arial Narrow" w:hAnsi="Arial Narrow" w:cs="Tahoma"/>
              </w:rPr>
              <w:t xml:space="preserve"> come da precedente indicatore performante.</w:t>
            </w:r>
          </w:p>
        </w:tc>
      </w:tr>
    </w:tbl>
    <w:p w14:paraId="2835EE10" w14:textId="77777777" w:rsidR="00531127" w:rsidRDefault="00531127" w:rsidP="00531127">
      <w:pPr>
        <w:rPr>
          <w:rFonts w:ascii="Calibri" w:hAnsi="Calibri"/>
          <w:b/>
        </w:rPr>
      </w:pPr>
    </w:p>
    <w:p w14:paraId="37FAAB76" w14:textId="77777777" w:rsidR="00531127" w:rsidRDefault="00531127" w:rsidP="00531127">
      <w:pPr>
        <w:jc w:val="center"/>
        <w:rPr>
          <w:rFonts w:ascii="Calibri" w:hAnsi="Calibri"/>
          <w:b/>
        </w:rPr>
      </w:pPr>
    </w:p>
    <w:p w14:paraId="2690AAEE" w14:textId="77777777" w:rsidR="00531127" w:rsidRDefault="00531127" w:rsidP="00531127">
      <w:pPr>
        <w:jc w:val="center"/>
        <w:rPr>
          <w:rFonts w:ascii="Calibri" w:hAnsi="Calibri"/>
          <w:b/>
        </w:rPr>
      </w:pPr>
    </w:p>
    <w:p w14:paraId="16FA36DE" w14:textId="77777777" w:rsidR="00531127" w:rsidRDefault="00531127" w:rsidP="00531127">
      <w:pPr>
        <w:rPr>
          <w:rFonts w:ascii="Calibri" w:hAnsi="Calibri"/>
          <w:b/>
        </w:rPr>
      </w:pPr>
    </w:p>
    <w:p w14:paraId="1817A44A" w14:textId="77777777" w:rsidR="00531127" w:rsidRDefault="00531127" w:rsidP="00531127">
      <w:pPr>
        <w:rPr>
          <w:rFonts w:ascii="Calibri" w:hAnsi="Calibri"/>
          <w:b/>
        </w:rPr>
      </w:pPr>
    </w:p>
    <w:p w14:paraId="5E0662DA" w14:textId="77777777" w:rsidR="00531127" w:rsidRDefault="00531127" w:rsidP="00531127">
      <w:pPr>
        <w:rPr>
          <w:rFonts w:ascii="Calibri" w:hAnsi="Calibri"/>
          <w:b/>
        </w:rPr>
      </w:pPr>
    </w:p>
    <w:p w14:paraId="360B3956"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55DC9496" w14:textId="77777777" w:rsidTr="00531127">
        <w:tc>
          <w:tcPr>
            <w:tcW w:w="5495" w:type="dxa"/>
            <w:tcBorders>
              <w:top w:val="single" w:sz="4" w:space="0" w:color="auto"/>
              <w:left w:val="single" w:sz="4" w:space="0" w:color="auto"/>
              <w:bottom w:val="single" w:sz="4" w:space="0" w:color="auto"/>
              <w:right w:val="single" w:sz="4" w:space="0" w:color="auto"/>
            </w:tcBorders>
          </w:tcPr>
          <w:p w14:paraId="67A3608C" w14:textId="77777777" w:rsidR="00531127" w:rsidRDefault="00531127">
            <w:pPr>
              <w:jc w:val="center"/>
              <w:rPr>
                <w:rFonts w:ascii="Calibri" w:hAnsi="Calibri"/>
                <w:b/>
                <w:sz w:val="20"/>
                <w:szCs w:val="20"/>
              </w:rPr>
            </w:pPr>
            <w:r>
              <w:rPr>
                <w:rFonts w:ascii="Calibri" w:hAnsi="Calibri"/>
                <w:b/>
                <w:sz w:val="20"/>
                <w:szCs w:val="20"/>
              </w:rPr>
              <w:t>Indicatori di valutazione</w:t>
            </w:r>
          </w:p>
          <w:p w14:paraId="01BBBF91"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1AB0D5F3"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D0C8E92" w14:textId="77777777" w:rsidR="00531127" w:rsidRDefault="00531127">
            <w:pPr>
              <w:jc w:val="center"/>
              <w:rPr>
                <w:rFonts w:ascii="Calibri" w:hAnsi="Calibri"/>
                <w:b/>
                <w:sz w:val="20"/>
                <w:szCs w:val="20"/>
              </w:rPr>
            </w:pPr>
            <w:r>
              <w:rPr>
                <w:rFonts w:ascii="Calibri" w:hAnsi="Calibri"/>
                <w:b/>
                <w:sz w:val="20"/>
                <w:szCs w:val="20"/>
              </w:rPr>
              <w:t>Coefficiente di</w:t>
            </w:r>
          </w:p>
          <w:p w14:paraId="35C61F80"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0CB34EA4"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36501A8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A3D2260"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665C753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409D5F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62186F" w14:textId="77777777" w:rsidR="00531127" w:rsidRDefault="00531127">
            <w:pPr>
              <w:jc w:val="center"/>
              <w:rPr>
                <w:rFonts w:ascii="Calibri" w:hAnsi="Calibri"/>
                <w:sz w:val="20"/>
                <w:szCs w:val="20"/>
              </w:rPr>
            </w:pPr>
            <w:r>
              <w:rPr>
                <w:rFonts w:ascii="Calibri" w:hAnsi="Calibri"/>
                <w:sz w:val="20"/>
                <w:szCs w:val="20"/>
              </w:rPr>
              <w:t>4</w:t>
            </w:r>
          </w:p>
        </w:tc>
      </w:tr>
      <w:tr w:rsidR="00531127" w14:paraId="71D9B5E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A16ED29"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1C950D3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D29EB14"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C2C12CA" w14:textId="77777777" w:rsidR="00531127" w:rsidRDefault="00531127">
            <w:pPr>
              <w:jc w:val="center"/>
              <w:rPr>
                <w:rFonts w:ascii="Calibri" w:hAnsi="Calibri"/>
                <w:sz w:val="20"/>
                <w:szCs w:val="20"/>
              </w:rPr>
            </w:pPr>
            <w:r>
              <w:rPr>
                <w:rFonts w:ascii="Calibri" w:hAnsi="Calibri"/>
                <w:sz w:val="20"/>
                <w:szCs w:val="20"/>
              </w:rPr>
              <w:t>12</w:t>
            </w:r>
          </w:p>
        </w:tc>
      </w:tr>
      <w:tr w:rsidR="00531127" w14:paraId="68AFF63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8238B86"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16AC673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F00E3D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031FC7D" w14:textId="77777777" w:rsidR="00531127" w:rsidRDefault="00531127">
            <w:pPr>
              <w:jc w:val="center"/>
              <w:rPr>
                <w:rFonts w:ascii="Calibri" w:hAnsi="Calibri"/>
                <w:sz w:val="20"/>
                <w:szCs w:val="20"/>
              </w:rPr>
            </w:pPr>
            <w:r>
              <w:rPr>
                <w:rFonts w:ascii="Calibri" w:hAnsi="Calibri"/>
                <w:sz w:val="20"/>
                <w:szCs w:val="20"/>
              </w:rPr>
              <w:t>4</w:t>
            </w:r>
          </w:p>
        </w:tc>
      </w:tr>
      <w:tr w:rsidR="00531127" w14:paraId="250BB90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1867028"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5D897AE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E3C0D7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0DD4E25" w14:textId="77777777" w:rsidR="00531127" w:rsidRDefault="00531127">
            <w:pPr>
              <w:jc w:val="center"/>
              <w:rPr>
                <w:rFonts w:ascii="Calibri" w:hAnsi="Calibri"/>
                <w:sz w:val="20"/>
                <w:szCs w:val="20"/>
              </w:rPr>
            </w:pPr>
            <w:r>
              <w:rPr>
                <w:rFonts w:ascii="Calibri" w:hAnsi="Calibri"/>
                <w:sz w:val="20"/>
                <w:szCs w:val="20"/>
              </w:rPr>
              <w:t>4</w:t>
            </w:r>
          </w:p>
        </w:tc>
      </w:tr>
      <w:tr w:rsidR="00531127" w14:paraId="5DB55F7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DC64EB5"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4BC657A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31EBDE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D68EF69" w14:textId="77777777" w:rsidR="00531127" w:rsidRDefault="00531127">
            <w:pPr>
              <w:jc w:val="center"/>
              <w:rPr>
                <w:rFonts w:ascii="Calibri" w:hAnsi="Calibri"/>
                <w:sz w:val="20"/>
                <w:szCs w:val="20"/>
              </w:rPr>
            </w:pPr>
            <w:r>
              <w:rPr>
                <w:rFonts w:ascii="Calibri" w:hAnsi="Calibri"/>
                <w:sz w:val="20"/>
                <w:szCs w:val="20"/>
              </w:rPr>
              <w:t>4</w:t>
            </w:r>
          </w:p>
        </w:tc>
      </w:tr>
      <w:tr w:rsidR="00531127" w14:paraId="43F4052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21C4DA5"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62DB7E9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9955EC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2619093" w14:textId="77777777" w:rsidR="00531127" w:rsidRDefault="00531127">
            <w:pPr>
              <w:jc w:val="center"/>
              <w:rPr>
                <w:rFonts w:ascii="Calibri" w:hAnsi="Calibri"/>
                <w:sz w:val="20"/>
                <w:szCs w:val="20"/>
              </w:rPr>
            </w:pPr>
            <w:r>
              <w:rPr>
                <w:rFonts w:ascii="Calibri" w:hAnsi="Calibri"/>
                <w:sz w:val="20"/>
                <w:szCs w:val="20"/>
              </w:rPr>
              <w:t>4</w:t>
            </w:r>
          </w:p>
        </w:tc>
      </w:tr>
      <w:tr w:rsidR="00531127" w14:paraId="05D9666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377B53E"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270C4D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B3C6A9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7D1C759" w14:textId="77777777" w:rsidR="00531127" w:rsidRDefault="00531127">
            <w:pPr>
              <w:jc w:val="center"/>
              <w:rPr>
                <w:rFonts w:ascii="Calibri" w:hAnsi="Calibri"/>
                <w:sz w:val="20"/>
                <w:szCs w:val="20"/>
              </w:rPr>
            </w:pPr>
            <w:r>
              <w:rPr>
                <w:rFonts w:ascii="Calibri" w:hAnsi="Calibri"/>
                <w:sz w:val="20"/>
                <w:szCs w:val="20"/>
              </w:rPr>
              <w:t>4</w:t>
            </w:r>
          </w:p>
        </w:tc>
      </w:tr>
      <w:tr w:rsidR="00531127" w14:paraId="0D93AEB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03ADC7C"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6D292AB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F583B4B"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6E796DE" w14:textId="77777777" w:rsidR="00531127" w:rsidRDefault="00531127">
            <w:pPr>
              <w:jc w:val="center"/>
              <w:rPr>
                <w:rFonts w:ascii="Calibri" w:hAnsi="Calibri"/>
                <w:sz w:val="20"/>
                <w:szCs w:val="20"/>
              </w:rPr>
            </w:pPr>
            <w:r>
              <w:rPr>
                <w:rFonts w:ascii="Calibri" w:hAnsi="Calibri"/>
                <w:sz w:val="20"/>
                <w:szCs w:val="20"/>
              </w:rPr>
              <w:t>4</w:t>
            </w:r>
          </w:p>
        </w:tc>
      </w:tr>
      <w:tr w:rsidR="00531127" w14:paraId="28F722F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5A1B9A7" w14:textId="77777777" w:rsidR="00531127" w:rsidRDefault="00531127">
            <w:pPr>
              <w:rPr>
                <w:rFonts w:ascii="Calibri" w:hAnsi="Calibri"/>
                <w:b/>
              </w:rPr>
            </w:pPr>
            <w:r>
              <w:rPr>
                <w:rFonts w:ascii="Calibri" w:hAnsi="Calibri"/>
                <w:b/>
              </w:rPr>
              <w:t>TOTALE PUNTEGGIO</w:t>
            </w:r>
          </w:p>
        </w:tc>
        <w:tc>
          <w:tcPr>
            <w:tcW w:w="1437" w:type="dxa"/>
            <w:tcBorders>
              <w:top w:val="single" w:sz="4" w:space="0" w:color="auto"/>
              <w:left w:val="single" w:sz="4" w:space="0" w:color="auto"/>
              <w:bottom w:val="single" w:sz="4" w:space="0" w:color="auto"/>
              <w:right w:val="single" w:sz="4" w:space="0" w:color="auto"/>
            </w:tcBorders>
          </w:tcPr>
          <w:p w14:paraId="585C3773" w14:textId="77777777" w:rsidR="00531127" w:rsidRDefault="00531127">
            <w:pPr>
              <w:rPr>
                <w:rFonts w:ascii="Calibri" w:hAnsi="Calibri"/>
                <w:b/>
              </w:rPr>
            </w:pPr>
          </w:p>
        </w:tc>
        <w:tc>
          <w:tcPr>
            <w:tcW w:w="0" w:type="auto"/>
            <w:tcBorders>
              <w:top w:val="single" w:sz="4" w:space="0" w:color="auto"/>
              <w:left w:val="single" w:sz="4" w:space="0" w:color="auto"/>
              <w:bottom w:val="single" w:sz="4" w:space="0" w:color="auto"/>
              <w:right w:val="single" w:sz="4" w:space="0" w:color="auto"/>
            </w:tcBorders>
          </w:tcPr>
          <w:p w14:paraId="64C81350" w14:textId="77777777" w:rsidR="00531127" w:rsidRDefault="00531127">
            <w:pPr>
              <w:jc w:val="center"/>
              <w:rPr>
                <w:rFonts w:ascii="Calibri" w:hAnsi="Calibri"/>
                <w:b/>
              </w:rPr>
            </w:pPr>
          </w:p>
        </w:tc>
        <w:tc>
          <w:tcPr>
            <w:tcW w:w="0" w:type="auto"/>
            <w:tcBorders>
              <w:top w:val="single" w:sz="4" w:space="0" w:color="auto"/>
              <w:left w:val="single" w:sz="4" w:space="0" w:color="auto"/>
              <w:bottom w:val="single" w:sz="4" w:space="0" w:color="auto"/>
              <w:right w:val="single" w:sz="4" w:space="0" w:color="auto"/>
            </w:tcBorders>
            <w:hideMark/>
          </w:tcPr>
          <w:p w14:paraId="6A99CA6A" w14:textId="77777777" w:rsidR="00531127" w:rsidRDefault="00531127">
            <w:pPr>
              <w:jc w:val="center"/>
              <w:rPr>
                <w:rFonts w:ascii="Calibri" w:hAnsi="Calibri"/>
                <w:b/>
              </w:rPr>
            </w:pPr>
            <w:r>
              <w:rPr>
                <w:rFonts w:ascii="Calibri" w:hAnsi="Calibri"/>
                <w:b/>
              </w:rPr>
              <w:t>40</w:t>
            </w:r>
          </w:p>
        </w:tc>
      </w:tr>
    </w:tbl>
    <w:p w14:paraId="2C0645FD" w14:textId="77777777" w:rsidR="00531127" w:rsidRDefault="00531127" w:rsidP="00531127">
      <w:pPr>
        <w:rPr>
          <w:rFonts w:ascii="Calibri" w:hAnsi="Calibri"/>
          <w:b/>
          <w:sz w:val="20"/>
          <w:szCs w:val="20"/>
        </w:rPr>
      </w:pPr>
    </w:p>
    <w:p w14:paraId="07B7BAFA"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E8CC7E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69DE0D3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06AE9D9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73E0D883"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13DF02F1"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6D809A02" w14:textId="77777777" w:rsidR="00531127" w:rsidRDefault="00531127" w:rsidP="00531127">
      <w:pPr>
        <w:rPr>
          <w:rFonts w:ascii="Calibri" w:hAnsi="Calibri"/>
          <w:b/>
          <w:sz w:val="18"/>
          <w:szCs w:val="18"/>
        </w:rPr>
      </w:pPr>
    </w:p>
    <w:p w14:paraId="79A14359" w14:textId="77777777" w:rsidR="00531127" w:rsidRDefault="00531127" w:rsidP="00531127">
      <w:pPr>
        <w:rPr>
          <w:rFonts w:ascii="Calibri" w:hAnsi="Calibri"/>
          <w:b/>
          <w:sz w:val="18"/>
          <w:szCs w:val="18"/>
        </w:rPr>
      </w:pPr>
    </w:p>
    <w:p w14:paraId="3AA19AA7" w14:textId="77777777" w:rsidR="00531127" w:rsidRDefault="00531127" w:rsidP="00531127">
      <w:pPr>
        <w:jc w:val="both"/>
        <w:rPr>
          <w:rFonts w:ascii="Calibri" w:hAnsi="Calibri"/>
        </w:rPr>
      </w:pPr>
    </w:p>
    <w:p w14:paraId="64B6D31B" w14:textId="77777777" w:rsidR="00531127" w:rsidRDefault="00531127" w:rsidP="00531127">
      <w:pPr>
        <w:rPr>
          <w:rFonts w:ascii="Calibri" w:hAnsi="Calibri"/>
          <w:b/>
          <w:sz w:val="28"/>
          <w:szCs w:val="28"/>
        </w:rPr>
      </w:pPr>
    </w:p>
    <w:p w14:paraId="54CD95DD" w14:textId="77777777" w:rsidR="00531127" w:rsidRDefault="00531127" w:rsidP="00531127">
      <w:pPr>
        <w:jc w:val="center"/>
        <w:rPr>
          <w:rFonts w:ascii="Calibri" w:hAnsi="Calibri"/>
          <w:b/>
          <w:sz w:val="28"/>
          <w:szCs w:val="28"/>
        </w:rPr>
      </w:pPr>
    </w:p>
    <w:p w14:paraId="6DFB1E11" w14:textId="77777777" w:rsidR="00531127" w:rsidRDefault="00531127" w:rsidP="00531127">
      <w:pPr>
        <w:jc w:val="center"/>
        <w:rPr>
          <w:rFonts w:ascii="Calibri" w:hAnsi="Calibri"/>
          <w:b/>
          <w:sz w:val="28"/>
          <w:szCs w:val="28"/>
        </w:rPr>
      </w:pPr>
    </w:p>
    <w:p w14:paraId="55BD69C3" w14:textId="77777777" w:rsidR="00531127" w:rsidRDefault="00531127" w:rsidP="00531127">
      <w:pPr>
        <w:jc w:val="center"/>
        <w:rPr>
          <w:rFonts w:ascii="Calibri" w:hAnsi="Calibri"/>
          <w:b/>
          <w:sz w:val="28"/>
          <w:szCs w:val="28"/>
        </w:rPr>
      </w:pPr>
    </w:p>
    <w:p w14:paraId="5E8F33C8" w14:textId="77777777" w:rsidR="00531127" w:rsidRDefault="00531127" w:rsidP="00531127">
      <w:pPr>
        <w:jc w:val="center"/>
        <w:rPr>
          <w:rFonts w:ascii="Calibri" w:hAnsi="Calibri"/>
          <w:b/>
          <w:sz w:val="28"/>
          <w:szCs w:val="28"/>
        </w:rPr>
      </w:pPr>
    </w:p>
    <w:p w14:paraId="36C2669C"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5AE7382D" w14:textId="77777777" w:rsidR="00531127" w:rsidRDefault="00531127" w:rsidP="00531127">
      <w:pPr>
        <w:spacing w:after="0"/>
        <w:jc w:val="center"/>
        <w:rPr>
          <w:rFonts w:ascii="Calibri" w:hAnsi="Calibri"/>
          <w:b/>
          <w:sz w:val="24"/>
          <w:szCs w:val="24"/>
        </w:rPr>
      </w:pPr>
      <w:r>
        <w:rPr>
          <w:rFonts w:ascii="Calibri" w:hAnsi="Calibri"/>
          <w:b/>
          <w:sz w:val="24"/>
          <w:szCs w:val="24"/>
        </w:rPr>
        <w:t xml:space="preserve"> RESPONSABILE DI STRUTTURA</w:t>
      </w:r>
    </w:p>
    <w:p w14:paraId="7362F774" w14:textId="77777777" w:rsidR="00531127" w:rsidRDefault="00531127" w:rsidP="00531127">
      <w:pPr>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5"/>
        <w:gridCol w:w="5093"/>
      </w:tblGrid>
      <w:tr w:rsidR="00531127" w14:paraId="00E42529" w14:textId="77777777" w:rsidTr="00531127">
        <w:trPr>
          <w:trHeight w:val="1779"/>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C0691" w14:textId="77777777" w:rsidR="00531127" w:rsidRDefault="00531127">
            <w:pPr>
              <w:jc w:val="center"/>
              <w:rPr>
                <w:rFonts w:ascii="Calibri" w:hAnsi="Calibri"/>
                <w:b/>
              </w:rPr>
            </w:pPr>
            <w:r>
              <w:rPr>
                <w:rFonts w:ascii="Calibri" w:hAnsi="Calibri"/>
                <w:b/>
              </w:rPr>
              <w:t>VINCENZA ALFONSI</w:t>
            </w:r>
          </w:p>
          <w:p w14:paraId="6654B207" w14:textId="77777777" w:rsidR="00531127" w:rsidRDefault="00531127">
            <w:pPr>
              <w:jc w:val="center"/>
              <w:rPr>
                <w:rFonts w:ascii="Calibri" w:hAnsi="Calibri"/>
                <w:b/>
              </w:rPr>
            </w:pPr>
            <w:r>
              <w:rPr>
                <w:rFonts w:ascii="Calibri" w:hAnsi="Calibri"/>
                <w:b/>
              </w:rPr>
              <w:t>RAFFAELLA PASQUALONI</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5A3EB013" w14:textId="77777777" w:rsidR="00531127" w:rsidRDefault="00531127">
            <w:pPr>
              <w:ind w:left="1430" w:hanging="1430"/>
              <w:jc w:val="center"/>
              <w:rPr>
                <w:rFonts w:ascii="Calibri" w:hAnsi="Calibri"/>
                <w:b/>
              </w:rPr>
            </w:pPr>
          </w:p>
          <w:p w14:paraId="31F5BA92" w14:textId="77777777" w:rsidR="00531127" w:rsidRDefault="00531127">
            <w:pPr>
              <w:ind w:left="1430" w:hanging="1430"/>
              <w:jc w:val="center"/>
              <w:rPr>
                <w:rFonts w:ascii="Calibri" w:hAnsi="Calibri"/>
                <w:b/>
              </w:rPr>
            </w:pPr>
          </w:p>
          <w:p w14:paraId="3B033B92" w14:textId="77777777" w:rsidR="00531127" w:rsidRDefault="00531127">
            <w:pPr>
              <w:ind w:left="1430" w:hanging="1430"/>
              <w:jc w:val="center"/>
              <w:rPr>
                <w:rFonts w:ascii="Calibri" w:hAnsi="Calibri"/>
                <w:b/>
              </w:rPr>
            </w:pPr>
            <w:r>
              <w:rPr>
                <w:rFonts w:ascii="Calibri" w:hAnsi="Calibri"/>
                <w:b/>
              </w:rPr>
              <w:t>AREA ECONOMICO-FINANZIARIA</w:t>
            </w:r>
          </w:p>
          <w:p w14:paraId="0611234A" w14:textId="77777777" w:rsidR="00531127" w:rsidRDefault="00531127">
            <w:pPr>
              <w:ind w:left="1430" w:hanging="1430"/>
              <w:jc w:val="center"/>
              <w:rPr>
                <w:rFonts w:ascii="Calibri" w:hAnsi="Calibri"/>
                <w:b/>
              </w:rPr>
            </w:pPr>
          </w:p>
          <w:p w14:paraId="5A8379CA" w14:textId="77777777" w:rsidR="00531127" w:rsidRDefault="00531127">
            <w:pPr>
              <w:ind w:left="1430" w:hanging="1430"/>
              <w:jc w:val="center"/>
              <w:rPr>
                <w:rFonts w:ascii="Calibri" w:hAnsi="Calibri"/>
                <w:b/>
              </w:rPr>
            </w:pPr>
          </w:p>
        </w:tc>
      </w:tr>
      <w:tr w:rsidR="00531127" w14:paraId="3979C3C6"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14:paraId="4B724327" w14:textId="77777777" w:rsidR="00531127" w:rsidRDefault="00531127">
            <w:pPr>
              <w:jc w:val="center"/>
              <w:rPr>
                <w:rFonts w:ascii="Calibri" w:hAnsi="Calibri"/>
                <w:b/>
                <w:sz w:val="20"/>
                <w:szCs w:val="20"/>
              </w:rPr>
            </w:pPr>
          </w:p>
          <w:p w14:paraId="7986FDEA" w14:textId="77777777" w:rsidR="00531127" w:rsidRDefault="00531127">
            <w:pPr>
              <w:jc w:val="center"/>
              <w:rPr>
                <w:rFonts w:ascii="Calibri" w:hAnsi="Calibri"/>
                <w:b/>
              </w:rPr>
            </w:pPr>
            <w:r>
              <w:rPr>
                <w:rFonts w:ascii="Calibri" w:hAnsi="Calibri"/>
                <w:b/>
              </w:rPr>
              <w:t>Categoria D1</w:t>
            </w:r>
          </w:p>
          <w:p w14:paraId="4AC80201" w14:textId="77777777" w:rsidR="00531127" w:rsidRDefault="00531127">
            <w:pPr>
              <w:rPr>
                <w:rFonts w:ascii="Calibri" w:hAnsi="Calibri"/>
                <w:b/>
                <w:sz w:val="20"/>
                <w:szCs w:val="20"/>
              </w:rPr>
            </w:pP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7601ADE9" w14:textId="77777777" w:rsidR="00531127" w:rsidRDefault="00531127">
            <w:pPr>
              <w:ind w:left="1430" w:hanging="1430"/>
              <w:rPr>
                <w:rFonts w:ascii="Calibri" w:hAnsi="Calibri"/>
                <w:b/>
                <w:sz w:val="20"/>
                <w:szCs w:val="20"/>
              </w:rPr>
            </w:pPr>
          </w:p>
        </w:tc>
      </w:tr>
      <w:tr w:rsidR="00531127" w14:paraId="4A214AE5" w14:textId="77777777" w:rsidTr="00531127">
        <w:trPr>
          <w:trHeight w:val="977"/>
        </w:trPr>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584DC9" w14:textId="77777777" w:rsidR="00531127" w:rsidRDefault="00531127">
            <w:pPr>
              <w:jc w:val="both"/>
              <w:rPr>
                <w:rFonts w:ascii="Calibri" w:hAnsi="Calibri"/>
                <w:b/>
                <w:sz w:val="20"/>
                <w:szCs w:val="20"/>
              </w:rPr>
            </w:pPr>
            <w:r>
              <w:rPr>
                <w:rFonts w:ascii="Calibri" w:hAnsi="Calibri"/>
                <w:sz w:val="20"/>
                <w:szCs w:val="20"/>
              </w:rPr>
              <w:t xml:space="preserve">Ha collaborato all’obiettivo, con partecipazione attiva, la dipendente </w:t>
            </w:r>
            <w:r>
              <w:rPr>
                <w:rFonts w:ascii="Calibri" w:hAnsi="Calibri"/>
                <w:b/>
                <w:sz w:val="20"/>
                <w:szCs w:val="20"/>
              </w:rPr>
              <w:t>AUGUSTA CAMARDESE</w:t>
            </w:r>
            <w:r>
              <w:rPr>
                <w:rFonts w:ascii="Calibri" w:hAnsi="Calibri"/>
                <w:sz w:val="20"/>
                <w:szCs w:val="20"/>
              </w:rPr>
              <w:t xml:space="preserve"> (v. relativa scheda di valutazione del personale non apicale)</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14:paraId="49ACDD1A" w14:textId="77777777" w:rsidR="00531127" w:rsidRDefault="00531127">
            <w:pPr>
              <w:ind w:left="1430" w:hanging="1430"/>
              <w:rPr>
                <w:rFonts w:ascii="Calibri" w:hAnsi="Calibri"/>
                <w:b/>
                <w:sz w:val="20"/>
                <w:szCs w:val="20"/>
              </w:rPr>
            </w:pPr>
          </w:p>
          <w:p w14:paraId="07AB1A6C" w14:textId="77777777" w:rsidR="00531127" w:rsidRDefault="00531127">
            <w:pPr>
              <w:ind w:left="1430" w:hanging="1430"/>
              <w:rPr>
                <w:rFonts w:ascii="Calibri" w:hAnsi="Calibri"/>
                <w:b/>
                <w:sz w:val="20"/>
                <w:szCs w:val="20"/>
              </w:rPr>
            </w:pPr>
          </w:p>
        </w:tc>
      </w:tr>
      <w:tr w:rsidR="00531127" w14:paraId="794C3E18"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430CBA" w14:textId="77777777" w:rsidR="00531127" w:rsidRDefault="00531127">
            <w:pPr>
              <w:jc w:val="both"/>
              <w:rPr>
                <w:rFonts w:ascii="Arial Narrow" w:hAnsi="Arial Narrow" w:cs="Tahoma"/>
              </w:rPr>
            </w:pPr>
            <w:r>
              <w:rPr>
                <w:rFonts w:ascii="Calibri" w:hAnsi="Calibri"/>
                <w:b/>
              </w:rPr>
              <w:t xml:space="preserve">OBIETTIVO n.3 : </w:t>
            </w:r>
            <w:r>
              <w:rPr>
                <w:rFonts w:ascii="Calibri" w:hAnsi="Calibri"/>
              </w:rPr>
              <w:t>miglioramento del funzionamento della macchina comunale relativamente alla gestione del personale.</w:t>
            </w:r>
          </w:p>
        </w:tc>
      </w:tr>
      <w:tr w:rsidR="00531127" w14:paraId="2C173BC3" w14:textId="77777777" w:rsidTr="00531127">
        <w:trPr>
          <w:trHeight w:val="825"/>
        </w:trPr>
        <w:tc>
          <w:tcPr>
            <w:tcW w:w="5000" w:type="pct"/>
            <w:gridSpan w:val="2"/>
            <w:tcBorders>
              <w:top w:val="single" w:sz="4" w:space="0" w:color="auto"/>
              <w:left w:val="single" w:sz="4" w:space="0" w:color="auto"/>
              <w:bottom w:val="single" w:sz="4" w:space="0" w:color="auto"/>
              <w:right w:val="single" w:sz="4" w:space="0" w:color="auto"/>
            </w:tcBorders>
            <w:hideMark/>
          </w:tcPr>
          <w:p w14:paraId="7CF708BD" w14:textId="77777777" w:rsidR="00531127" w:rsidRDefault="00531127">
            <w:pPr>
              <w:jc w:val="both"/>
              <w:rPr>
                <w:rFonts w:ascii="Arial Narrow" w:hAnsi="Arial Narrow"/>
              </w:rPr>
            </w:pPr>
            <w:r>
              <w:rPr>
                <w:rFonts w:ascii="Calibri" w:hAnsi="Calibri"/>
                <w:b/>
              </w:rPr>
              <w:t>FINALITÀ</w:t>
            </w:r>
            <w:r>
              <w:rPr>
                <w:rFonts w:ascii="Arial Narrow" w:hAnsi="Arial Narrow"/>
                <w:b/>
              </w:rPr>
              <w:t xml:space="preserve">: </w:t>
            </w:r>
            <w:r>
              <w:rPr>
                <w:rFonts w:ascii="Arial Narrow" w:hAnsi="Arial Narrow"/>
              </w:rPr>
              <w:t>garantire una gestione efficace, efficiente e costantemente aggiornata  degli aspetti giuridici, economici  e contrattuali del personale.</w:t>
            </w:r>
          </w:p>
        </w:tc>
      </w:tr>
      <w:tr w:rsidR="00531127" w14:paraId="01B9C3F5"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125C807C" w14:textId="77777777" w:rsidR="00531127" w:rsidRDefault="00531127">
            <w:pPr>
              <w:spacing w:after="0"/>
              <w:jc w:val="both"/>
              <w:rPr>
                <w:rFonts w:ascii="Calibri" w:hAnsi="Calibri" w:cs="Calibri"/>
                <w:b/>
                <w:sz w:val="20"/>
                <w:szCs w:val="20"/>
              </w:rPr>
            </w:pPr>
            <w:r>
              <w:rPr>
                <w:rFonts w:ascii="Calibri" w:hAnsi="Calibri" w:cs="Calibri"/>
                <w:b/>
                <w:sz w:val="20"/>
                <w:szCs w:val="20"/>
              </w:rPr>
              <w:t xml:space="preserve">ATTIVITÀ: </w:t>
            </w:r>
            <w:r>
              <w:rPr>
                <w:rFonts w:ascii="Arial Narrow" w:hAnsi="Arial Narrow" w:cs="Tahoma"/>
                <w:sz w:val="20"/>
                <w:szCs w:val="20"/>
              </w:rPr>
              <w:t>gestione delle risorse umane finalizzata al miglioramento della macchina amministrativa. Porre  in essere ogni azione volta a garantire una gestione costantemente aggiornata degli aspetti giuridici, economici e contrattuali anche mediante la definizione di pratiche pensionistiche e l’aggiornamento dei fascicoli del personale.</w:t>
            </w:r>
          </w:p>
        </w:tc>
      </w:tr>
      <w:tr w:rsidR="00531127" w14:paraId="34C40C33"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4E9F363D" w14:textId="77777777" w:rsidR="00531127" w:rsidRDefault="00531127">
            <w:pPr>
              <w:spacing w:after="0"/>
              <w:rPr>
                <w:rFonts w:ascii="Calibri" w:hAnsi="Calibri" w:cs="Calibri"/>
                <w:b/>
                <w:sz w:val="20"/>
                <w:szCs w:val="20"/>
              </w:rPr>
            </w:pPr>
            <w:r>
              <w:rPr>
                <w:rFonts w:ascii="Calibri" w:hAnsi="Calibri" w:cs="Calibri"/>
                <w:b/>
                <w:sz w:val="20"/>
                <w:szCs w:val="20"/>
              </w:rPr>
              <w:t xml:space="preserve">INDICATORI DI RISULTATO </w:t>
            </w:r>
            <w:r>
              <w:rPr>
                <w:rFonts w:ascii="Calibri" w:hAnsi="Calibri" w:cs="Calibri"/>
                <w:b/>
              </w:rPr>
              <w:t>ATTESI</w:t>
            </w:r>
            <w:r>
              <w:rPr>
                <w:rFonts w:ascii="Calibri" w:hAnsi="Calibri" w:cs="Calibri"/>
                <w:b/>
                <w:sz w:val="20"/>
                <w:szCs w:val="20"/>
              </w:rPr>
              <w:t>:</w:t>
            </w:r>
          </w:p>
          <w:p w14:paraId="4CF0B0C2" w14:textId="77777777" w:rsidR="00531127" w:rsidRDefault="00531127">
            <w:pPr>
              <w:spacing w:after="0"/>
              <w:jc w:val="both"/>
              <w:rPr>
                <w:rFonts w:ascii="Arial Narrow" w:hAnsi="Arial Narrow" w:cs="Tahoma"/>
              </w:rPr>
            </w:pPr>
            <w:r>
              <w:rPr>
                <w:rFonts w:ascii="Arial Narrow" w:hAnsi="Arial Narrow" w:cs="Tahoma"/>
                <w:sz w:val="20"/>
                <w:szCs w:val="20"/>
              </w:rPr>
              <w:t>1.</w:t>
            </w:r>
            <w:r>
              <w:rPr>
                <w:rFonts w:ascii="Arial Narrow" w:hAnsi="Arial Narrow" w:cs="Tahoma"/>
                <w:i/>
                <w:sz w:val="20"/>
                <w:szCs w:val="20"/>
              </w:rPr>
              <w:t xml:space="preserve">  </w:t>
            </w:r>
            <w:r>
              <w:rPr>
                <w:rFonts w:ascii="Arial Narrow" w:hAnsi="Arial Narrow" w:cs="Tahoma"/>
                <w:i/>
              </w:rPr>
              <w:t>tempistica</w:t>
            </w:r>
            <w:r>
              <w:rPr>
                <w:rFonts w:ascii="Arial Narrow" w:hAnsi="Arial Narrow" w:cs="Tahoma"/>
              </w:rPr>
              <w:t>: entro i termini previsti;</w:t>
            </w:r>
          </w:p>
          <w:p w14:paraId="48B9D0DA" w14:textId="77777777" w:rsidR="00531127" w:rsidRDefault="00531127">
            <w:pPr>
              <w:spacing w:after="0"/>
              <w:jc w:val="both"/>
              <w:rPr>
                <w:rFonts w:ascii="Arial Narrow" w:hAnsi="Arial Narrow" w:cs="Tahoma"/>
              </w:rPr>
            </w:pPr>
            <w:r>
              <w:rPr>
                <w:rFonts w:ascii="Arial Narrow" w:hAnsi="Arial Narrow" w:cs="Tahoma"/>
              </w:rPr>
              <w:t>2.</w:t>
            </w:r>
            <w:r>
              <w:rPr>
                <w:rFonts w:ascii="Arial Narrow" w:hAnsi="Arial Narrow" w:cs="Tahoma"/>
                <w:i/>
              </w:rPr>
              <w:t xml:space="preserve">  quantità: </w:t>
            </w:r>
            <w:r>
              <w:rPr>
                <w:rFonts w:ascii="Arial Narrow" w:hAnsi="Arial Narrow" w:cs="Tahoma"/>
              </w:rPr>
              <w:t>come da precedente indicatore performante</w:t>
            </w:r>
            <w:r>
              <w:rPr>
                <w:rFonts w:ascii="Arial Narrow" w:hAnsi="Arial Narrow" w:cs="Tahoma"/>
                <w:i/>
              </w:rPr>
              <w:t>.</w:t>
            </w:r>
          </w:p>
          <w:p w14:paraId="1B8E14E3" w14:textId="77777777" w:rsidR="00531127" w:rsidRDefault="00531127">
            <w:pPr>
              <w:ind w:left="720"/>
              <w:jc w:val="both"/>
              <w:rPr>
                <w:rFonts w:ascii="Calibri" w:hAnsi="Calibri" w:cs="Calibri"/>
                <w:b/>
                <w:sz w:val="20"/>
                <w:szCs w:val="20"/>
              </w:rPr>
            </w:pPr>
          </w:p>
        </w:tc>
      </w:tr>
    </w:tbl>
    <w:p w14:paraId="6014E228" w14:textId="77777777" w:rsidR="00531127" w:rsidRDefault="00531127" w:rsidP="00531127">
      <w:pPr>
        <w:rPr>
          <w:rFonts w:ascii="Calibri" w:hAnsi="Calibri"/>
          <w:b/>
        </w:rPr>
      </w:pPr>
    </w:p>
    <w:p w14:paraId="1C350C5F" w14:textId="77777777" w:rsidR="00531127" w:rsidRDefault="00531127" w:rsidP="00531127">
      <w:pPr>
        <w:rPr>
          <w:rFonts w:ascii="Calibri" w:hAnsi="Calibri"/>
          <w:b/>
        </w:rPr>
      </w:pPr>
    </w:p>
    <w:p w14:paraId="3A286B4F" w14:textId="77777777" w:rsidR="00531127" w:rsidRDefault="00531127" w:rsidP="00531127">
      <w:pPr>
        <w:rPr>
          <w:rFonts w:ascii="Calibri" w:hAnsi="Calibri"/>
          <w:b/>
        </w:rPr>
      </w:pPr>
    </w:p>
    <w:p w14:paraId="3BA98486" w14:textId="77777777" w:rsidR="00531127" w:rsidRDefault="00531127" w:rsidP="00531127">
      <w:pPr>
        <w:rPr>
          <w:rFonts w:ascii="Calibri" w:hAnsi="Calibri"/>
          <w:b/>
        </w:rPr>
      </w:pPr>
    </w:p>
    <w:p w14:paraId="714DE5D0" w14:textId="77777777" w:rsidR="00531127" w:rsidRDefault="00531127" w:rsidP="00531127">
      <w:pPr>
        <w:rPr>
          <w:rFonts w:ascii="Calibri" w:hAnsi="Calibri"/>
          <w:b/>
        </w:rPr>
      </w:pPr>
    </w:p>
    <w:p w14:paraId="5476544C" w14:textId="77777777" w:rsidR="00531127" w:rsidRDefault="00531127" w:rsidP="00531127">
      <w:pPr>
        <w:rPr>
          <w:rFonts w:ascii="Calibri" w:hAnsi="Calibri"/>
          <w:b/>
        </w:rPr>
      </w:pPr>
    </w:p>
    <w:p w14:paraId="5A8CCBA3" w14:textId="77777777" w:rsidR="00531127" w:rsidRDefault="00531127" w:rsidP="00531127">
      <w:pPr>
        <w:rPr>
          <w:rFonts w:ascii="Calibri" w:hAnsi="Calibri"/>
          <w:b/>
        </w:rPr>
      </w:pPr>
    </w:p>
    <w:p w14:paraId="025F984D" w14:textId="77777777" w:rsidR="00531127" w:rsidRDefault="00531127" w:rsidP="00531127">
      <w:pPr>
        <w:rPr>
          <w:rFonts w:ascii="Calibri" w:hAnsi="Calibri"/>
          <w:b/>
        </w:rPr>
      </w:pPr>
    </w:p>
    <w:p w14:paraId="2862766D"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41799AE1" w14:textId="77777777" w:rsidTr="00531127">
        <w:tc>
          <w:tcPr>
            <w:tcW w:w="5495" w:type="dxa"/>
            <w:tcBorders>
              <w:top w:val="single" w:sz="4" w:space="0" w:color="auto"/>
              <w:left w:val="single" w:sz="4" w:space="0" w:color="auto"/>
              <w:bottom w:val="single" w:sz="4" w:space="0" w:color="auto"/>
              <w:right w:val="single" w:sz="4" w:space="0" w:color="auto"/>
            </w:tcBorders>
          </w:tcPr>
          <w:p w14:paraId="6465ECC5" w14:textId="77777777" w:rsidR="00531127" w:rsidRDefault="00531127">
            <w:pPr>
              <w:jc w:val="center"/>
              <w:rPr>
                <w:rFonts w:ascii="Calibri" w:hAnsi="Calibri"/>
                <w:b/>
                <w:sz w:val="20"/>
                <w:szCs w:val="20"/>
              </w:rPr>
            </w:pPr>
            <w:r>
              <w:rPr>
                <w:rFonts w:ascii="Calibri" w:hAnsi="Calibri"/>
                <w:b/>
                <w:sz w:val="20"/>
                <w:szCs w:val="20"/>
              </w:rPr>
              <w:t>Indicatori di valutazione</w:t>
            </w:r>
          </w:p>
          <w:p w14:paraId="353922C0"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6BF6E9C7"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7A7362D0" w14:textId="77777777" w:rsidR="00531127" w:rsidRDefault="00531127">
            <w:pPr>
              <w:jc w:val="center"/>
              <w:rPr>
                <w:rFonts w:ascii="Calibri" w:hAnsi="Calibri"/>
                <w:b/>
                <w:sz w:val="20"/>
                <w:szCs w:val="20"/>
              </w:rPr>
            </w:pPr>
            <w:r>
              <w:rPr>
                <w:rFonts w:ascii="Calibri" w:hAnsi="Calibri"/>
                <w:b/>
                <w:sz w:val="20"/>
                <w:szCs w:val="20"/>
              </w:rPr>
              <w:t>Coefficiente di</w:t>
            </w:r>
          </w:p>
          <w:p w14:paraId="37A2B894"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788FD8B5"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3571229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1377EC7"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79079EB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460A73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AFC2054" w14:textId="77777777" w:rsidR="00531127" w:rsidRDefault="00531127">
            <w:pPr>
              <w:jc w:val="center"/>
              <w:rPr>
                <w:rFonts w:ascii="Calibri" w:hAnsi="Calibri"/>
                <w:sz w:val="20"/>
                <w:szCs w:val="20"/>
              </w:rPr>
            </w:pPr>
            <w:r>
              <w:rPr>
                <w:rFonts w:ascii="Calibri" w:hAnsi="Calibri"/>
                <w:sz w:val="20"/>
                <w:szCs w:val="20"/>
              </w:rPr>
              <w:t>4</w:t>
            </w:r>
          </w:p>
        </w:tc>
      </w:tr>
      <w:tr w:rsidR="00531127" w14:paraId="5E3AFE3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047C574"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6C6ED67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3279A6E"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515C5523" w14:textId="77777777" w:rsidR="00531127" w:rsidRDefault="00531127">
            <w:pPr>
              <w:jc w:val="center"/>
              <w:rPr>
                <w:rFonts w:ascii="Calibri" w:hAnsi="Calibri"/>
                <w:sz w:val="20"/>
                <w:szCs w:val="20"/>
              </w:rPr>
            </w:pPr>
            <w:r>
              <w:rPr>
                <w:rFonts w:ascii="Calibri" w:hAnsi="Calibri"/>
                <w:sz w:val="20"/>
                <w:szCs w:val="20"/>
              </w:rPr>
              <w:t>12</w:t>
            </w:r>
          </w:p>
        </w:tc>
      </w:tr>
      <w:tr w:rsidR="00531127" w14:paraId="1E8179A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836C63E"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085FF89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4D077F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C965682" w14:textId="77777777" w:rsidR="00531127" w:rsidRDefault="00531127">
            <w:pPr>
              <w:jc w:val="center"/>
              <w:rPr>
                <w:rFonts w:ascii="Calibri" w:hAnsi="Calibri"/>
                <w:sz w:val="20"/>
                <w:szCs w:val="20"/>
              </w:rPr>
            </w:pPr>
            <w:r>
              <w:rPr>
                <w:rFonts w:ascii="Calibri" w:hAnsi="Calibri"/>
                <w:sz w:val="20"/>
                <w:szCs w:val="20"/>
              </w:rPr>
              <w:t>4</w:t>
            </w:r>
          </w:p>
        </w:tc>
      </w:tr>
      <w:tr w:rsidR="00531127" w14:paraId="2A77DE5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82550B0"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7A95594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E8F2E3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5EC048F" w14:textId="77777777" w:rsidR="00531127" w:rsidRDefault="00531127">
            <w:pPr>
              <w:jc w:val="center"/>
              <w:rPr>
                <w:rFonts w:ascii="Calibri" w:hAnsi="Calibri"/>
                <w:sz w:val="20"/>
                <w:szCs w:val="20"/>
              </w:rPr>
            </w:pPr>
            <w:r>
              <w:rPr>
                <w:rFonts w:ascii="Calibri" w:hAnsi="Calibri"/>
                <w:sz w:val="20"/>
                <w:szCs w:val="20"/>
              </w:rPr>
              <w:t>4</w:t>
            </w:r>
          </w:p>
        </w:tc>
      </w:tr>
      <w:tr w:rsidR="00531127" w14:paraId="698FA2E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3992A6F"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35FDD01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524240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686B9B8" w14:textId="77777777" w:rsidR="00531127" w:rsidRDefault="00531127">
            <w:pPr>
              <w:jc w:val="center"/>
              <w:rPr>
                <w:rFonts w:ascii="Calibri" w:hAnsi="Calibri"/>
                <w:sz w:val="20"/>
                <w:szCs w:val="20"/>
              </w:rPr>
            </w:pPr>
            <w:r>
              <w:rPr>
                <w:rFonts w:ascii="Calibri" w:hAnsi="Calibri"/>
                <w:sz w:val="20"/>
                <w:szCs w:val="20"/>
              </w:rPr>
              <w:t>4</w:t>
            </w:r>
          </w:p>
        </w:tc>
      </w:tr>
      <w:tr w:rsidR="00531127" w14:paraId="6C67568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668862D"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32F0508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84E1F4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8122D78" w14:textId="77777777" w:rsidR="00531127" w:rsidRDefault="00531127">
            <w:pPr>
              <w:jc w:val="center"/>
              <w:rPr>
                <w:rFonts w:ascii="Calibri" w:hAnsi="Calibri"/>
                <w:sz w:val="20"/>
                <w:szCs w:val="20"/>
              </w:rPr>
            </w:pPr>
            <w:r>
              <w:rPr>
                <w:rFonts w:ascii="Calibri" w:hAnsi="Calibri"/>
                <w:sz w:val="20"/>
                <w:szCs w:val="20"/>
              </w:rPr>
              <w:t>4</w:t>
            </w:r>
          </w:p>
        </w:tc>
      </w:tr>
      <w:tr w:rsidR="00531127" w14:paraId="1BB147A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36F04F5"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651E005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B002BE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0A10107" w14:textId="77777777" w:rsidR="00531127" w:rsidRDefault="00531127">
            <w:pPr>
              <w:jc w:val="center"/>
              <w:rPr>
                <w:rFonts w:ascii="Calibri" w:hAnsi="Calibri"/>
                <w:sz w:val="20"/>
                <w:szCs w:val="20"/>
              </w:rPr>
            </w:pPr>
            <w:r>
              <w:rPr>
                <w:rFonts w:ascii="Calibri" w:hAnsi="Calibri"/>
                <w:sz w:val="20"/>
                <w:szCs w:val="20"/>
              </w:rPr>
              <w:t>4</w:t>
            </w:r>
          </w:p>
        </w:tc>
      </w:tr>
      <w:tr w:rsidR="00531127" w14:paraId="57E1082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B16B0E6"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308D629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B0BF83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53E737B" w14:textId="77777777" w:rsidR="00531127" w:rsidRDefault="00531127">
            <w:pPr>
              <w:jc w:val="center"/>
              <w:rPr>
                <w:rFonts w:ascii="Calibri" w:hAnsi="Calibri"/>
                <w:sz w:val="20"/>
                <w:szCs w:val="20"/>
              </w:rPr>
            </w:pPr>
            <w:r>
              <w:rPr>
                <w:rFonts w:ascii="Calibri" w:hAnsi="Calibri"/>
                <w:sz w:val="20"/>
                <w:szCs w:val="20"/>
              </w:rPr>
              <w:t>4</w:t>
            </w:r>
          </w:p>
        </w:tc>
      </w:tr>
      <w:tr w:rsidR="00531127" w14:paraId="4A5568F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F03A606"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7A0521CC"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E856C"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68152E2" w14:textId="77777777" w:rsidR="00531127" w:rsidRDefault="00531127">
            <w:pPr>
              <w:jc w:val="center"/>
              <w:rPr>
                <w:rFonts w:ascii="Calibri" w:hAnsi="Calibri"/>
                <w:b/>
                <w:sz w:val="20"/>
                <w:szCs w:val="20"/>
              </w:rPr>
            </w:pPr>
            <w:r>
              <w:rPr>
                <w:rFonts w:ascii="Calibri" w:hAnsi="Calibri"/>
                <w:b/>
                <w:sz w:val="20"/>
                <w:szCs w:val="20"/>
              </w:rPr>
              <w:t xml:space="preserve"> 40</w:t>
            </w:r>
          </w:p>
        </w:tc>
      </w:tr>
    </w:tbl>
    <w:p w14:paraId="49A9974A" w14:textId="77777777" w:rsidR="00531127" w:rsidRDefault="00531127" w:rsidP="00531127">
      <w:pPr>
        <w:rPr>
          <w:rFonts w:ascii="Calibri" w:hAnsi="Calibri"/>
          <w:b/>
          <w:sz w:val="20"/>
          <w:szCs w:val="20"/>
        </w:rPr>
      </w:pPr>
    </w:p>
    <w:p w14:paraId="0A1DC282"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32BBB9C9"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66D33593"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4FBB3546"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5BF79558"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42945C8"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7E66EA4F" w14:textId="77777777" w:rsidR="00531127" w:rsidRDefault="00531127" w:rsidP="00531127">
      <w:pPr>
        <w:rPr>
          <w:rFonts w:ascii="Calibri" w:hAnsi="Calibr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745A92B6"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4D37E50A"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t>Osservazioni del valutatore</w:t>
            </w:r>
          </w:p>
        </w:tc>
      </w:tr>
      <w:tr w:rsidR="00531127" w14:paraId="48B29513" w14:textId="77777777" w:rsidTr="00531127">
        <w:tc>
          <w:tcPr>
            <w:tcW w:w="5000" w:type="pct"/>
            <w:tcBorders>
              <w:top w:val="single" w:sz="4" w:space="0" w:color="auto"/>
              <w:left w:val="single" w:sz="4" w:space="0" w:color="auto"/>
              <w:bottom w:val="single" w:sz="4" w:space="0" w:color="auto"/>
              <w:right w:val="single" w:sz="4" w:space="0" w:color="auto"/>
            </w:tcBorders>
          </w:tcPr>
          <w:p w14:paraId="51BB4767" w14:textId="77777777" w:rsidR="00531127" w:rsidRDefault="00531127">
            <w:pPr>
              <w:jc w:val="both"/>
              <w:rPr>
                <w:rFonts w:ascii="Calibri" w:hAnsi="Calibri"/>
                <w:sz w:val="20"/>
                <w:szCs w:val="20"/>
              </w:rPr>
            </w:pPr>
          </w:p>
          <w:p w14:paraId="18AF1ADA" w14:textId="77777777" w:rsidR="00531127" w:rsidRDefault="00531127">
            <w:pPr>
              <w:spacing w:after="0"/>
              <w:jc w:val="both"/>
              <w:rPr>
                <w:rFonts w:ascii="Arial Narrow" w:hAnsi="Arial Narrow"/>
              </w:rPr>
            </w:pPr>
            <w:r>
              <w:rPr>
                <w:rFonts w:ascii="Arial Narrow" w:hAnsi="Arial Narrow"/>
              </w:rPr>
              <w:t xml:space="preserve">Effettuate le opportune verifiche, si dà atto che i progetti-obiettivo assegnati con il PDO - anno 2020 alle apicali Vincenza Alfonsi prima e, successivamente al collocamento in quiescenza di detta dipendente,  alla </w:t>
            </w:r>
            <w:proofErr w:type="spellStart"/>
            <w:r>
              <w:rPr>
                <w:rFonts w:ascii="Arial Narrow" w:hAnsi="Arial Narrow"/>
              </w:rPr>
              <w:t>dott,ssa</w:t>
            </w:r>
            <w:proofErr w:type="spellEnd"/>
            <w:r>
              <w:rPr>
                <w:rFonts w:ascii="Arial Narrow" w:hAnsi="Arial Narrow"/>
              </w:rPr>
              <w:t xml:space="preserve"> Raffaella </w:t>
            </w:r>
            <w:proofErr w:type="spellStart"/>
            <w:r>
              <w:rPr>
                <w:rFonts w:ascii="Arial Narrow" w:hAnsi="Arial Narrow"/>
              </w:rPr>
              <w:t>Pasqualoni</w:t>
            </w:r>
            <w:proofErr w:type="spellEnd"/>
            <w:r>
              <w:rPr>
                <w:rFonts w:ascii="Arial Narrow" w:hAnsi="Arial Narrow"/>
              </w:rPr>
              <w:t xml:space="preserve">,  sono stati in massima parte realizzati, nel rispetto degli indicatori di risultato attesi, così come indicati nelle schede di valutazione. Si dà inoltre atto della partecipazione attiva della dipendente Augusta </w:t>
            </w:r>
            <w:proofErr w:type="spellStart"/>
            <w:r>
              <w:rPr>
                <w:rFonts w:ascii="Arial Narrow" w:hAnsi="Arial Narrow"/>
              </w:rPr>
              <w:t>Camardese</w:t>
            </w:r>
            <w:proofErr w:type="spellEnd"/>
            <w:r>
              <w:rPr>
                <w:rFonts w:ascii="Arial Narrow" w:hAnsi="Arial Narrow"/>
              </w:rPr>
              <w:t xml:space="preserve"> al raggiungimento degli obiettivi prefissati. </w:t>
            </w:r>
          </w:p>
          <w:p w14:paraId="10A5EE45" w14:textId="77777777" w:rsidR="00531127" w:rsidRDefault="00531127">
            <w:pPr>
              <w:spacing w:after="0"/>
              <w:jc w:val="both"/>
              <w:rPr>
                <w:rFonts w:ascii="Arial Narrow" w:hAnsi="Arial Narrow"/>
              </w:rPr>
            </w:pPr>
            <w:r>
              <w:rPr>
                <w:rFonts w:ascii="Arial Narrow" w:hAnsi="Arial Narrow"/>
              </w:rPr>
              <w:t xml:space="preserve">Alcuni scostamenti, di tipo quali-quantitativo e temporale, si registrano solo per ciò che riguarda le </w:t>
            </w:r>
            <w:r>
              <w:rPr>
                <w:rFonts w:ascii="Arial Narrow" w:hAnsi="Arial Narrow" w:cs="Arial"/>
              </w:rPr>
              <w:t xml:space="preserve">pubblicazioni sul sito web istituzionale dell’Ente (obiettivo n.1), che pertanto necessitano di </w:t>
            </w:r>
            <w:r>
              <w:rPr>
                <w:rFonts w:ascii="Arial Narrow" w:hAnsi="Arial Narrow"/>
              </w:rPr>
              <w:t>a</w:t>
            </w:r>
            <w:r>
              <w:rPr>
                <w:rFonts w:ascii="Arial Narrow" w:hAnsi="Arial Narrow" w:cs="Arial"/>
              </w:rPr>
              <w:t>ggiornamento e revisione in sanatoria.</w:t>
            </w:r>
          </w:p>
        </w:tc>
      </w:tr>
      <w:tr w:rsidR="00531127" w14:paraId="42CDB049" w14:textId="77777777" w:rsidTr="00531127">
        <w:trPr>
          <w:trHeight w:val="771"/>
        </w:trPr>
        <w:tc>
          <w:tcPr>
            <w:tcW w:w="5000" w:type="pct"/>
            <w:tcBorders>
              <w:top w:val="single" w:sz="4" w:space="0" w:color="auto"/>
              <w:left w:val="nil"/>
              <w:bottom w:val="single" w:sz="4" w:space="0" w:color="auto"/>
              <w:right w:val="nil"/>
            </w:tcBorders>
          </w:tcPr>
          <w:p w14:paraId="34552DE0" w14:textId="77777777" w:rsidR="00531127" w:rsidRDefault="00531127">
            <w:pPr>
              <w:keepNext/>
              <w:widowControl w:val="0"/>
              <w:spacing w:after="0" w:line="240" w:lineRule="auto"/>
              <w:ind w:left="360"/>
              <w:jc w:val="center"/>
              <w:outlineLvl w:val="0"/>
              <w:rPr>
                <w:rFonts w:ascii="Calibri" w:eastAsia="Times New Roman" w:hAnsi="Calibri" w:cs="Times New Roman"/>
                <w:sz w:val="24"/>
                <w:szCs w:val="20"/>
                <w:lang w:eastAsia="it-IT"/>
              </w:rPr>
            </w:pPr>
          </w:p>
        </w:tc>
      </w:tr>
      <w:tr w:rsidR="00531127" w14:paraId="5B83D872" w14:textId="77777777" w:rsidTr="00531127">
        <w:trPr>
          <w:trHeight w:val="930"/>
        </w:trPr>
        <w:tc>
          <w:tcPr>
            <w:tcW w:w="5000" w:type="pct"/>
            <w:tcBorders>
              <w:top w:val="single" w:sz="4" w:space="0" w:color="auto"/>
              <w:left w:val="single" w:sz="4" w:space="0" w:color="auto"/>
              <w:bottom w:val="single" w:sz="4" w:space="0" w:color="auto"/>
              <w:right w:val="single" w:sz="4" w:space="0" w:color="auto"/>
            </w:tcBorders>
          </w:tcPr>
          <w:p w14:paraId="67F0A60D"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p>
          <w:p w14:paraId="161F3025"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t xml:space="preserve">Valutazione finale di conseguimento dei risultati complessivi </w:t>
            </w:r>
          </w:p>
          <w:p w14:paraId="4586B2BD" w14:textId="77777777" w:rsidR="00531127" w:rsidRDefault="00531127">
            <w:pPr>
              <w:keepNext/>
              <w:widowControl w:val="0"/>
              <w:spacing w:after="0" w:line="240" w:lineRule="auto"/>
              <w:ind w:left="360"/>
              <w:jc w:val="center"/>
              <w:outlineLvl w:val="0"/>
              <w:rPr>
                <w:rFonts w:ascii="Calibri" w:eastAsia="Times New Roman" w:hAnsi="Calibri" w:cs="Times New Roman"/>
                <w:sz w:val="20"/>
                <w:szCs w:val="20"/>
                <w:lang w:eastAsia="it-IT"/>
              </w:rPr>
            </w:pPr>
            <w:r>
              <w:rPr>
                <w:rFonts w:ascii="Calibri" w:eastAsia="Times New Roman" w:hAnsi="Calibri" w:cs="Times New Roman"/>
                <w:b/>
                <w:sz w:val="24"/>
                <w:szCs w:val="20"/>
                <w:lang w:eastAsia="it-IT"/>
              </w:rPr>
              <w:t>(performance individuale e organizzativa)</w:t>
            </w:r>
          </w:p>
        </w:tc>
      </w:tr>
      <w:tr w:rsidR="00531127" w14:paraId="2C9E3C2A" w14:textId="77777777" w:rsidTr="00531127">
        <w:trPr>
          <w:trHeight w:val="70"/>
        </w:trPr>
        <w:tc>
          <w:tcPr>
            <w:tcW w:w="5000" w:type="pct"/>
            <w:tcBorders>
              <w:top w:val="single" w:sz="4" w:space="0" w:color="auto"/>
              <w:left w:val="single" w:sz="4" w:space="0" w:color="auto"/>
              <w:bottom w:val="single" w:sz="4" w:space="0" w:color="auto"/>
              <w:right w:val="single" w:sz="4" w:space="0" w:color="auto"/>
            </w:tcBorders>
          </w:tcPr>
          <w:p w14:paraId="6C137ACF" w14:textId="77777777" w:rsidR="00531127" w:rsidRDefault="00531127">
            <w:pPr>
              <w:rPr>
                <w:rFonts w:ascii="Calibri" w:hAnsi="Calibri"/>
                <w:b/>
              </w:rPr>
            </w:pPr>
          </w:p>
          <w:p w14:paraId="425B3888" w14:textId="77777777" w:rsidR="00531127" w:rsidRDefault="00531127">
            <w:pPr>
              <w:spacing w:after="0"/>
              <w:rPr>
                <w:rFonts w:ascii="Calibri" w:hAnsi="Calibri"/>
                <w:b/>
              </w:rPr>
            </w:pPr>
            <w:r>
              <w:rPr>
                <w:rFonts w:ascii="Calibri" w:hAnsi="Calibri"/>
                <w:b/>
              </w:rPr>
              <w:t>Verifica degli  indicatori di risultato:</w:t>
            </w:r>
          </w:p>
          <w:p w14:paraId="40949173" w14:textId="77777777" w:rsidR="00531127" w:rsidRDefault="00531127">
            <w:pPr>
              <w:spacing w:after="0"/>
              <w:rPr>
                <w:rFonts w:ascii="Calibri" w:hAnsi="Calibri"/>
                <w:b/>
              </w:rPr>
            </w:pPr>
            <w:r>
              <w:rPr>
                <w:rFonts w:ascii="Calibri" w:hAnsi="Calibri"/>
              </w:rPr>
              <w:t xml:space="preserve">1) performance individuale     =  </w:t>
            </w:r>
            <w:r>
              <w:rPr>
                <w:rFonts w:ascii="Calibri" w:hAnsi="Calibri"/>
                <w:b/>
              </w:rPr>
              <w:t>60</w:t>
            </w:r>
          </w:p>
          <w:p w14:paraId="1E9CACAA" w14:textId="77777777" w:rsidR="00531127" w:rsidRDefault="00531127">
            <w:pPr>
              <w:spacing w:after="0"/>
              <w:rPr>
                <w:rFonts w:ascii="Calibri" w:hAnsi="Calibri"/>
              </w:rPr>
            </w:pPr>
            <w:r>
              <w:rPr>
                <w:rFonts w:ascii="Calibri" w:hAnsi="Calibri"/>
              </w:rPr>
              <w:t>2) performance organizzativa =  40</w:t>
            </w:r>
            <w:r>
              <w:rPr>
                <w:rFonts w:ascii="Calibri" w:hAnsi="Calibri"/>
                <w:b/>
              </w:rPr>
              <w:t xml:space="preserve">  </w:t>
            </w:r>
            <w:r>
              <w:rPr>
                <w:rFonts w:ascii="Calibri" w:hAnsi="Calibri"/>
              </w:rPr>
              <w:t>(punteggio così ottenuto 40 x3 = 120 : 3)</w:t>
            </w:r>
          </w:p>
          <w:p w14:paraId="7B98BEF6" w14:textId="77777777" w:rsidR="00531127" w:rsidRDefault="00531127">
            <w:pPr>
              <w:spacing w:after="0"/>
              <w:rPr>
                <w:rFonts w:ascii="Calibri" w:hAnsi="Calibri"/>
              </w:rPr>
            </w:pPr>
          </w:p>
          <w:p w14:paraId="2DE2CEF7" w14:textId="77777777" w:rsidR="00531127" w:rsidRDefault="00531127">
            <w:pPr>
              <w:spacing w:after="0"/>
              <w:rPr>
                <w:rFonts w:ascii="Calibri" w:hAnsi="Calibri"/>
                <w:b/>
              </w:rPr>
            </w:pPr>
            <w:r>
              <w:rPr>
                <w:rFonts w:ascii="Calibri" w:hAnsi="Calibri"/>
                <w:b/>
              </w:rPr>
              <w:t>Misura percentuale di raggiungimento dei risultati valutabile da 0 % a 100 %:</w:t>
            </w:r>
          </w:p>
          <w:p w14:paraId="712AAD46" w14:textId="77777777" w:rsidR="00531127" w:rsidRDefault="00531127">
            <w:pPr>
              <w:spacing w:after="0"/>
              <w:rPr>
                <w:rFonts w:ascii="Calibri" w:hAnsi="Calibri"/>
                <w:b/>
              </w:rPr>
            </w:pPr>
            <w:r>
              <w:rPr>
                <w:rFonts w:ascii="Calibri" w:hAnsi="Calibri"/>
              </w:rPr>
              <w:t xml:space="preserve">1) performance individuale     = </w:t>
            </w:r>
            <w:r>
              <w:rPr>
                <w:rFonts w:ascii="Calibri" w:hAnsi="Calibri"/>
                <w:b/>
              </w:rPr>
              <w:t>100%</w:t>
            </w:r>
          </w:p>
          <w:p w14:paraId="0D464494" w14:textId="77777777" w:rsidR="00531127" w:rsidRDefault="00531127">
            <w:pPr>
              <w:spacing w:after="0"/>
              <w:rPr>
                <w:rFonts w:ascii="Calibri" w:hAnsi="Calibri"/>
              </w:rPr>
            </w:pPr>
            <w:r>
              <w:rPr>
                <w:rFonts w:ascii="Calibri" w:hAnsi="Calibri"/>
              </w:rPr>
              <w:t xml:space="preserve">2) performance organizzativa = </w:t>
            </w:r>
            <w:r>
              <w:rPr>
                <w:rFonts w:ascii="Calibri" w:hAnsi="Calibri"/>
                <w:b/>
              </w:rPr>
              <w:t>100%</w:t>
            </w:r>
            <w:r>
              <w:rPr>
                <w:rFonts w:ascii="Calibri" w:hAnsi="Calibri"/>
              </w:rPr>
              <w:t xml:space="preserve">   </w:t>
            </w:r>
          </w:p>
          <w:p w14:paraId="5BC195D7" w14:textId="77777777" w:rsidR="00531127" w:rsidRDefault="00531127">
            <w:pPr>
              <w:rPr>
                <w:rFonts w:ascii="Calibri" w:hAnsi="Calibri"/>
                <w:b/>
              </w:rPr>
            </w:pPr>
          </w:p>
        </w:tc>
      </w:tr>
    </w:tbl>
    <w:p w14:paraId="4D76CFAE" w14:textId="77777777" w:rsidR="00531127" w:rsidRDefault="00531127" w:rsidP="00531127">
      <w:pPr>
        <w:keepNext/>
        <w:widowControl w:val="0"/>
        <w:spacing w:after="0" w:line="240" w:lineRule="auto"/>
        <w:jc w:val="both"/>
        <w:outlineLvl w:val="0"/>
        <w:rPr>
          <w:rFonts w:ascii="Calibri" w:hAnsi="Calibri"/>
          <w:b/>
        </w:rPr>
      </w:pPr>
    </w:p>
    <w:p w14:paraId="34D8FC89" w14:textId="77777777" w:rsidR="00531127" w:rsidRDefault="00531127" w:rsidP="00531127">
      <w:pPr>
        <w:keepNext/>
        <w:widowControl w:val="0"/>
        <w:spacing w:after="0" w:line="240" w:lineRule="auto"/>
        <w:jc w:val="both"/>
        <w:outlineLvl w:val="0"/>
        <w:rPr>
          <w:sz w:val="18"/>
          <w:szCs w:val="18"/>
          <w:lang w:eastAsia="it-IT"/>
        </w:rPr>
      </w:pPr>
      <w:r>
        <w:rPr>
          <w:rFonts w:ascii="Calibri" w:hAnsi="Calibri"/>
          <w:sz w:val="20"/>
          <w:szCs w:val="20"/>
        </w:rPr>
        <w:t xml:space="preserve"> </w:t>
      </w:r>
      <w:r>
        <w:rPr>
          <w:b/>
          <w:sz w:val="18"/>
          <w:szCs w:val="18"/>
          <w:lang w:eastAsia="it-IT"/>
        </w:rPr>
        <w:t>SISTEMA PREMIANTE DELLA PERFORMANCE ORGANIZZATIVA</w:t>
      </w:r>
      <w:r>
        <w:rPr>
          <w:sz w:val="18"/>
          <w:szCs w:val="18"/>
          <w:lang w:eastAsia="it-IT"/>
        </w:rPr>
        <w:t>:</w:t>
      </w:r>
    </w:p>
    <w:p w14:paraId="035CF4E1" w14:textId="77777777" w:rsidR="00531127" w:rsidRDefault="00531127" w:rsidP="00531127">
      <w:pPr>
        <w:spacing w:after="0" w:line="240" w:lineRule="auto"/>
        <w:rPr>
          <w:sz w:val="18"/>
          <w:szCs w:val="18"/>
          <w:lang w:eastAsia="it-IT"/>
        </w:rPr>
      </w:pPr>
      <w:r>
        <w:rPr>
          <w:sz w:val="18"/>
          <w:szCs w:val="18"/>
          <w:lang w:eastAsia="it-IT"/>
        </w:rPr>
        <w:t>da     0 a     8  punti =     0% della retribuzione di risultato destinata alla performance organizzativa</w:t>
      </w:r>
    </w:p>
    <w:p w14:paraId="202B1ECD" w14:textId="77777777" w:rsidR="00531127" w:rsidRDefault="00531127" w:rsidP="00531127">
      <w:pPr>
        <w:spacing w:after="0" w:line="240" w:lineRule="auto"/>
        <w:rPr>
          <w:sz w:val="18"/>
          <w:szCs w:val="18"/>
          <w:lang w:eastAsia="it-IT"/>
        </w:rPr>
      </w:pPr>
      <w:r>
        <w:rPr>
          <w:sz w:val="18"/>
          <w:szCs w:val="18"/>
          <w:lang w:eastAsia="it-IT"/>
        </w:rPr>
        <w:t>da     9 a   16 punti =   25% della retribuzione di risultato destinata alla performance organizzativa</w:t>
      </w:r>
    </w:p>
    <w:p w14:paraId="314967C1" w14:textId="77777777" w:rsidR="00531127" w:rsidRDefault="00531127" w:rsidP="00531127">
      <w:pPr>
        <w:spacing w:after="0" w:line="240" w:lineRule="auto"/>
        <w:rPr>
          <w:sz w:val="18"/>
          <w:szCs w:val="18"/>
          <w:lang w:eastAsia="it-IT"/>
        </w:rPr>
      </w:pPr>
      <w:r>
        <w:rPr>
          <w:sz w:val="18"/>
          <w:szCs w:val="18"/>
          <w:lang w:eastAsia="it-IT"/>
        </w:rPr>
        <w:t>da   17 a   24 punti =   50% della retribuzione di risultato destinata alla performance organizzativa</w:t>
      </w:r>
    </w:p>
    <w:p w14:paraId="681E2350" w14:textId="77777777" w:rsidR="00531127" w:rsidRDefault="00531127" w:rsidP="00531127">
      <w:pPr>
        <w:spacing w:after="0" w:line="240" w:lineRule="auto"/>
        <w:rPr>
          <w:sz w:val="18"/>
          <w:szCs w:val="18"/>
          <w:lang w:eastAsia="it-IT"/>
        </w:rPr>
      </w:pPr>
      <w:r>
        <w:rPr>
          <w:sz w:val="18"/>
          <w:szCs w:val="18"/>
          <w:lang w:eastAsia="it-IT"/>
        </w:rPr>
        <w:t>da   25 a   33 punti =   75% della retribuzione di risultato destinata alla performance organizzativa</w:t>
      </w:r>
    </w:p>
    <w:p w14:paraId="673DA9D9" w14:textId="77777777" w:rsidR="00531127" w:rsidRDefault="00531127" w:rsidP="00531127">
      <w:pPr>
        <w:spacing w:after="0" w:line="240" w:lineRule="auto"/>
        <w:rPr>
          <w:sz w:val="18"/>
          <w:szCs w:val="18"/>
          <w:lang w:eastAsia="it-IT"/>
        </w:rPr>
      </w:pPr>
      <w:r>
        <w:rPr>
          <w:sz w:val="18"/>
          <w:szCs w:val="18"/>
          <w:lang w:eastAsia="it-IT"/>
        </w:rPr>
        <w:t xml:space="preserve">da   34 a   40 punti = 100% della retribuzione di risultato destinata alla performance organizzativa  </w:t>
      </w:r>
    </w:p>
    <w:p w14:paraId="43A9D85A" w14:textId="77777777" w:rsidR="00531127" w:rsidRDefault="00531127" w:rsidP="00531127">
      <w:pPr>
        <w:spacing w:after="0" w:line="240" w:lineRule="auto"/>
        <w:rPr>
          <w:sz w:val="18"/>
          <w:szCs w:val="18"/>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228D72E0" w14:textId="77777777" w:rsidTr="00531127">
        <w:tc>
          <w:tcPr>
            <w:tcW w:w="5000" w:type="pct"/>
            <w:tcBorders>
              <w:top w:val="single" w:sz="4" w:space="0" w:color="auto"/>
              <w:left w:val="single" w:sz="4" w:space="0" w:color="auto"/>
              <w:bottom w:val="single" w:sz="4" w:space="0" w:color="auto"/>
              <w:right w:val="single" w:sz="4" w:space="0" w:color="auto"/>
            </w:tcBorders>
          </w:tcPr>
          <w:p w14:paraId="3C8F73F7" w14:textId="77777777" w:rsidR="00531127" w:rsidRDefault="00531127">
            <w:pPr>
              <w:rPr>
                <w:rFonts w:ascii="Calibri" w:hAnsi="Calibri"/>
                <w:b/>
              </w:rPr>
            </w:pPr>
          </w:p>
          <w:p w14:paraId="66608D6A" w14:textId="77777777" w:rsidR="00531127" w:rsidRDefault="00531127">
            <w:pPr>
              <w:rPr>
                <w:rFonts w:ascii="Calibri" w:hAnsi="Calibri" w:cs="Calibri"/>
              </w:rPr>
            </w:pPr>
            <w:r>
              <w:rPr>
                <w:rFonts w:ascii="Calibri" w:hAnsi="Calibri"/>
              </w:rPr>
              <w:t xml:space="preserve"> Data</w:t>
            </w:r>
            <w:r>
              <w:rPr>
                <w:rFonts w:ascii="Calibri" w:hAnsi="Calibri" w:cs="Calibri"/>
              </w:rPr>
              <w:t>, _______________</w:t>
            </w:r>
          </w:p>
          <w:p w14:paraId="211E0EAD"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1925BD4B" w14:textId="77777777" w:rsidR="00531127" w:rsidRDefault="00531127">
            <w:pPr>
              <w:rPr>
                <w:rFonts w:ascii="Calibri" w:hAnsi="Calibri"/>
              </w:rPr>
            </w:pPr>
            <w:r>
              <w:rPr>
                <w:rFonts w:ascii="Calibri" w:hAnsi="Calibri"/>
              </w:rPr>
              <w:t xml:space="preserve">                                                                                        _______________________________</w:t>
            </w:r>
          </w:p>
          <w:p w14:paraId="57DBB3CC" w14:textId="77777777" w:rsidR="00531127" w:rsidRDefault="00531127">
            <w:pPr>
              <w:rPr>
                <w:rFonts w:ascii="Calibri" w:hAnsi="Calibri"/>
                <w:b/>
              </w:rPr>
            </w:pPr>
            <w:r>
              <w:rPr>
                <w:rFonts w:ascii="Calibri" w:hAnsi="Calibri"/>
                <w:b/>
              </w:rPr>
              <w:t xml:space="preserve">                                                                             </w:t>
            </w:r>
          </w:p>
        </w:tc>
      </w:tr>
    </w:tbl>
    <w:p w14:paraId="277CC615" w14:textId="77777777" w:rsidR="00531127" w:rsidRDefault="00531127" w:rsidP="00531127">
      <w:pPr>
        <w:spacing w:after="0" w:line="240" w:lineRule="auto"/>
        <w:rPr>
          <w:sz w:val="18"/>
          <w:szCs w:val="18"/>
          <w:lang w:eastAsia="it-IT"/>
        </w:rPr>
      </w:pPr>
    </w:p>
    <w:p w14:paraId="78C7CAC6" w14:textId="77777777" w:rsidR="00531127" w:rsidRDefault="00531127" w:rsidP="00531127">
      <w:pPr>
        <w:spacing w:after="0" w:line="240" w:lineRule="auto"/>
        <w:rPr>
          <w:sz w:val="18"/>
          <w:szCs w:val="18"/>
          <w:lang w:eastAsia="it-IT"/>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59"/>
      </w:tblGrid>
      <w:tr w:rsidR="00531127" w14:paraId="2A1D94F5" w14:textId="77777777" w:rsidTr="00531127">
        <w:trPr>
          <w:trHeight w:val="2736"/>
        </w:trPr>
        <w:tc>
          <w:tcPr>
            <w:tcW w:w="5000" w:type="pct"/>
            <w:tcBorders>
              <w:top w:val="single" w:sz="4" w:space="0" w:color="auto"/>
              <w:left w:val="single" w:sz="4" w:space="0" w:color="auto"/>
              <w:bottom w:val="single" w:sz="4" w:space="0" w:color="auto"/>
              <w:right w:val="single" w:sz="4" w:space="0" w:color="auto"/>
            </w:tcBorders>
          </w:tcPr>
          <w:p w14:paraId="23BB0225" w14:textId="77777777" w:rsidR="00531127" w:rsidRDefault="00531127">
            <w:pPr>
              <w:jc w:val="center"/>
              <w:rPr>
                <w:rFonts w:ascii="Calibri" w:hAnsi="Calibri"/>
                <w:b/>
              </w:rPr>
            </w:pPr>
            <w:r>
              <w:rPr>
                <w:rFonts w:ascii="Calibri" w:hAnsi="Calibri"/>
                <w:b/>
                <w:shd w:val="clear" w:color="auto" w:fill="FFFFFF"/>
              </w:rPr>
              <w:t>Osservazioni del valutato</w:t>
            </w:r>
          </w:p>
          <w:p w14:paraId="584E14CA" w14:textId="4FAEAB5B" w:rsidR="00531127" w:rsidRDefault="00531127">
            <w:pPr>
              <w:rPr>
                <w:rFonts w:ascii="Calibri" w:hAnsi="Calibri"/>
                <w:b/>
              </w:rPr>
            </w:pPr>
            <w:r>
              <w:rPr>
                <w:rFonts w:ascii="Calibri" w:hAnsi="Calibri"/>
                <w:b/>
              </w:rPr>
              <w:t>…………..………………………………………………………………………………………………………………………………………….……</w:t>
            </w:r>
          </w:p>
          <w:p w14:paraId="468070EF" w14:textId="58923356" w:rsidR="00531127" w:rsidRDefault="00531127">
            <w:pPr>
              <w:rPr>
                <w:rFonts w:ascii="Calibri" w:hAnsi="Calibri"/>
                <w:b/>
              </w:rPr>
            </w:pPr>
            <w:r>
              <w:rPr>
                <w:rFonts w:ascii="Calibri" w:hAnsi="Calibri"/>
                <w:b/>
              </w:rPr>
              <w:t>……………………………………………………………………………………………………..…………………………………………….………</w:t>
            </w:r>
          </w:p>
          <w:p w14:paraId="53BC08D2" w14:textId="7AF0AD6D" w:rsidR="00531127" w:rsidRDefault="00531127">
            <w:pPr>
              <w:rPr>
                <w:rFonts w:ascii="Calibri" w:hAnsi="Calibri"/>
                <w:b/>
              </w:rPr>
            </w:pPr>
            <w:r>
              <w:rPr>
                <w:rFonts w:ascii="Calibri" w:hAnsi="Calibri"/>
                <w:b/>
              </w:rPr>
              <w:t>…………………………………………………………………………………………………….……………………………………………….….…</w:t>
            </w:r>
          </w:p>
          <w:p w14:paraId="6FAB33D5" w14:textId="77777777" w:rsidR="00531127" w:rsidRDefault="00531127">
            <w:pPr>
              <w:jc w:val="both"/>
              <w:rPr>
                <w:rFonts w:ascii="Calibri" w:hAnsi="Calibri"/>
              </w:rPr>
            </w:pPr>
            <w:r>
              <w:rPr>
                <w:rFonts w:ascii="Calibri" w:hAnsi="Calibri"/>
              </w:rPr>
              <w:t xml:space="preserve"> Data,_____________                                                                                                                                                                            </w:t>
            </w:r>
          </w:p>
          <w:p w14:paraId="15F06087" w14:textId="77777777" w:rsidR="00531127" w:rsidRDefault="00531127">
            <w:pPr>
              <w:jc w:val="both"/>
              <w:rPr>
                <w:rFonts w:ascii="Calibri" w:hAnsi="Calibri"/>
              </w:rPr>
            </w:pPr>
            <w:r>
              <w:rPr>
                <w:rFonts w:ascii="Calibri" w:hAnsi="Calibri"/>
              </w:rPr>
              <w:t xml:space="preserve">                                                                                       IL  RESPONSABILE DELLA STRUTTURA</w:t>
            </w:r>
          </w:p>
          <w:p w14:paraId="41B3CF1E" w14:textId="77777777" w:rsidR="00531127" w:rsidRDefault="00531127">
            <w:pPr>
              <w:jc w:val="both"/>
              <w:rPr>
                <w:rFonts w:ascii="Calibri" w:hAnsi="Calibri"/>
              </w:rPr>
            </w:pPr>
            <w:r>
              <w:rPr>
                <w:rFonts w:ascii="Calibri" w:hAnsi="Calibri"/>
              </w:rPr>
              <w:t xml:space="preserve">                                                                                          ___________________________</w:t>
            </w:r>
          </w:p>
        </w:tc>
      </w:tr>
    </w:tbl>
    <w:p w14:paraId="4BE8336D" w14:textId="77777777" w:rsidR="00531127" w:rsidRDefault="00531127" w:rsidP="00531127">
      <w:pPr>
        <w:rPr>
          <w:rFonts w:ascii="Calibri" w:hAnsi="Calibri"/>
          <w:sz w:val="20"/>
          <w:szCs w:val="20"/>
        </w:rPr>
      </w:pPr>
      <w:r>
        <w:rPr>
          <w:rFonts w:ascii="Calibri" w:hAnsi="Calibri"/>
          <w:sz w:val="20"/>
          <w:szCs w:val="20"/>
        </w:rPr>
        <w:t xml:space="preserve">                       </w:t>
      </w:r>
    </w:p>
    <w:p w14:paraId="04DE876D" w14:textId="77777777" w:rsidR="00531127" w:rsidRDefault="00531127" w:rsidP="00531127">
      <w:pPr>
        <w:jc w:val="both"/>
        <w:rPr>
          <w:rFonts w:ascii="Calibri" w:hAnsi="Calibri"/>
        </w:rPr>
      </w:pPr>
    </w:p>
    <w:p w14:paraId="04420EB2" w14:textId="00FF469E" w:rsidR="00531127" w:rsidRDefault="00531127" w:rsidP="00531127">
      <w:pPr>
        <w:rPr>
          <w:rFonts w:ascii="Calibri" w:hAnsi="Calibri"/>
          <w:b/>
          <w:sz w:val="28"/>
          <w:szCs w:val="28"/>
        </w:rPr>
      </w:pPr>
      <w:r>
        <w:rPr>
          <w:rFonts w:ascii="Calibri" w:hAnsi="Calibri"/>
          <w:b/>
          <w:sz w:val="28"/>
          <w:szCs w:val="28"/>
        </w:rPr>
        <w:lastRenderedPageBreak/>
        <w:t>VALUTAZIONE DELLA PERFORMANCE INDIVIDUALE</w:t>
      </w:r>
    </w:p>
    <w:p w14:paraId="753A7311" w14:textId="77777777" w:rsidR="00531127" w:rsidRDefault="00531127" w:rsidP="00531127">
      <w:pPr>
        <w:spacing w:after="0"/>
        <w:jc w:val="center"/>
        <w:rPr>
          <w:rFonts w:cstheme="minorHAnsi"/>
          <w:b/>
        </w:rPr>
      </w:pPr>
    </w:p>
    <w:p w14:paraId="5E5D3A0D" w14:textId="77777777" w:rsidR="00531127" w:rsidRDefault="00531127" w:rsidP="00531127">
      <w:pPr>
        <w:spacing w:after="0"/>
        <w:jc w:val="center"/>
        <w:rPr>
          <w:rFonts w:cstheme="minorHAnsi"/>
          <w:b/>
        </w:rPr>
      </w:pPr>
      <w:r>
        <w:rPr>
          <w:rFonts w:cstheme="minorHAnsi"/>
          <w:b/>
        </w:rPr>
        <w:t>SCHEDA DI VALUTAZIONE DELLA PERFORMANCE INDIVIDUALE</w:t>
      </w:r>
    </w:p>
    <w:p w14:paraId="3988EDB3" w14:textId="77777777" w:rsidR="00531127" w:rsidRDefault="00531127" w:rsidP="00531127">
      <w:pPr>
        <w:keepNext/>
        <w:widowControl w:val="0"/>
        <w:spacing w:after="0" w:line="240" w:lineRule="auto"/>
        <w:jc w:val="center"/>
        <w:outlineLvl w:val="0"/>
        <w:rPr>
          <w:rFonts w:eastAsia="Times New Roman" w:cstheme="minorHAnsi"/>
          <w:b/>
          <w:lang w:eastAsia="it-IT"/>
        </w:rPr>
      </w:pPr>
      <w:r>
        <w:rPr>
          <w:rFonts w:eastAsia="Times New Roman" w:cstheme="minorHAnsi"/>
          <w:b/>
          <w:lang w:eastAsia="it-IT"/>
        </w:rPr>
        <w:t>RESPONSABILE DI STRUTTURA</w:t>
      </w:r>
    </w:p>
    <w:p w14:paraId="5513B1DC" w14:textId="77777777" w:rsidR="00531127" w:rsidRDefault="00531127" w:rsidP="00531127">
      <w:pPr>
        <w:rPr>
          <w:lang w:eastAsia="it-IT"/>
        </w:rPr>
      </w:pPr>
    </w:p>
    <w:p w14:paraId="6F9B29D9" w14:textId="77777777" w:rsidR="00531127" w:rsidRDefault="00531127" w:rsidP="00531127">
      <w:pPr>
        <w:spacing w:after="0"/>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4814"/>
        <w:gridCol w:w="4814"/>
      </w:tblGrid>
      <w:tr w:rsidR="00531127" w14:paraId="1B1A4B29"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A15D5F" w14:textId="77777777" w:rsidR="00531127" w:rsidRDefault="00531127">
            <w:pPr>
              <w:jc w:val="center"/>
              <w:rPr>
                <w:rFonts w:cstheme="minorHAnsi"/>
                <w:b/>
              </w:rPr>
            </w:pPr>
            <w:r>
              <w:rPr>
                <w:rFonts w:cstheme="minorHAnsi"/>
                <w:b/>
              </w:rPr>
              <w:t>P.O. GIOVANNI SORICONE</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87E2F2" w14:textId="77777777" w:rsidR="00531127" w:rsidRDefault="00531127">
            <w:pPr>
              <w:jc w:val="center"/>
              <w:rPr>
                <w:rFonts w:cstheme="minorHAnsi"/>
                <w:b/>
              </w:rPr>
            </w:pPr>
            <w:r>
              <w:rPr>
                <w:rFonts w:cstheme="minorHAnsi"/>
                <w:b/>
              </w:rPr>
              <w:t>AREA TECNICA E TECNICO-MANUTENTIVA</w:t>
            </w:r>
          </w:p>
        </w:tc>
      </w:tr>
      <w:tr w:rsidR="00531127" w14:paraId="0C1412AC"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C23770" w14:textId="77777777" w:rsidR="00531127" w:rsidRDefault="00531127">
            <w:pPr>
              <w:jc w:val="center"/>
              <w:rPr>
                <w:rFonts w:cstheme="minorHAnsi"/>
                <w:b/>
              </w:rPr>
            </w:pPr>
            <w:r>
              <w:rPr>
                <w:rFonts w:cstheme="minorHAnsi"/>
                <w:b/>
              </w:rPr>
              <w:t>Categoria D1</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D5B1D4" w14:textId="77777777" w:rsidR="00531127" w:rsidRDefault="00531127">
            <w:pPr>
              <w:jc w:val="center"/>
              <w:rPr>
                <w:rFonts w:cstheme="minorHAnsi"/>
                <w:b/>
              </w:rPr>
            </w:pPr>
          </w:p>
        </w:tc>
      </w:tr>
    </w:tbl>
    <w:p w14:paraId="791CFF3D"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31127" w14:paraId="5AD3A280" w14:textId="77777777" w:rsidTr="00531127">
        <w:tc>
          <w:tcPr>
            <w:tcW w:w="9778" w:type="dxa"/>
            <w:tcBorders>
              <w:top w:val="single" w:sz="4" w:space="0" w:color="auto"/>
              <w:left w:val="single" w:sz="4" w:space="0" w:color="auto"/>
              <w:bottom w:val="single" w:sz="4" w:space="0" w:color="auto"/>
              <w:right w:val="single" w:sz="4" w:space="0" w:color="auto"/>
            </w:tcBorders>
            <w:hideMark/>
          </w:tcPr>
          <w:p w14:paraId="6878AE2F" w14:textId="77777777" w:rsidR="00531127" w:rsidRDefault="00531127">
            <w:pPr>
              <w:shd w:val="clear" w:color="auto" w:fill="FFFFFF" w:themeFill="background1"/>
              <w:jc w:val="center"/>
              <w:rPr>
                <w:rFonts w:ascii="Calibri" w:hAnsi="Calibri"/>
                <w:b/>
              </w:rPr>
            </w:pPr>
            <w:r>
              <w:rPr>
                <w:rFonts w:ascii="Calibri" w:hAnsi="Calibri"/>
                <w:b/>
              </w:rPr>
              <w:t xml:space="preserve">PRESTAZIONI RELATIVE AGLI AMBITI </w:t>
            </w:r>
          </w:p>
          <w:p w14:paraId="78BF37FB" w14:textId="77777777" w:rsidR="00531127" w:rsidRDefault="00531127">
            <w:pPr>
              <w:shd w:val="clear" w:color="auto" w:fill="FFFFFF" w:themeFill="background1"/>
              <w:jc w:val="center"/>
              <w:rPr>
                <w:rFonts w:ascii="Calibri" w:hAnsi="Calibri"/>
                <w:b/>
              </w:rPr>
            </w:pPr>
            <w:r>
              <w:rPr>
                <w:rFonts w:ascii="Calibri" w:hAnsi="Calibri"/>
                <w:b/>
              </w:rPr>
              <w:t>DI RESPONSABILITA’ DELLA  STRUTTURA ED EFFICACIA PERSONALE SUL LAVORO</w:t>
            </w:r>
          </w:p>
        </w:tc>
      </w:tr>
    </w:tbl>
    <w:p w14:paraId="040DEE55"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8"/>
        <w:gridCol w:w="2399"/>
        <w:gridCol w:w="2407"/>
        <w:gridCol w:w="2414"/>
      </w:tblGrid>
      <w:tr w:rsidR="00531127" w14:paraId="3142CB54"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257CE096" w14:textId="77777777" w:rsidR="00531127" w:rsidRDefault="00531127">
            <w:pPr>
              <w:jc w:val="center"/>
              <w:rPr>
                <w:rFonts w:ascii="Calibri" w:hAnsi="Calibri"/>
                <w:b/>
                <w:sz w:val="16"/>
                <w:szCs w:val="16"/>
              </w:rPr>
            </w:pPr>
            <w:r>
              <w:rPr>
                <w:rFonts w:ascii="Calibri" w:hAnsi="Calibri"/>
                <w:b/>
                <w:sz w:val="16"/>
                <w:szCs w:val="16"/>
              </w:rPr>
              <w:t>Indicatori di valutazione</w:t>
            </w:r>
          </w:p>
        </w:tc>
        <w:tc>
          <w:tcPr>
            <w:tcW w:w="2444" w:type="dxa"/>
            <w:tcBorders>
              <w:top w:val="single" w:sz="4" w:space="0" w:color="auto"/>
              <w:left w:val="single" w:sz="4" w:space="0" w:color="auto"/>
              <w:bottom w:val="single" w:sz="4" w:space="0" w:color="auto"/>
              <w:right w:val="single" w:sz="4" w:space="0" w:color="auto"/>
            </w:tcBorders>
            <w:hideMark/>
          </w:tcPr>
          <w:p w14:paraId="42C0ACB0" w14:textId="77777777" w:rsidR="00531127" w:rsidRDefault="00531127">
            <w:pPr>
              <w:jc w:val="center"/>
              <w:rPr>
                <w:rFonts w:ascii="Calibri" w:hAnsi="Calibri"/>
                <w:b/>
                <w:sz w:val="16"/>
                <w:szCs w:val="16"/>
              </w:rPr>
            </w:pPr>
            <w:r>
              <w:rPr>
                <w:rFonts w:ascii="Calibri" w:hAnsi="Calibri"/>
                <w:b/>
                <w:sz w:val="16"/>
                <w:szCs w:val="16"/>
              </w:rPr>
              <w:t>Valutazione</w:t>
            </w:r>
          </w:p>
        </w:tc>
        <w:tc>
          <w:tcPr>
            <w:tcW w:w="2445" w:type="dxa"/>
            <w:tcBorders>
              <w:top w:val="single" w:sz="4" w:space="0" w:color="auto"/>
              <w:left w:val="single" w:sz="4" w:space="0" w:color="auto"/>
              <w:bottom w:val="single" w:sz="4" w:space="0" w:color="auto"/>
              <w:right w:val="single" w:sz="4" w:space="0" w:color="auto"/>
            </w:tcBorders>
            <w:hideMark/>
          </w:tcPr>
          <w:p w14:paraId="74ADBFBD" w14:textId="77777777" w:rsidR="00531127" w:rsidRDefault="00531127">
            <w:pPr>
              <w:jc w:val="center"/>
              <w:rPr>
                <w:rFonts w:ascii="Calibri" w:hAnsi="Calibri"/>
                <w:b/>
                <w:sz w:val="16"/>
                <w:szCs w:val="16"/>
              </w:rPr>
            </w:pPr>
            <w:r>
              <w:rPr>
                <w:rFonts w:ascii="Calibri" w:hAnsi="Calibri"/>
                <w:b/>
                <w:sz w:val="16"/>
                <w:szCs w:val="16"/>
              </w:rPr>
              <w:t>Coefficiente</w:t>
            </w:r>
          </w:p>
          <w:p w14:paraId="48A1B3C4" w14:textId="77777777" w:rsidR="00531127" w:rsidRDefault="00531127">
            <w:pPr>
              <w:jc w:val="center"/>
              <w:rPr>
                <w:rFonts w:ascii="Calibri" w:hAnsi="Calibri"/>
                <w:b/>
                <w:sz w:val="16"/>
                <w:szCs w:val="16"/>
              </w:rPr>
            </w:pPr>
            <w:r>
              <w:rPr>
                <w:rFonts w:ascii="Calibri" w:hAnsi="Calibri"/>
                <w:b/>
                <w:sz w:val="16"/>
                <w:szCs w:val="16"/>
              </w:rPr>
              <w:t>di  moltiplicazione</w:t>
            </w:r>
          </w:p>
        </w:tc>
        <w:tc>
          <w:tcPr>
            <w:tcW w:w="2445" w:type="dxa"/>
            <w:tcBorders>
              <w:top w:val="single" w:sz="4" w:space="0" w:color="auto"/>
              <w:left w:val="single" w:sz="4" w:space="0" w:color="auto"/>
              <w:bottom w:val="single" w:sz="4" w:space="0" w:color="auto"/>
              <w:right w:val="single" w:sz="4" w:space="0" w:color="auto"/>
            </w:tcBorders>
            <w:hideMark/>
          </w:tcPr>
          <w:p w14:paraId="7E7A34A6" w14:textId="77777777" w:rsidR="00531127" w:rsidRDefault="00531127">
            <w:pPr>
              <w:ind w:right="567"/>
              <w:jc w:val="center"/>
              <w:rPr>
                <w:rFonts w:ascii="Calibri" w:hAnsi="Calibri"/>
                <w:b/>
                <w:sz w:val="16"/>
                <w:szCs w:val="16"/>
              </w:rPr>
            </w:pPr>
            <w:r>
              <w:rPr>
                <w:rFonts w:ascii="Calibri" w:hAnsi="Calibri"/>
                <w:b/>
                <w:sz w:val="16"/>
                <w:szCs w:val="16"/>
              </w:rPr>
              <w:t xml:space="preserve">Punteggio </w:t>
            </w:r>
          </w:p>
        </w:tc>
      </w:tr>
      <w:tr w:rsidR="00531127" w14:paraId="5C72D094"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6A7F1547" w14:textId="77777777" w:rsidR="00531127" w:rsidRDefault="00531127">
            <w:pPr>
              <w:jc w:val="both"/>
              <w:rPr>
                <w:rFonts w:ascii="Calibri" w:hAnsi="Calibri" w:cs="Calibri"/>
                <w:sz w:val="16"/>
                <w:szCs w:val="16"/>
              </w:rPr>
            </w:pPr>
            <w:r>
              <w:rPr>
                <w:rFonts w:ascii="Calibri" w:hAnsi="Calibri" w:cs="Calibri"/>
                <w:b/>
                <w:sz w:val="16"/>
                <w:szCs w:val="16"/>
              </w:rPr>
              <w:t>Competenza  professionale</w:t>
            </w:r>
            <w:r>
              <w:rPr>
                <w:rFonts w:ascii="Calibri" w:hAnsi="Calibri" w:cs="Calibri"/>
                <w:sz w:val="16"/>
                <w:szCs w:val="16"/>
              </w:rPr>
              <w:t xml:space="preserve">. Possesso delle competenze tecniche (supportate anche dalla partecipazione a corsi di formazione, aggiornamento o seminari di studio e convegni) per il coordinamento di procedimenti complessi. Competenza nell’assistenza agli organi di direzione politica. </w:t>
            </w:r>
          </w:p>
        </w:tc>
        <w:tc>
          <w:tcPr>
            <w:tcW w:w="2444" w:type="dxa"/>
            <w:tcBorders>
              <w:top w:val="single" w:sz="4" w:space="0" w:color="auto"/>
              <w:left w:val="single" w:sz="4" w:space="0" w:color="auto"/>
              <w:bottom w:val="single" w:sz="4" w:space="0" w:color="auto"/>
              <w:right w:val="single" w:sz="4" w:space="0" w:color="auto"/>
            </w:tcBorders>
            <w:hideMark/>
          </w:tcPr>
          <w:p w14:paraId="286034BD"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0DD3F860" w14:textId="77777777" w:rsidR="00531127" w:rsidRDefault="00531127">
            <w:pPr>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17EC39D1" w14:textId="77777777" w:rsidR="00531127" w:rsidRDefault="00531127">
            <w:pPr>
              <w:ind w:right="567"/>
              <w:jc w:val="center"/>
              <w:rPr>
                <w:rFonts w:ascii="Calibri" w:hAnsi="Calibri"/>
                <w:b/>
                <w:sz w:val="16"/>
                <w:szCs w:val="16"/>
              </w:rPr>
            </w:pPr>
            <w:r>
              <w:rPr>
                <w:rFonts w:ascii="Calibri" w:hAnsi="Calibri"/>
                <w:b/>
                <w:sz w:val="16"/>
                <w:szCs w:val="16"/>
              </w:rPr>
              <w:t>12</w:t>
            </w:r>
          </w:p>
        </w:tc>
      </w:tr>
      <w:tr w:rsidR="00531127" w14:paraId="43B586AB"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BB8ACCF" w14:textId="77777777" w:rsidR="00531127" w:rsidRDefault="00531127">
            <w:pPr>
              <w:jc w:val="both"/>
              <w:rPr>
                <w:rFonts w:ascii="Calibri" w:hAnsi="Calibri" w:cs="Calibri"/>
                <w:sz w:val="16"/>
                <w:szCs w:val="16"/>
              </w:rPr>
            </w:pPr>
            <w:r>
              <w:rPr>
                <w:rFonts w:ascii="Calibri" w:hAnsi="Calibri" w:cs="Calibri"/>
                <w:b/>
                <w:sz w:val="16"/>
                <w:szCs w:val="16"/>
              </w:rPr>
              <w:t>Autonomia e propositività</w:t>
            </w:r>
            <w:r>
              <w:rPr>
                <w:rFonts w:ascii="Calibri" w:hAnsi="Calibri" w:cs="Calibri"/>
                <w:sz w:val="16"/>
                <w:szCs w:val="16"/>
              </w:rPr>
              <w:t>. Capacità autonoma di progettazione, innovazione e miglioramento dei servizi e delle procedure. Capacità di individuare e superare le criticità. Formulazione agli organi di direzione politica di formali proposte per il miglioramento dei servizi.</w:t>
            </w:r>
          </w:p>
        </w:tc>
        <w:tc>
          <w:tcPr>
            <w:tcW w:w="2444" w:type="dxa"/>
            <w:tcBorders>
              <w:top w:val="single" w:sz="4" w:space="0" w:color="auto"/>
              <w:left w:val="single" w:sz="4" w:space="0" w:color="auto"/>
              <w:bottom w:val="single" w:sz="4" w:space="0" w:color="auto"/>
              <w:right w:val="single" w:sz="4" w:space="0" w:color="auto"/>
            </w:tcBorders>
            <w:hideMark/>
          </w:tcPr>
          <w:p w14:paraId="36CA6262"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0D2D13A2" w14:textId="77777777" w:rsidR="00531127" w:rsidRDefault="00531127">
            <w:pPr>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1556F303" w14:textId="77777777" w:rsidR="00531127" w:rsidRDefault="00531127">
            <w:pPr>
              <w:ind w:right="567"/>
              <w:jc w:val="center"/>
              <w:rPr>
                <w:rFonts w:ascii="Calibri" w:hAnsi="Calibri"/>
                <w:sz w:val="16"/>
                <w:szCs w:val="16"/>
              </w:rPr>
            </w:pPr>
            <w:r>
              <w:rPr>
                <w:rFonts w:ascii="Calibri" w:hAnsi="Calibri"/>
                <w:sz w:val="16"/>
                <w:szCs w:val="16"/>
              </w:rPr>
              <w:t>12</w:t>
            </w:r>
          </w:p>
        </w:tc>
      </w:tr>
      <w:tr w:rsidR="00531127" w14:paraId="3A0CFF26"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25FC1A06" w14:textId="77777777" w:rsidR="00531127" w:rsidRDefault="00531127">
            <w:pPr>
              <w:jc w:val="both"/>
              <w:rPr>
                <w:rFonts w:ascii="Calibri" w:hAnsi="Calibri" w:cs="Calibri"/>
                <w:sz w:val="16"/>
                <w:szCs w:val="16"/>
              </w:rPr>
            </w:pPr>
            <w:r>
              <w:rPr>
                <w:rFonts w:ascii="Calibri" w:hAnsi="Calibri" w:cs="Calibri"/>
                <w:b/>
                <w:sz w:val="16"/>
                <w:szCs w:val="16"/>
              </w:rPr>
              <w:t>Gestione delle risorse</w:t>
            </w:r>
            <w:r>
              <w:rPr>
                <w:rFonts w:ascii="Calibri" w:hAnsi="Calibri" w:cs="Calibri"/>
                <w:sz w:val="16"/>
                <w:szCs w:val="16"/>
              </w:rPr>
              <w:t xml:space="preserve">. </w:t>
            </w:r>
          </w:p>
          <w:p w14:paraId="537F3218" w14:textId="77777777" w:rsidR="00531127" w:rsidRDefault="00531127">
            <w:pPr>
              <w:jc w:val="both"/>
              <w:rPr>
                <w:rFonts w:ascii="Calibri" w:hAnsi="Calibri" w:cs="Calibri"/>
                <w:sz w:val="16"/>
                <w:szCs w:val="16"/>
              </w:rPr>
            </w:pPr>
            <w:r>
              <w:rPr>
                <w:rFonts w:ascii="Calibri" w:hAnsi="Calibri" w:cs="Calibri"/>
                <w:sz w:val="16"/>
                <w:szCs w:val="16"/>
              </w:rPr>
              <w:t xml:space="preserve">Efficienza ed economicità nella gestione delle risorse umane e  finanziarie assegnate.  </w:t>
            </w:r>
          </w:p>
        </w:tc>
        <w:tc>
          <w:tcPr>
            <w:tcW w:w="2444" w:type="dxa"/>
            <w:tcBorders>
              <w:top w:val="single" w:sz="4" w:space="0" w:color="auto"/>
              <w:left w:val="single" w:sz="4" w:space="0" w:color="auto"/>
              <w:bottom w:val="single" w:sz="4" w:space="0" w:color="auto"/>
              <w:right w:val="single" w:sz="4" w:space="0" w:color="auto"/>
            </w:tcBorders>
            <w:hideMark/>
          </w:tcPr>
          <w:p w14:paraId="51B19B5C"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25A1EDB1" w14:textId="77777777" w:rsidR="00531127" w:rsidRDefault="00531127">
            <w:pPr>
              <w:tabs>
                <w:tab w:val="left" w:pos="726"/>
                <w:tab w:val="center" w:pos="830"/>
              </w:tabs>
              <w:jc w:val="center"/>
              <w:rPr>
                <w:rFonts w:ascii="Calibri" w:hAnsi="Calibri"/>
                <w:sz w:val="16"/>
                <w:szCs w:val="16"/>
              </w:rPr>
            </w:pPr>
            <w:r>
              <w:rPr>
                <w:rFonts w:ascii="Calibri" w:hAnsi="Calibri"/>
                <w:sz w:val="16"/>
                <w:szCs w:val="16"/>
              </w:rPr>
              <w:t>3</w:t>
            </w:r>
          </w:p>
        </w:tc>
        <w:tc>
          <w:tcPr>
            <w:tcW w:w="2445" w:type="dxa"/>
            <w:tcBorders>
              <w:top w:val="single" w:sz="4" w:space="0" w:color="auto"/>
              <w:left w:val="single" w:sz="4" w:space="0" w:color="auto"/>
              <w:bottom w:val="single" w:sz="4" w:space="0" w:color="auto"/>
              <w:right w:val="single" w:sz="4" w:space="0" w:color="auto"/>
            </w:tcBorders>
            <w:hideMark/>
          </w:tcPr>
          <w:p w14:paraId="50286DE6" w14:textId="77777777" w:rsidR="00531127" w:rsidRDefault="00531127">
            <w:pPr>
              <w:ind w:right="567"/>
              <w:jc w:val="center"/>
              <w:rPr>
                <w:rFonts w:ascii="Calibri" w:hAnsi="Calibri"/>
                <w:sz w:val="16"/>
                <w:szCs w:val="16"/>
              </w:rPr>
            </w:pPr>
            <w:r>
              <w:rPr>
                <w:rFonts w:ascii="Calibri" w:hAnsi="Calibri"/>
                <w:sz w:val="16"/>
                <w:szCs w:val="16"/>
              </w:rPr>
              <w:t>12</w:t>
            </w:r>
          </w:p>
        </w:tc>
      </w:tr>
      <w:tr w:rsidR="00531127" w14:paraId="4574E6E5"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1FA5328B" w14:textId="77777777" w:rsidR="00531127" w:rsidRDefault="00531127">
            <w:pPr>
              <w:jc w:val="both"/>
              <w:rPr>
                <w:rFonts w:ascii="Calibri" w:hAnsi="Calibri" w:cs="Calibri"/>
                <w:b/>
                <w:sz w:val="16"/>
                <w:szCs w:val="16"/>
              </w:rPr>
            </w:pPr>
            <w:r>
              <w:rPr>
                <w:rFonts w:ascii="Calibri" w:hAnsi="Calibri" w:cs="Calibri"/>
                <w:b/>
                <w:sz w:val="16"/>
                <w:szCs w:val="16"/>
              </w:rPr>
              <w:t xml:space="preserve">Relazioni interne. </w:t>
            </w:r>
          </w:p>
          <w:p w14:paraId="1F90BAE4" w14:textId="77777777" w:rsidR="00531127" w:rsidRDefault="00531127">
            <w:pPr>
              <w:jc w:val="both"/>
              <w:rPr>
                <w:rFonts w:ascii="Calibri" w:hAnsi="Calibri" w:cs="Calibri"/>
                <w:sz w:val="16"/>
                <w:szCs w:val="16"/>
              </w:rPr>
            </w:pPr>
            <w:r>
              <w:rPr>
                <w:rFonts w:ascii="Calibri" w:hAnsi="Calibri" w:cs="Calibri"/>
                <w:sz w:val="16"/>
                <w:szCs w:val="16"/>
              </w:rPr>
              <w:t>Spirito  di  servizio  e  attitudine  ad   assumersi  responsabilità.  Correttezza,  integrità  e, tenuto conto del ruolo e delle competenze attribuite, comportamento collaborativo nel rapporto con gli organi di direzione politica, il segretario comunale e i responsabili  delle  altre  strutture. Capacità  di  direzione e coordinamento  del  personale assegnato, nonché capacità di valutazione di detto personale dimostrata attraverso una significativa differenziazione dei giudizi. Capacità di distribuire in modo equilibrato i carichi di lavoro tra  il  personale  della  struttura  di  riferimento.</w:t>
            </w:r>
          </w:p>
        </w:tc>
        <w:tc>
          <w:tcPr>
            <w:tcW w:w="2444" w:type="dxa"/>
            <w:tcBorders>
              <w:top w:val="single" w:sz="4" w:space="0" w:color="auto"/>
              <w:left w:val="single" w:sz="4" w:space="0" w:color="auto"/>
              <w:bottom w:val="single" w:sz="4" w:space="0" w:color="auto"/>
              <w:right w:val="single" w:sz="4" w:space="0" w:color="auto"/>
            </w:tcBorders>
            <w:hideMark/>
          </w:tcPr>
          <w:p w14:paraId="0E5E7FBE"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5A57575E"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63BF8597"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0BA204B3"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0CAAE64" w14:textId="77777777" w:rsidR="00531127" w:rsidRDefault="00531127">
            <w:pPr>
              <w:jc w:val="both"/>
              <w:rPr>
                <w:rFonts w:ascii="Calibri" w:hAnsi="Calibri" w:cs="Calibri"/>
                <w:sz w:val="16"/>
                <w:szCs w:val="16"/>
              </w:rPr>
            </w:pPr>
            <w:r>
              <w:rPr>
                <w:rFonts w:ascii="Calibri" w:hAnsi="Calibri" w:cs="Calibri"/>
                <w:b/>
                <w:sz w:val="16"/>
                <w:szCs w:val="16"/>
              </w:rPr>
              <w:t>Relazioni esterne</w:t>
            </w:r>
            <w:r>
              <w:rPr>
                <w:rFonts w:ascii="Calibri" w:hAnsi="Calibri" w:cs="Calibri"/>
                <w:sz w:val="16"/>
                <w:szCs w:val="16"/>
              </w:rPr>
              <w:t xml:space="preserve">. </w:t>
            </w:r>
          </w:p>
          <w:p w14:paraId="6A910BF1" w14:textId="77777777" w:rsidR="00531127" w:rsidRDefault="00531127">
            <w:pPr>
              <w:jc w:val="both"/>
              <w:rPr>
                <w:rFonts w:ascii="Calibri" w:hAnsi="Calibri" w:cs="Calibri"/>
                <w:sz w:val="16"/>
                <w:szCs w:val="16"/>
              </w:rPr>
            </w:pPr>
            <w:r>
              <w:rPr>
                <w:rFonts w:ascii="Calibri" w:hAnsi="Calibri" w:cs="Calibri"/>
                <w:sz w:val="16"/>
                <w:szCs w:val="16"/>
              </w:rPr>
              <w:t xml:space="preserve">Capacità di instaurare un corretto rapporto con i cittadini attraverso </w:t>
            </w:r>
            <w:r>
              <w:rPr>
                <w:rFonts w:ascii="Calibri" w:hAnsi="Calibri" w:cs="Calibri"/>
                <w:sz w:val="16"/>
                <w:szCs w:val="16"/>
              </w:rPr>
              <w:lastRenderedPageBreak/>
              <w:t>anche la comprensione delle loro esigenze e  l’appropriata interpretazione delle loro lecite richieste. Capacità di indirizzare la struttura di riferimento a instaurare corrette relazioni con l’utenza, migliorando anche la  comunicazione  e i comportamenti di interazione personale.</w:t>
            </w:r>
          </w:p>
        </w:tc>
        <w:tc>
          <w:tcPr>
            <w:tcW w:w="2444" w:type="dxa"/>
            <w:tcBorders>
              <w:top w:val="single" w:sz="4" w:space="0" w:color="auto"/>
              <w:left w:val="single" w:sz="4" w:space="0" w:color="auto"/>
              <w:bottom w:val="single" w:sz="4" w:space="0" w:color="auto"/>
              <w:right w:val="single" w:sz="4" w:space="0" w:color="auto"/>
            </w:tcBorders>
            <w:hideMark/>
          </w:tcPr>
          <w:p w14:paraId="5983FFAE" w14:textId="77777777" w:rsidR="00531127" w:rsidRDefault="00531127">
            <w:pPr>
              <w:jc w:val="center"/>
              <w:rPr>
                <w:rFonts w:ascii="Calibri" w:hAnsi="Calibri"/>
                <w:sz w:val="16"/>
                <w:szCs w:val="16"/>
              </w:rPr>
            </w:pPr>
            <w:r>
              <w:rPr>
                <w:rFonts w:ascii="Calibri" w:hAnsi="Calibri"/>
                <w:sz w:val="16"/>
                <w:szCs w:val="16"/>
              </w:rPr>
              <w:lastRenderedPageBreak/>
              <w:t>0 1, 2, 3, 4</w:t>
            </w:r>
          </w:p>
        </w:tc>
        <w:tc>
          <w:tcPr>
            <w:tcW w:w="2445" w:type="dxa"/>
            <w:tcBorders>
              <w:top w:val="single" w:sz="4" w:space="0" w:color="auto"/>
              <w:left w:val="single" w:sz="4" w:space="0" w:color="auto"/>
              <w:bottom w:val="single" w:sz="4" w:space="0" w:color="auto"/>
              <w:right w:val="single" w:sz="4" w:space="0" w:color="auto"/>
            </w:tcBorders>
            <w:hideMark/>
          </w:tcPr>
          <w:p w14:paraId="37F49BF7"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3E101FD5"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419C0E88"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619B0418" w14:textId="77777777" w:rsidR="00531127" w:rsidRDefault="00531127">
            <w:pPr>
              <w:jc w:val="both"/>
              <w:rPr>
                <w:rFonts w:ascii="Calibri" w:hAnsi="Calibri" w:cs="Calibri"/>
                <w:sz w:val="16"/>
                <w:szCs w:val="16"/>
              </w:rPr>
            </w:pPr>
            <w:r>
              <w:rPr>
                <w:rFonts w:ascii="Calibri" w:hAnsi="Calibri" w:cs="Calibri"/>
                <w:b/>
                <w:sz w:val="16"/>
                <w:szCs w:val="16"/>
              </w:rPr>
              <w:t>Contributo alla performance della struttura.</w:t>
            </w:r>
            <w:r>
              <w:rPr>
                <w:rFonts w:ascii="Calibri" w:hAnsi="Calibri" w:cs="Calibri"/>
                <w:sz w:val="16"/>
                <w:szCs w:val="16"/>
              </w:rPr>
              <w:t xml:space="preserve"> </w:t>
            </w:r>
          </w:p>
          <w:p w14:paraId="12F8E7FC" w14:textId="77777777" w:rsidR="00531127" w:rsidRDefault="00531127">
            <w:pPr>
              <w:jc w:val="both"/>
              <w:rPr>
                <w:rFonts w:ascii="Calibri" w:hAnsi="Calibri" w:cs="Calibri"/>
                <w:sz w:val="16"/>
                <w:szCs w:val="16"/>
              </w:rPr>
            </w:pPr>
            <w:r>
              <w:rPr>
                <w:rFonts w:ascii="Calibri" w:hAnsi="Calibri" w:cs="Calibri"/>
                <w:sz w:val="16"/>
                <w:szCs w:val="16"/>
              </w:rPr>
              <w:t xml:space="preserve">Qualità del contributo assicurato alla performance generale della struttura. </w:t>
            </w:r>
          </w:p>
        </w:tc>
        <w:tc>
          <w:tcPr>
            <w:tcW w:w="2444" w:type="dxa"/>
            <w:tcBorders>
              <w:top w:val="single" w:sz="4" w:space="0" w:color="auto"/>
              <w:left w:val="single" w:sz="4" w:space="0" w:color="auto"/>
              <w:bottom w:val="single" w:sz="4" w:space="0" w:color="auto"/>
              <w:right w:val="single" w:sz="4" w:space="0" w:color="auto"/>
            </w:tcBorders>
            <w:hideMark/>
          </w:tcPr>
          <w:p w14:paraId="71E86B29" w14:textId="77777777" w:rsidR="00531127" w:rsidRDefault="00531127">
            <w:pPr>
              <w:jc w:val="center"/>
              <w:rPr>
                <w:rFonts w:ascii="Calibri" w:hAnsi="Calibri"/>
                <w:sz w:val="16"/>
                <w:szCs w:val="16"/>
              </w:rPr>
            </w:pPr>
            <w:r>
              <w:rPr>
                <w:rFonts w:ascii="Calibri" w:hAnsi="Calibri"/>
                <w:sz w:val="16"/>
                <w:szCs w:val="16"/>
              </w:rPr>
              <w:t>0 1, 2, 3, 4</w:t>
            </w:r>
          </w:p>
        </w:tc>
        <w:tc>
          <w:tcPr>
            <w:tcW w:w="2445" w:type="dxa"/>
            <w:tcBorders>
              <w:top w:val="single" w:sz="4" w:space="0" w:color="auto"/>
              <w:left w:val="single" w:sz="4" w:space="0" w:color="auto"/>
              <w:bottom w:val="single" w:sz="4" w:space="0" w:color="auto"/>
              <w:right w:val="single" w:sz="4" w:space="0" w:color="auto"/>
            </w:tcBorders>
            <w:hideMark/>
          </w:tcPr>
          <w:p w14:paraId="7C640212" w14:textId="77777777" w:rsidR="00531127" w:rsidRDefault="00531127">
            <w:pPr>
              <w:jc w:val="center"/>
              <w:rPr>
                <w:rFonts w:ascii="Calibri" w:hAnsi="Calibri"/>
                <w:sz w:val="16"/>
                <w:szCs w:val="16"/>
              </w:rPr>
            </w:pPr>
            <w:r>
              <w:rPr>
                <w:rFonts w:ascii="Calibri" w:hAnsi="Calibri"/>
                <w:sz w:val="16"/>
                <w:szCs w:val="16"/>
              </w:rPr>
              <w:t>2</w:t>
            </w:r>
          </w:p>
        </w:tc>
        <w:tc>
          <w:tcPr>
            <w:tcW w:w="2445" w:type="dxa"/>
            <w:tcBorders>
              <w:top w:val="single" w:sz="4" w:space="0" w:color="auto"/>
              <w:left w:val="single" w:sz="4" w:space="0" w:color="auto"/>
              <w:bottom w:val="single" w:sz="4" w:space="0" w:color="auto"/>
              <w:right w:val="single" w:sz="4" w:space="0" w:color="auto"/>
            </w:tcBorders>
            <w:hideMark/>
          </w:tcPr>
          <w:p w14:paraId="23B0683F" w14:textId="77777777" w:rsidR="00531127" w:rsidRDefault="00531127">
            <w:pPr>
              <w:ind w:right="567"/>
              <w:jc w:val="center"/>
              <w:rPr>
                <w:rFonts w:ascii="Calibri" w:hAnsi="Calibri"/>
                <w:sz w:val="16"/>
                <w:szCs w:val="16"/>
              </w:rPr>
            </w:pPr>
            <w:r>
              <w:rPr>
                <w:rFonts w:ascii="Calibri" w:hAnsi="Calibri"/>
                <w:sz w:val="16"/>
                <w:szCs w:val="16"/>
              </w:rPr>
              <w:t>8</w:t>
            </w:r>
          </w:p>
        </w:tc>
      </w:tr>
      <w:tr w:rsidR="00531127" w14:paraId="56A74083"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1AE6427D" w14:textId="77777777" w:rsidR="00531127" w:rsidRDefault="00531127">
            <w:pPr>
              <w:rPr>
                <w:rFonts w:ascii="Calibri" w:hAnsi="Calibri"/>
                <w:b/>
                <w:sz w:val="16"/>
                <w:szCs w:val="16"/>
              </w:rPr>
            </w:pPr>
            <w:r>
              <w:rPr>
                <w:rFonts w:ascii="Calibri" w:hAnsi="Calibri"/>
                <w:b/>
                <w:sz w:val="16"/>
                <w:szCs w:val="16"/>
              </w:rPr>
              <w:t xml:space="preserve"> TOTALE PUNTEGGIO </w:t>
            </w:r>
          </w:p>
        </w:tc>
        <w:tc>
          <w:tcPr>
            <w:tcW w:w="2444" w:type="dxa"/>
            <w:tcBorders>
              <w:top w:val="single" w:sz="4" w:space="0" w:color="auto"/>
              <w:left w:val="single" w:sz="4" w:space="0" w:color="auto"/>
              <w:bottom w:val="single" w:sz="4" w:space="0" w:color="auto"/>
              <w:right w:val="single" w:sz="4" w:space="0" w:color="auto"/>
            </w:tcBorders>
          </w:tcPr>
          <w:p w14:paraId="0E91690A" w14:textId="77777777" w:rsidR="00531127" w:rsidRDefault="00531127">
            <w:pPr>
              <w:jc w:val="center"/>
              <w:rPr>
                <w:rFonts w:ascii="Calibri" w:hAnsi="Calibri"/>
                <w:sz w:val="16"/>
                <w:szCs w:val="16"/>
              </w:rPr>
            </w:pPr>
          </w:p>
        </w:tc>
        <w:tc>
          <w:tcPr>
            <w:tcW w:w="2445" w:type="dxa"/>
            <w:tcBorders>
              <w:top w:val="single" w:sz="4" w:space="0" w:color="auto"/>
              <w:left w:val="single" w:sz="4" w:space="0" w:color="auto"/>
              <w:bottom w:val="single" w:sz="4" w:space="0" w:color="auto"/>
              <w:right w:val="single" w:sz="4" w:space="0" w:color="auto"/>
            </w:tcBorders>
            <w:hideMark/>
          </w:tcPr>
          <w:p w14:paraId="7B775DE0" w14:textId="77777777" w:rsidR="00531127" w:rsidRDefault="00531127">
            <w:pPr>
              <w:jc w:val="center"/>
              <w:rPr>
                <w:rFonts w:ascii="Calibri" w:hAnsi="Calibri"/>
                <w:b/>
                <w:sz w:val="16"/>
                <w:szCs w:val="16"/>
              </w:rPr>
            </w:pPr>
            <w:r>
              <w:rPr>
                <w:rFonts w:ascii="Calibri" w:hAnsi="Calibri"/>
                <w:b/>
                <w:sz w:val="16"/>
                <w:szCs w:val="16"/>
              </w:rPr>
              <w:t xml:space="preserve"> </w:t>
            </w:r>
          </w:p>
        </w:tc>
        <w:tc>
          <w:tcPr>
            <w:tcW w:w="2445" w:type="dxa"/>
            <w:tcBorders>
              <w:top w:val="single" w:sz="4" w:space="0" w:color="auto"/>
              <w:left w:val="single" w:sz="4" w:space="0" w:color="auto"/>
              <w:bottom w:val="single" w:sz="4" w:space="0" w:color="auto"/>
              <w:right w:val="single" w:sz="4" w:space="0" w:color="auto"/>
            </w:tcBorders>
            <w:hideMark/>
          </w:tcPr>
          <w:p w14:paraId="2D5951E3" w14:textId="77777777" w:rsidR="00531127" w:rsidRDefault="00531127">
            <w:pPr>
              <w:ind w:right="567"/>
              <w:jc w:val="center"/>
              <w:rPr>
                <w:rFonts w:ascii="Calibri" w:hAnsi="Calibri"/>
                <w:b/>
              </w:rPr>
            </w:pPr>
            <w:r>
              <w:rPr>
                <w:rFonts w:ascii="Calibri" w:hAnsi="Calibri"/>
                <w:b/>
              </w:rPr>
              <w:t xml:space="preserve">   60</w:t>
            </w:r>
          </w:p>
        </w:tc>
      </w:tr>
    </w:tbl>
    <w:p w14:paraId="6962D3A1"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0F5DB2DD"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18A386EE"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547C063E"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b/>
          <w:sz w:val="16"/>
          <w:szCs w:val="16"/>
          <w:lang w:eastAsia="it-IT"/>
        </w:rPr>
        <w:t xml:space="preserve">Valori di valutazione: </w:t>
      </w:r>
      <w:r>
        <w:rPr>
          <w:rFonts w:ascii="Calibri" w:eastAsia="Times New Roman" w:hAnsi="Calibri" w:cs="Times New Roman"/>
          <w:sz w:val="16"/>
          <w:szCs w:val="16"/>
          <w:lang w:eastAsia="it-IT"/>
        </w:rPr>
        <w:t xml:space="preserve">                         </w:t>
      </w:r>
    </w:p>
    <w:p w14:paraId="350851B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insufficiente                                                  pari a 0 punti</w:t>
      </w:r>
    </w:p>
    <w:p w14:paraId="1B32ACA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mediocre                                                       pari a 1 punto</w:t>
      </w:r>
    </w:p>
    <w:p w14:paraId="021527E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sufficiente                                                     pari a 2 punti</w:t>
      </w:r>
    </w:p>
    <w:p w14:paraId="00A7AD9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buono                                                            pari a 3 punti</w:t>
      </w:r>
    </w:p>
    <w:p w14:paraId="3BBB654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ottimo                                                            pari a 4 punti</w:t>
      </w:r>
    </w:p>
    <w:p w14:paraId="1F2A3DF2" w14:textId="77777777" w:rsidR="00531127" w:rsidRDefault="00531127" w:rsidP="00531127">
      <w:pPr>
        <w:jc w:val="both"/>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6AD0CD5A"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329720C4" w14:textId="77777777" w:rsidR="00531127" w:rsidRDefault="00531127">
            <w:pPr>
              <w:keepNext/>
              <w:widowControl w:val="0"/>
              <w:spacing w:after="0" w:line="240" w:lineRule="auto"/>
              <w:ind w:left="360"/>
              <w:jc w:val="center"/>
              <w:outlineLvl w:val="0"/>
              <w:rPr>
                <w:rFonts w:ascii="Calibri" w:eastAsia="Times New Roman" w:hAnsi="Calibri" w:cs="Times New Roman"/>
                <w:b/>
                <w:lang w:eastAsia="it-IT"/>
              </w:rPr>
            </w:pPr>
            <w:r>
              <w:rPr>
                <w:rFonts w:ascii="Calibri" w:eastAsia="Times New Roman" w:hAnsi="Calibri" w:cs="Times New Roman"/>
                <w:b/>
                <w:lang w:eastAsia="it-IT"/>
              </w:rPr>
              <w:t xml:space="preserve">Osservazione del valutatore </w:t>
            </w:r>
          </w:p>
        </w:tc>
      </w:tr>
      <w:tr w:rsidR="00531127" w14:paraId="5D9283E5" w14:textId="77777777" w:rsidTr="00531127">
        <w:tc>
          <w:tcPr>
            <w:tcW w:w="5000" w:type="pct"/>
            <w:tcBorders>
              <w:top w:val="single" w:sz="4" w:space="0" w:color="auto"/>
              <w:left w:val="single" w:sz="4" w:space="0" w:color="auto"/>
              <w:bottom w:val="single" w:sz="4" w:space="0" w:color="auto"/>
              <w:right w:val="single" w:sz="4" w:space="0" w:color="auto"/>
            </w:tcBorders>
          </w:tcPr>
          <w:p w14:paraId="6762E0D7" w14:textId="77777777" w:rsidR="00531127" w:rsidRDefault="00531127">
            <w:pPr>
              <w:jc w:val="both"/>
              <w:rPr>
                <w:rFonts w:ascii="Arial Narrow" w:hAnsi="Arial Narrow"/>
              </w:rPr>
            </w:pPr>
          </w:p>
          <w:p w14:paraId="57588EB7" w14:textId="77777777" w:rsidR="00531127" w:rsidRDefault="00531127">
            <w:pPr>
              <w:jc w:val="both"/>
              <w:rPr>
                <w:rFonts w:ascii="Arial Narrow" w:hAnsi="Arial Narrow"/>
              </w:rPr>
            </w:pPr>
            <w:r>
              <w:rPr>
                <w:rFonts w:ascii="Arial Narrow" w:hAnsi="Arial Narrow"/>
              </w:rPr>
              <w:t xml:space="preserve">L’operatività del responsabile di struttura Giovanni </w:t>
            </w:r>
            <w:proofErr w:type="spellStart"/>
            <w:r>
              <w:rPr>
                <w:rFonts w:ascii="Arial Narrow" w:hAnsi="Arial Narrow"/>
              </w:rPr>
              <w:t>Soricone</w:t>
            </w:r>
            <w:proofErr w:type="spellEnd"/>
            <w:r>
              <w:rPr>
                <w:rFonts w:ascii="Arial Narrow" w:hAnsi="Arial Narrow"/>
              </w:rPr>
              <w:t xml:space="preserve"> è stata di ottimo livello con riferimento a tutti gli indicatori di valutazione della performance individuale di cui alla sopra riportata scheda di valutazione. </w:t>
            </w:r>
          </w:p>
          <w:p w14:paraId="7B67F0EC" w14:textId="77777777" w:rsidR="00531127" w:rsidRDefault="00531127">
            <w:pPr>
              <w:spacing w:after="0" w:line="240" w:lineRule="auto"/>
              <w:jc w:val="both"/>
              <w:rPr>
                <w:rFonts w:ascii="Calibri" w:hAnsi="Calibri"/>
                <w:b/>
              </w:rPr>
            </w:pPr>
          </w:p>
        </w:tc>
      </w:tr>
    </w:tbl>
    <w:p w14:paraId="58DAD343" w14:textId="77777777" w:rsidR="00531127" w:rsidRDefault="00531127" w:rsidP="00531127">
      <w:pPr>
        <w:spacing w:after="0"/>
        <w:rPr>
          <w:rFonts w:ascii="Calibri" w:hAnsi="Calibri"/>
          <w:sz w:val="20"/>
          <w:szCs w:val="20"/>
        </w:rPr>
      </w:pPr>
    </w:p>
    <w:p w14:paraId="5DE7A0D5" w14:textId="77777777" w:rsidR="00531127" w:rsidRDefault="00531127" w:rsidP="00531127">
      <w:pPr>
        <w:keepNext/>
        <w:widowControl w:val="0"/>
        <w:spacing w:after="0" w:line="240" w:lineRule="auto"/>
        <w:jc w:val="both"/>
        <w:outlineLvl w:val="0"/>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SISTEMA PREMIANTE DELLA PERFORMANCE INDIVIDUALE:</w:t>
      </w:r>
    </w:p>
    <w:p w14:paraId="1A11F003"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0 a"/>
        </w:smartTagPr>
        <w:r>
          <w:rPr>
            <w:rFonts w:ascii="Calibri" w:hAnsi="Calibri"/>
            <w:sz w:val="18"/>
            <w:szCs w:val="18"/>
          </w:rPr>
          <w:t>0 a</w:t>
        </w:r>
      </w:smartTag>
      <w:r>
        <w:rPr>
          <w:rFonts w:ascii="Calibri" w:hAnsi="Calibri"/>
          <w:sz w:val="18"/>
          <w:szCs w:val="18"/>
        </w:rPr>
        <w:t xml:space="preserve"> 13 punti =     0% della retribuzione di risultato destinata alla performance individuale</w:t>
      </w:r>
    </w:p>
    <w:p w14:paraId="3D315465"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14 a"/>
        </w:smartTagPr>
        <w:r>
          <w:rPr>
            <w:rFonts w:ascii="Calibri" w:hAnsi="Calibri"/>
            <w:sz w:val="18"/>
            <w:szCs w:val="18"/>
          </w:rPr>
          <w:t>14 a</w:t>
        </w:r>
      </w:smartTag>
      <w:r>
        <w:rPr>
          <w:rFonts w:ascii="Calibri" w:hAnsi="Calibri"/>
          <w:sz w:val="18"/>
          <w:szCs w:val="18"/>
        </w:rPr>
        <w:t xml:space="preserve"> 27 punti =   25% della retribuzione di risultato destinata alla performance individuale</w:t>
      </w:r>
    </w:p>
    <w:p w14:paraId="287F6E1A"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28 a"/>
        </w:smartTagPr>
        <w:r>
          <w:rPr>
            <w:rFonts w:ascii="Calibri" w:hAnsi="Calibri"/>
            <w:sz w:val="18"/>
            <w:szCs w:val="18"/>
          </w:rPr>
          <w:t>28 a</w:t>
        </w:r>
      </w:smartTag>
      <w:r>
        <w:rPr>
          <w:rFonts w:ascii="Calibri" w:hAnsi="Calibri"/>
          <w:sz w:val="18"/>
          <w:szCs w:val="18"/>
        </w:rPr>
        <w:t xml:space="preserve"> 39 punti =   50% della retribuzione di risultato destinata alla performance individuale</w:t>
      </w:r>
    </w:p>
    <w:p w14:paraId="3BAF92E5"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40 a"/>
        </w:smartTagPr>
        <w:r>
          <w:rPr>
            <w:rFonts w:ascii="Calibri" w:hAnsi="Calibri"/>
            <w:sz w:val="18"/>
            <w:szCs w:val="18"/>
          </w:rPr>
          <w:t>40 a</w:t>
        </w:r>
      </w:smartTag>
      <w:r>
        <w:rPr>
          <w:rFonts w:ascii="Calibri" w:hAnsi="Calibri"/>
          <w:sz w:val="18"/>
          <w:szCs w:val="18"/>
        </w:rPr>
        <w:t xml:space="preserve"> 51 punti =   75% della retribuzione di risultato destinata alla performance individuale</w:t>
      </w:r>
    </w:p>
    <w:p w14:paraId="59A31E8D"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52 a"/>
        </w:smartTagPr>
        <w:r>
          <w:rPr>
            <w:rFonts w:ascii="Calibri" w:hAnsi="Calibri"/>
            <w:sz w:val="18"/>
            <w:szCs w:val="18"/>
          </w:rPr>
          <w:t>52 a</w:t>
        </w:r>
      </w:smartTag>
      <w:r>
        <w:rPr>
          <w:rFonts w:ascii="Calibri" w:hAnsi="Calibri"/>
          <w:sz w:val="18"/>
          <w:szCs w:val="18"/>
        </w:rPr>
        <w:t xml:space="preserve"> 60 punti = 100% della retribuzione di risultato destinata alla performance individuale</w:t>
      </w:r>
    </w:p>
    <w:p w14:paraId="61D7EC60" w14:textId="77777777" w:rsidR="00531127" w:rsidRDefault="00531127" w:rsidP="00531127">
      <w:pPr>
        <w:spacing w:after="0"/>
        <w:rPr>
          <w:rFonts w:ascii="Calibri" w:hAnsi="Calibri"/>
          <w:sz w:val="18"/>
          <w:szCs w:val="18"/>
        </w:rPr>
      </w:pPr>
    </w:p>
    <w:p w14:paraId="339400F5" w14:textId="77777777" w:rsidR="00531127" w:rsidRDefault="00531127" w:rsidP="00531127">
      <w:pPr>
        <w:spacing w:after="0"/>
        <w:rPr>
          <w:rFonts w:ascii="Calibri" w:hAnsi="Calibri"/>
          <w:sz w:val="18"/>
          <w:szCs w:val="18"/>
        </w:rPr>
      </w:pPr>
    </w:p>
    <w:p w14:paraId="4FF587ED" w14:textId="77777777" w:rsidR="00531127" w:rsidRDefault="00531127" w:rsidP="00531127">
      <w:pPr>
        <w:rPr>
          <w:rFonts w:ascii="Calibri" w:hAnsi="Calibri"/>
          <w:sz w:val="18"/>
          <w:szCs w:val="18"/>
        </w:rPr>
      </w:pPr>
    </w:p>
    <w:p w14:paraId="196C6F88" w14:textId="77777777" w:rsidR="00531127" w:rsidRDefault="00531127" w:rsidP="00531127">
      <w:pPr>
        <w:spacing w:after="0"/>
        <w:rPr>
          <w:rFonts w:ascii="Calibri" w:hAnsi="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53CAA57A" w14:textId="77777777" w:rsidTr="00531127">
        <w:tc>
          <w:tcPr>
            <w:tcW w:w="5000" w:type="pct"/>
            <w:tcBorders>
              <w:top w:val="single" w:sz="4" w:space="0" w:color="auto"/>
              <w:left w:val="single" w:sz="4" w:space="0" w:color="auto"/>
              <w:bottom w:val="single" w:sz="4" w:space="0" w:color="auto"/>
              <w:right w:val="single" w:sz="4" w:space="0" w:color="auto"/>
            </w:tcBorders>
          </w:tcPr>
          <w:p w14:paraId="6FFF857A" w14:textId="77777777" w:rsidR="00531127" w:rsidRDefault="00531127">
            <w:pPr>
              <w:rPr>
                <w:rFonts w:ascii="Calibri" w:hAnsi="Calibri"/>
                <w:b/>
              </w:rPr>
            </w:pPr>
          </w:p>
          <w:p w14:paraId="38B087B1" w14:textId="77777777" w:rsidR="00531127" w:rsidRDefault="00531127">
            <w:pPr>
              <w:rPr>
                <w:rFonts w:ascii="Calibri" w:hAnsi="Calibri" w:cs="Calibri"/>
              </w:rPr>
            </w:pPr>
            <w:r>
              <w:rPr>
                <w:rFonts w:ascii="Calibri" w:hAnsi="Calibri"/>
              </w:rPr>
              <w:t xml:space="preserve"> </w:t>
            </w:r>
            <w:r>
              <w:rPr>
                <w:rFonts w:ascii="Calibri" w:hAnsi="Calibri" w:cs="Calibri"/>
              </w:rPr>
              <w:t>Addì, _______________</w:t>
            </w:r>
          </w:p>
          <w:p w14:paraId="67525A34"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5D5B72FA" w14:textId="77777777" w:rsidR="00531127" w:rsidRDefault="00531127">
            <w:pPr>
              <w:rPr>
                <w:rFonts w:ascii="Calibri" w:hAnsi="Calibri"/>
              </w:rPr>
            </w:pPr>
            <w:r>
              <w:rPr>
                <w:rFonts w:ascii="Calibri" w:hAnsi="Calibri"/>
              </w:rPr>
              <w:t xml:space="preserve">                                                                                        _______________________________</w:t>
            </w:r>
          </w:p>
          <w:p w14:paraId="1856C4DA" w14:textId="77777777" w:rsidR="00531127" w:rsidRDefault="00531127">
            <w:pPr>
              <w:rPr>
                <w:rFonts w:ascii="Calibri" w:hAnsi="Calibri"/>
                <w:b/>
              </w:rPr>
            </w:pPr>
            <w:r>
              <w:rPr>
                <w:rFonts w:ascii="Calibri" w:hAnsi="Calibri"/>
                <w:b/>
              </w:rPr>
              <w:t xml:space="preserve">                                                                             </w:t>
            </w:r>
          </w:p>
        </w:tc>
      </w:tr>
    </w:tbl>
    <w:p w14:paraId="203B21B3" w14:textId="77777777" w:rsidR="00531127" w:rsidRDefault="00531127" w:rsidP="00531127">
      <w:pPr>
        <w:rPr>
          <w:rFonts w:ascii="Calibri" w:hAnsi="Calibri"/>
          <w:b/>
        </w:rPr>
      </w:pPr>
    </w:p>
    <w:p w14:paraId="1788847B" w14:textId="77777777" w:rsidR="00531127" w:rsidRDefault="00531127" w:rsidP="00531127">
      <w:pPr>
        <w:rPr>
          <w:rFonts w:ascii="Calibri" w:hAnsi="Calibri"/>
          <w:b/>
        </w:rPr>
      </w:pPr>
    </w:p>
    <w:p w14:paraId="6B4F1BDA" w14:textId="77777777" w:rsidR="00531127" w:rsidRDefault="00531127" w:rsidP="00531127">
      <w:pPr>
        <w:rPr>
          <w:rFonts w:ascii="Calibri" w:hAnsi="Calibri"/>
          <w:b/>
        </w:rPr>
      </w:pPr>
    </w:p>
    <w:p w14:paraId="54EC6ABD" w14:textId="77777777" w:rsidR="00531127" w:rsidRDefault="00531127" w:rsidP="00531127">
      <w:pPr>
        <w:rPr>
          <w:rFonts w:ascii="Calibri" w:hAnsi="Calibri"/>
          <w:b/>
        </w:rPr>
      </w:pPr>
    </w:p>
    <w:p w14:paraId="0CC7A7E9"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13BCA900"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281418D" w14:textId="77777777" w:rsidR="00531127" w:rsidRDefault="00531127">
            <w:pPr>
              <w:jc w:val="center"/>
              <w:rPr>
                <w:rFonts w:ascii="Calibri" w:hAnsi="Calibri"/>
                <w:b/>
                <w:shd w:val="clear" w:color="auto" w:fill="FFFFFF"/>
              </w:rPr>
            </w:pPr>
            <w:r>
              <w:rPr>
                <w:rFonts w:ascii="Calibri" w:hAnsi="Calibri"/>
                <w:b/>
                <w:shd w:val="clear" w:color="auto" w:fill="FFFFFF"/>
              </w:rPr>
              <w:t>Osservazioni del valutato</w:t>
            </w:r>
          </w:p>
        </w:tc>
      </w:tr>
      <w:tr w:rsidR="00531127" w14:paraId="56A9945D" w14:textId="77777777" w:rsidTr="00531127">
        <w:trPr>
          <w:trHeight w:val="4590"/>
        </w:trPr>
        <w:tc>
          <w:tcPr>
            <w:tcW w:w="5000" w:type="pct"/>
            <w:tcBorders>
              <w:top w:val="single" w:sz="4" w:space="0" w:color="auto"/>
              <w:left w:val="single" w:sz="4" w:space="0" w:color="auto"/>
              <w:bottom w:val="single" w:sz="4" w:space="0" w:color="auto"/>
              <w:right w:val="single" w:sz="4" w:space="0" w:color="auto"/>
            </w:tcBorders>
          </w:tcPr>
          <w:p w14:paraId="47AC1242" w14:textId="77777777" w:rsidR="00531127" w:rsidRDefault="00531127">
            <w:pPr>
              <w:rPr>
                <w:rFonts w:ascii="Calibri" w:hAnsi="Calibri"/>
                <w:b/>
              </w:rPr>
            </w:pPr>
          </w:p>
          <w:p w14:paraId="2F453CBA" w14:textId="5C44DBAF" w:rsidR="00531127" w:rsidRDefault="00531127">
            <w:pPr>
              <w:rPr>
                <w:rFonts w:ascii="Calibri" w:hAnsi="Calibri"/>
              </w:rPr>
            </w:pPr>
            <w:r>
              <w:rPr>
                <w:rFonts w:ascii="Calibri" w:hAnsi="Calibri"/>
              </w:rPr>
              <w:t>…………….………………………………………………………………………………………………………………………………………………………</w:t>
            </w:r>
          </w:p>
          <w:p w14:paraId="0E3781BE" w14:textId="58ACC2EF" w:rsidR="00531127" w:rsidRDefault="00531127">
            <w:pPr>
              <w:rPr>
                <w:rFonts w:ascii="Calibri" w:hAnsi="Calibri"/>
              </w:rPr>
            </w:pPr>
            <w:r>
              <w:rPr>
                <w:rFonts w:ascii="Calibri" w:hAnsi="Calibri"/>
              </w:rPr>
              <w:t>…………….………………………………………..……………………………………………………………………………………………………………</w:t>
            </w:r>
          </w:p>
          <w:p w14:paraId="02790528" w14:textId="76BF2183" w:rsidR="00531127" w:rsidRDefault="00531127">
            <w:pPr>
              <w:rPr>
                <w:rFonts w:ascii="Calibri" w:hAnsi="Calibri"/>
              </w:rPr>
            </w:pPr>
            <w:r>
              <w:rPr>
                <w:rFonts w:ascii="Calibri" w:hAnsi="Calibri"/>
              </w:rPr>
              <w:t>…………….………………………………………..……………………………………………………………………………………………………………</w:t>
            </w:r>
          </w:p>
          <w:p w14:paraId="77C78CAB" w14:textId="1D75A4DD" w:rsidR="00531127" w:rsidRDefault="00531127">
            <w:pPr>
              <w:rPr>
                <w:rFonts w:ascii="Calibri" w:hAnsi="Calibri"/>
              </w:rPr>
            </w:pPr>
            <w:r>
              <w:rPr>
                <w:rFonts w:ascii="Calibri" w:hAnsi="Calibri"/>
              </w:rPr>
              <w:t>…………….…………………………………………..…………………………………………………………………………………………………………</w:t>
            </w:r>
          </w:p>
          <w:p w14:paraId="3D6C84B8" w14:textId="77777777" w:rsidR="00531127" w:rsidRDefault="00531127">
            <w:pPr>
              <w:rPr>
                <w:rFonts w:ascii="Calibri" w:hAnsi="Calibri"/>
                <w:b/>
              </w:rPr>
            </w:pPr>
          </w:p>
          <w:p w14:paraId="072C5659" w14:textId="77777777" w:rsidR="00531127" w:rsidRDefault="00531127">
            <w:pPr>
              <w:rPr>
                <w:rFonts w:ascii="Calibri" w:hAnsi="Calibri"/>
              </w:rPr>
            </w:pPr>
            <w:r>
              <w:rPr>
                <w:rFonts w:ascii="Calibri" w:hAnsi="Calibri"/>
              </w:rPr>
              <w:t xml:space="preserve">Addì, </w:t>
            </w:r>
            <w:r>
              <w:rPr>
                <w:rFonts w:ascii="Calibri" w:hAnsi="Calibri"/>
                <w:sz w:val="20"/>
                <w:szCs w:val="20"/>
              </w:rPr>
              <w:t>_______________                                                             IL  RESPONSABILE DELLA STRUTTURA</w:t>
            </w:r>
            <w:r>
              <w:rPr>
                <w:rFonts w:ascii="Calibri" w:hAnsi="Calibri"/>
              </w:rPr>
              <w:t xml:space="preserve"> </w:t>
            </w:r>
          </w:p>
          <w:p w14:paraId="4AF93D18" w14:textId="77777777" w:rsidR="00531127" w:rsidRDefault="00531127">
            <w:pPr>
              <w:rPr>
                <w:rFonts w:ascii="Calibri" w:hAnsi="Calibri"/>
                <w:b/>
              </w:rPr>
            </w:pPr>
            <w:r>
              <w:rPr>
                <w:rFonts w:ascii="Calibri" w:hAnsi="Calibri"/>
              </w:rPr>
              <w:t xml:space="preserve">                                                                                               _____________________________</w:t>
            </w:r>
          </w:p>
        </w:tc>
      </w:tr>
    </w:tbl>
    <w:p w14:paraId="42AD9B09" w14:textId="77777777" w:rsidR="00531127" w:rsidRDefault="00531127" w:rsidP="00531127">
      <w:pPr>
        <w:jc w:val="both"/>
        <w:rPr>
          <w:rFonts w:ascii="Calibri" w:hAnsi="Calibri"/>
        </w:rPr>
      </w:pPr>
    </w:p>
    <w:p w14:paraId="19218DA6" w14:textId="77777777" w:rsidR="00531127" w:rsidRDefault="00531127" w:rsidP="00531127">
      <w:pPr>
        <w:jc w:val="both"/>
        <w:rPr>
          <w:rFonts w:ascii="Calibri" w:hAnsi="Calibri"/>
        </w:rPr>
      </w:pPr>
    </w:p>
    <w:p w14:paraId="3743E9EE" w14:textId="77777777" w:rsidR="00531127" w:rsidRDefault="00531127" w:rsidP="00531127">
      <w:pPr>
        <w:jc w:val="both"/>
        <w:rPr>
          <w:rFonts w:ascii="Calibri" w:hAnsi="Calibri"/>
        </w:rPr>
      </w:pPr>
    </w:p>
    <w:p w14:paraId="43721405" w14:textId="77777777" w:rsidR="00531127" w:rsidRDefault="00531127" w:rsidP="00531127">
      <w:pPr>
        <w:rPr>
          <w:rFonts w:ascii="Calibri" w:hAnsi="Calibri"/>
          <w:sz w:val="20"/>
          <w:szCs w:val="20"/>
        </w:rPr>
      </w:pPr>
    </w:p>
    <w:p w14:paraId="0A76E560" w14:textId="77777777" w:rsidR="00531127" w:rsidRDefault="00531127" w:rsidP="00531127">
      <w:pPr>
        <w:rPr>
          <w:rFonts w:ascii="Calibri" w:hAnsi="Calibri"/>
          <w:sz w:val="20"/>
          <w:szCs w:val="20"/>
        </w:rPr>
      </w:pPr>
    </w:p>
    <w:p w14:paraId="0E4A5A63" w14:textId="77777777" w:rsidR="00531127" w:rsidRDefault="00531127" w:rsidP="00531127">
      <w:pPr>
        <w:rPr>
          <w:rFonts w:ascii="Calibri" w:hAnsi="Calibri"/>
          <w:sz w:val="20"/>
          <w:szCs w:val="20"/>
        </w:rPr>
      </w:pPr>
    </w:p>
    <w:p w14:paraId="557A3884" w14:textId="77777777" w:rsidR="00531127" w:rsidRDefault="00531127" w:rsidP="00531127">
      <w:pPr>
        <w:rPr>
          <w:rFonts w:ascii="Calibri" w:hAnsi="Calibri"/>
          <w:sz w:val="20"/>
          <w:szCs w:val="20"/>
        </w:rPr>
      </w:pPr>
    </w:p>
    <w:p w14:paraId="4CD714C4" w14:textId="77777777" w:rsidR="00531127" w:rsidRDefault="00531127" w:rsidP="00531127">
      <w:pPr>
        <w:rPr>
          <w:rFonts w:ascii="Calibri" w:hAnsi="Calibri"/>
          <w:sz w:val="20"/>
          <w:szCs w:val="20"/>
        </w:rPr>
      </w:pPr>
    </w:p>
    <w:p w14:paraId="724483DC" w14:textId="77777777" w:rsidR="00531127" w:rsidRDefault="00531127" w:rsidP="00531127">
      <w:pPr>
        <w:rPr>
          <w:rFonts w:ascii="Calibri" w:hAnsi="Calibri"/>
          <w:sz w:val="20"/>
          <w:szCs w:val="20"/>
        </w:rPr>
      </w:pPr>
    </w:p>
    <w:p w14:paraId="498374E6" w14:textId="77777777" w:rsidR="00531127" w:rsidRDefault="00531127" w:rsidP="00531127">
      <w:pPr>
        <w:rPr>
          <w:rFonts w:ascii="Calibri" w:hAnsi="Calibri"/>
          <w:sz w:val="20"/>
          <w:szCs w:val="20"/>
        </w:rPr>
      </w:pPr>
    </w:p>
    <w:p w14:paraId="53287DA3" w14:textId="77777777" w:rsidR="00531127" w:rsidRDefault="00531127" w:rsidP="00531127">
      <w:pPr>
        <w:rPr>
          <w:rFonts w:ascii="Calibri" w:hAnsi="Calibri"/>
          <w:sz w:val="20"/>
          <w:szCs w:val="20"/>
        </w:rPr>
      </w:pPr>
    </w:p>
    <w:p w14:paraId="5368A723" w14:textId="454278F1" w:rsidR="00531127" w:rsidRDefault="00531127" w:rsidP="00531127">
      <w:pPr>
        <w:rPr>
          <w:rFonts w:ascii="Calibri" w:hAnsi="Calibri"/>
          <w:sz w:val="20"/>
          <w:szCs w:val="20"/>
        </w:rPr>
      </w:pPr>
    </w:p>
    <w:p w14:paraId="22269A68" w14:textId="77777777" w:rsidR="00531127" w:rsidRDefault="00531127" w:rsidP="00531127">
      <w:pPr>
        <w:rPr>
          <w:rFonts w:ascii="Calibri" w:hAnsi="Calibri"/>
          <w:sz w:val="20"/>
          <w:szCs w:val="20"/>
        </w:rPr>
      </w:pPr>
    </w:p>
    <w:p w14:paraId="70E0CA25" w14:textId="77777777" w:rsidR="00531127" w:rsidRDefault="00531127" w:rsidP="00531127">
      <w:pPr>
        <w:rPr>
          <w:rFonts w:ascii="Calibri" w:hAnsi="Calibri"/>
          <w:sz w:val="20"/>
          <w:szCs w:val="20"/>
        </w:rPr>
      </w:pPr>
    </w:p>
    <w:p w14:paraId="7AB7E4E0" w14:textId="77777777" w:rsidR="00531127" w:rsidRDefault="00531127" w:rsidP="00531127">
      <w:pPr>
        <w:rPr>
          <w:rFonts w:ascii="Calibri" w:hAnsi="Calibri"/>
          <w:sz w:val="20"/>
          <w:szCs w:val="20"/>
        </w:rPr>
      </w:pPr>
    </w:p>
    <w:p w14:paraId="7BD453E4" w14:textId="77777777" w:rsidR="00531127" w:rsidRDefault="00531127" w:rsidP="00531127">
      <w:pPr>
        <w:jc w:val="both"/>
        <w:rPr>
          <w:rFonts w:ascii="Calibri" w:hAnsi="Calibri"/>
        </w:rPr>
      </w:pPr>
    </w:p>
    <w:p w14:paraId="1BA34F09" w14:textId="77777777" w:rsidR="00531127" w:rsidRDefault="00531127" w:rsidP="0053112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w:hAnsi="Calibri"/>
          <w:b/>
          <w:sz w:val="28"/>
          <w:szCs w:val="28"/>
        </w:rPr>
      </w:pPr>
      <w:r>
        <w:rPr>
          <w:rFonts w:ascii="Calibri" w:hAnsi="Calibri"/>
          <w:b/>
          <w:sz w:val="28"/>
          <w:szCs w:val="28"/>
        </w:rPr>
        <w:lastRenderedPageBreak/>
        <w:t>VALUTAZIONE DELLA PERFORMANCE ORGANIZZATIVA</w:t>
      </w:r>
    </w:p>
    <w:p w14:paraId="631BD3D3" w14:textId="77777777" w:rsidR="00531127" w:rsidRDefault="00531127" w:rsidP="00531127">
      <w:pPr>
        <w:rPr>
          <w:rFonts w:ascii="Calibri" w:hAnsi="Calibri"/>
          <w:b/>
        </w:rPr>
      </w:pPr>
    </w:p>
    <w:p w14:paraId="3D9A3166"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5F65F789"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65D628AC"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46306AF9"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32985" w14:textId="77777777" w:rsidR="00531127" w:rsidRDefault="00531127">
            <w:pPr>
              <w:jc w:val="center"/>
              <w:rPr>
                <w:rFonts w:ascii="Calibri" w:hAnsi="Calibri"/>
                <w:b/>
                <w:sz w:val="16"/>
                <w:szCs w:val="16"/>
              </w:rPr>
            </w:pPr>
            <w:r>
              <w:rPr>
                <w:rFonts w:ascii="Calibri" w:hAnsi="Calibri"/>
                <w:b/>
              </w:rPr>
              <w:t xml:space="preserve"> GIOVANNI SORICONE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1CBCC7C2" w14:textId="77777777" w:rsidR="00531127" w:rsidRDefault="00531127">
            <w:pPr>
              <w:ind w:left="1430" w:hanging="1430"/>
              <w:rPr>
                <w:rFonts w:ascii="Calibri" w:hAnsi="Calibri"/>
                <w:b/>
                <w:sz w:val="20"/>
                <w:szCs w:val="20"/>
              </w:rPr>
            </w:pPr>
          </w:p>
          <w:p w14:paraId="11481B4C" w14:textId="77777777" w:rsidR="00531127" w:rsidRDefault="00531127">
            <w:pPr>
              <w:ind w:left="1430" w:hanging="1430"/>
              <w:rPr>
                <w:rFonts w:ascii="Calibri" w:hAnsi="Calibri"/>
                <w:b/>
                <w:sz w:val="20"/>
                <w:szCs w:val="20"/>
              </w:rPr>
            </w:pPr>
          </w:p>
          <w:p w14:paraId="164BE078" w14:textId="77777777" w:rsidR="00531127" w:rsidRDefault="00531127">
            <w:pPr>
              <w:ind w:left="1430" w:hanging="1430"/>
              <w:jc w:val="center"/>
              <w:rPr>
                <w:rFonts w:ascii="Calibri" w:hAnsi="Calibri"/>
                <w:b/>
              </w:rPr>
            </w:pPr>
            <w:r>
              <w:rPr>
                <w:rFonts w:ascii="Calibri" w:hAnsi="Calibri"/>
                <w:b/>
              </w:rPr>
              <w:t xml:space="preserve"> AREA TECNICA  E TECNICO - MANUTENTIVA </w:t>
            </w:r>
          </w:p>
          <w:p w14:paraId="77EF155C" w14:textId="77777777" w:rsidR="00531127" w:rsidRDefault="00531127">
            <w:pPr>
              <w:ind w:left="1430" w:hanging="1430"/>
              <w:jc w:val="center"/>
              <w:rPr>
                <w:rFonts w:ascii="Calibri" w:hAnsi="Calibri"/>
                <w:b/>
                <w:sz w:val="16"/>
                <w:szCs w:val="16"/>
              </w:rPr>
            </w:pPr>
          </w:p>
          <w:p w14:paraId="2A136C59" w14:textId="77777777" w:rsidR="00531127" w:rsidRDefault="00531127">
            <w:pPr>
              <w:ind w:left="1430" w:hanging="1430"/>
              <w:rPr>
                <w:rFonts w:ascii="Calibri" w:hAnsi="Calibri"/>
                <w:b/>
                <w:sz w:val="20"/>
                <w:szCs w:val="20"/>
              </w:rPr>
            </w:pPr>
          </w:p>
        </w:tc>
      </w:tr>
      <w:tr w:rsidR="00531127" w14:paraId="3AD4DCB7"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4A84A7BA" w14:textId="77777777" w:rsidR="00531127" w:rsidRDefault="00531127">
            <w:pPr>
              <w:jc w:val="center"/>
              <w:rPr>
                <w:rFonts w:ascii="Calibri" w:hAnsi="Calibri"/>
                <w:b/>
              </w:rPr>
            </w:pPr>
            <w:r>
              <w:rPr>
                <w:rFonts w:ascii="Calibri" w:hAnsi="Calibri"/>
                <w:b/>
                <w:sz w:val="20"/>
                <w:szCs w:val="20"/>
              </w:rPr>
              <w:t>Categoria</w:t>
            </w:r>
            <w:r>
              <w:rPr>
                <w:rFonts w:ascii="Calibri" w:hAnsi="Calibri"/>
                <w:b/>
                <w:sz w:val="16"/>
                <w:szCs w:val="16"/>
              </w:rPr>
              <w:t xml:space="preserve"> </w:t>
            </w:r>
            <w:r>
              <w:rPr>
                <w:rFonts w:ascii="Calibri" w:hAnsi="Calibri"/>
                <w:b/>
              </w:rPr>
              <w:t>D1</w:t>
            </w:r>
          </w:p>
          <w:p w14:paraId="5E23592B"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0D20B538" w14:textId="77777777" w:rsidR="00531127" w:rsidRDefault="00531127">
            <w:pPr>
              <w:ind w:left="1430" w:hanging="1430"/>
              <w:rPr>
                <w:rFonts w:ascii="Calibri" w:hAnsi="Calibri"/>
                <w:b/>
                <w:sz w:val="20"/>
                <w:szCs w:val="20"/>
              </w:rPr>
            </w:pPr>
          </w:p>
        </w:tc>
      </w:tr>
      <w:tr w:rsidR="00531127" w14:paraId="09247EA2" w14:textId="77777777" w:rsidTr="00531127">
        <w:trPr>
          <w:trHeight w:val="93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13243B3D" w14:textId="77777777" w:rsidR="00531127" w:rsidRDefault="00531127">
            <w:pPr>
              <w:jc w:val="both"/>
              <w:rPr>
                <w:rFonts w:ascii="Arial Narrow" w:hAnsi="Arial Narrow"/>
              </w:rPr>
            </w:pPr>
            <w:r>
              <w:rPr>
                <w:rFonts w:ascii="Arial Narrow" w:hAnsi="Arial Narrow"/>
              </w:rPr>
              <w:t xml:space="preserve">Con la collaborazione del dipendente </w:t>
            </w:r>
            <w:r>
              <w:rPr>
                <w:rFonts w:ascii="Arial Narrow" w:hAnsi="Arial Narrow"/>
                <w:b/>
              </w:rPr>
              <w:t>FRANCESCO DE IORIS</w:t>
            </w:r>
            <w:r>
              <w:rPr>
                <w:rFonts w:ascii="Arial Narrow" w:hAnsi="Arial Narrow"/>
              </w:rPr>
              <w:t xml:space="preserve"> (v. relativa scheda di valutazione del personale non apicale) </w:t>
            </w:r>
          </w:p>
          <w:p w14:paraId="70015612"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7E4FD23E" w14:textId="77777777" w:rsidR="00531127" w:rsidRDefault="00531127">
            <w:pPr>
              <w:ind w:left="1430" w:hanging="1430"/>
              <w:rPr>
                <w:rFonts w:ascii="Calibri" w:hAnsi="Calibri"/>
                <w:b/>
                <w:sz w:val="20"/>
                <w:szCs w:val="20"/>
              </w:rPr>
            </w:pPr>
          </w:p>
          <w:p w14:paraId="57418F54" w14:textId="77777777" w:rsidR="00531127" w:rsidRDefault="00531127">
            <w:pPr>
              <w:ind w:left="1430" w:hanging="1430"/>
              <w:rPr>
                <w:rFonts w:ascii="Calibri" w:hAnsi="Calibri"/>
                <w:b/>
                <w:sz w:val="20"/>
                <w:szCs w:val="20"/>
              </w:rPr>
            </w:pPr>
          </w:p>
        </w:tc>
      </w:tr>
      <w:tr w:rsidR="00531127" w14:paraId="4895434E"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1ABCA8" w14:textId="77777777" w:rsidR="00531127" w:rsidRDefault="00531127">
            <w:pPr>
              <w:ind w:left="1430" w:hanging="1430"/>
              <w:rPr>
                <w:rFonts w:ascii="Calibri" w:hAnsi="Calibri"/>
                <w:b/>
              </w:rPr>
            </w:pPr>
          </w:p>
          <w:p w14:paraId="14C44E87" w14:textId="77777777" w:rsidR="00531127" w:rsidRDefault="00531127">
            <w:pPr>
              <w:ind w:right="-56"/>
              <w:rPr>
                <w:rFonts w:ascii="Arial Narrow" w:hAnsi="Arial Narrow"/>
                <w:sz w:val="20"/>
                <w:szCs w:val="20"/>
              </w:rPr>
            </w:pPr>
            <w:r>
              <w:rPr>
                <w:rFonts w:ascii="Calibri" w:hAnsi="Calibri"/>
                <w:b/>
              </w:rPr>
              <w:t xml:space="preserve">OBIETTIVI n. 1: </w:t>
            </w:r>
            <w:r>
              <w:rPr>
                <w:rFonts w:ascii="Calibri" w:hAnsi="Calibri"/>
              </w:rPr>
              <w:t>controllo sull’esatto adempimento delle concessioni di aree cimiteriali.</w:t>
            </w:r>
          </w:p>
          <w:p w14:paraId="4A054E2F" w14:textId="77777777" w:rsidR="00531127" w:rsidRDefault="00531127">
            <w:pPr>
              <w:jc w:val="both"/>
              <w:rPr>
                <w:rFonts w:ascii="Calibri" w:hAnsi="Calibri"/>
                <w:b/>
              </w:rPr>
            </w:pPr>
          </w:p>
        </w:tc>
      </w:tr>
      <w:tr w:rsidR="00531127" w14:paraId="48909D29"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2143E633" w14:textId="77777777" w:rsidR="00531127" w:rsidRDefault="00531127">
            <w:pPr>
              <w:jc w:val="both"/>
              <w:rPr>
                <w:rFonts w:ascii="Calibri" w:hAnsi="Calibri"/>
                <w:b/>
              </w:rPr>
            </w:pPr>
          </w:p>
          <w:p w14:paraId="44E2E45B" w14:textId="77777777" w:rsidR="00531127" w:rsidRDefault="00531127">
            <w:pPr>
              <w:spacing w:after="0"/>
              <w:ind w:left="1440" w:right="57" w:hanging="1440"/>
              <w:jc w:val="both"/>
              <w:rPr>
                <w:rFonts w:ascii="Garamond" w:hAnsi="Garamond"/>
              </w:rPr>
            </w:pPr>
            <w:r>
              <w:rPr>
                <w:rFonts w:ascii="Calibri" w:hAnsi="Calibri"/>
                <w:b/>
              </w:rPr>
              <w:t xml:space="preserve">FINALITÀ: </w:t>
            </w:r>
            <w:r>
              <w:rPr>
                <w:rFonts w:ascii="Garamond" w:hAnsi="Garamond"/>
              </w:rPr>
              <w:t xml:space="preserve"> potenziare il controllo sul rispetto esatto delle clausole contrattuali  da parte dei concessionari delle </w:t>
            </w:r>
          </w:p>
          <w:p w14:paraId="4F5F48E1" w14:textId="77777777" w:rsidR="00531127" w:rsidRDefault="00531127">
            <w:pPr>
              <w:spacing w:after="0"/>
              <w:ind w:right="57"/>
              <w:jc w:val="both"/>
              <w:rPr>
                <w:rFonts w:ascii="Arial Narrow" w:hAnsi="Arial Narrow"/>
                <w:sz w:val="20"/>
                <w:szCs w:val="20"/>
              </w:rPr>
            </w:pPr>
            <w:r>
              <w:rPr>
                <w:rFonts w:ascii="Garamond" w:hAnsi="Garamond"/>
              </w:rPr>
              <w:t>aree cimiteriali  assegnate per la realizzazione di edicole funerarie.</w:t>
            </w:r>
          </w:p>
          <w:p w14:paraId="157BC711" w14:textId="77777777" w:rsidR="00531127" w:rsidRDefault="00531127">
            <w:pPr>
              <w:spacing w:line="320" w:lineRule="exact"/>
              <w:ind w:left="1440" w:hanging="1442"/>
              <w:jc w:val="both"/>
              <w:rPr>
                <w:rFonts w:ascii="Calibri" w:hAnsi="Calibri"/>
              </w:rPr>
            </w:pPr>
          </w:p>
        </w:tc>
      </w:tr>
      <w:tr w:rsidR="00531127" w14:paraId="7798CAF1"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6EE9FA65" w14:textId="77777777" w:rsidR="00531127" w:rsidRDefault="00531127">
            <w:pPr>
              <w:spacing w:after="0" w:line="320" w:lineRule="exact"/>
              <w:jc w:val="both"/>
              <w:rPr>
                <w:rFonts w:ascii="Garamond" w:hAnsi="Garamond"/>
              </w:rPr>
            </w:pPr>
            <w:r>
              <w:rPr>
                <w:rFonts w:ascii="Calibri" w:hAnsi="Calibri"/>
                <w:b/>
              </w:rPr>
              <w:t>ATTIVITÀ:</w:t>
            </w:r>
            <w:r>
              <w:rPr>
                <w:rFonts w:ascii="Garamond" w:hAnsi="Garamond"/>
              </w:rPr>
              <w:t xml:space="preserve"> </w:t>
            </w:r>
            <w:r>
              <w:rPr>
                <w:rFonts w:ascii="Arial Narrow" w:hAnsi="Arial Narrow"/>
                <w:sz w:val="20"/>
                <w:szCs w:val="20"/>
              </w:rPr>
              <w:t>ricognizione periodica del patrimonio per la verifica della corrispondenza tra assegnazione delle aree cimiteriali per la realizzazione delle edicole funerarie e stato d’uso delle stesse.</w:t>
            </w:r>
          </w:p>
          <w:p w14:paraId="2137DFFE" w14:textId="77777777" w:rsidR="00531127" w:rsidRDefault="00531127">
            <w:pPr>
              <w:spacing w:line="320" w:lineRule="exact"/>
              <w:jc w:val="both"/>
              <w:rPr>
                <w:rFonts w:ascii="Calibri" w:hAnsi="Calibri"/>
                <w:b/>
              </w:rPr>
            </w:pPr>
          </w:p>
        </w:tc>
      </w:tr>
      <w:tr w:rsidR="00531127" w14:paraId="36C62862"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3BAE7E2E" w14:textId="77777777" w:rsidR="00531127" w:rsidRDefault="00531127">
            <w:pPr>
              <w:rPr>
                <w:rFonts w:ascii="Calibri" w:hAnsi="Calibri"/>
                <w:b/>
              </w:rPr>
            </w:pPr>
            <w:r>
              <w:rPr>
                <w:rFonts w:ascii="Calibri" w:hAnsi="Calibri"/>
                <w:b/>
              </w:rPr>
              <w:t>INDICATORI DI RISULTATO:</w:t>
            </w:r>
          </w:p>
          <w:p w14:paraId="302B83A7" w14:textId="77777777" w:rsidR="00531127" w:rsidRDefault="00531127" w:rsidP="00531127">
            <w:pPr>
              <w:numPr>
                <w:ilvl w:val="0"/>
                <w:numId w:val="8"/>
              </w:numPr>
              <w:spacing w:after="0" w:line="240" w:lineRule="auto"/>
              <w:ind w:left="360"/>
              <w:jc w:val="both"/>
              <w:rPr>
                <w:rFonts w:ascii="Arial Narrow" w:hAnsi="Arial Narrow"/>
                <w:sz w:val="20"/>
                <w:szCs w:val="20"/>
              </w:rPr>
            </w:pPr>
            <w:r>
              <w:rPr>
                <w:rFonts w:ascii="Arial Narrow" w:hAnsi="Arial Narrow"/>
                <w:i/>
                <w:sz w:val="20"/>
                <w:szCs w:val="20"/>
              </w:rPr>
              <w:t>tempistica:</w:t>
            </w:r>
            <w:r>
              <w:rPr>
                <w:rFonts w:ascii="Arial Narrow" w:hAnsi="Arial Narrow"/>
                <w:sz w:val="20"/>
                <w:szCs w:val="20"/>
              </w:rPr>
              <w:t xml:space="preserve"> I fase entro il 31.03.2021; II fase entro il 31.12.2021;</w:t>
            </w:r>
          </w:p>
          <w:p w14:paraId="10666873" w14:textId="77777777" w:rsidR="00531127" w:rsidRDefault="00531127" w:rsidP="00531127">
            <w:pPr>
              <w:numPr>
                <w:ilvl w:val="0"/>
                <w:numId w:val="8"/>
              </w:numPr>
              <w:spacing w:after="0" w:line="240" w:lineRule="auto"/>
              <w:ind w:left="360"/>
              <w:jc w:val="both"/>
              <w:rPr>
                <w:rFonts w:ascii="Arial Narrow" w:hAnsi="Arial Narrow"/>
                <w:sz w:val="20"/>
                <w:szCs w:val="20"/>
              </w:rPr>
            </w:pPr>
            <w:r>
              <w:rPr>
                <w:rFonts w:ascii="Arial Narrow" w:hAnsi="Arial Narrow"/>
                <w:i/>
                <w:sz w:val="20"/>
                <w:szCs w:val="20"/>
              </w:rPr>
              <w:t>qualità</w:t>
            </w:r>
            <w:r>
              <w:rPr>
                <w:rFonts w:ascii="Arial Narrow" w:hAnsi="Arial Narrow"/>
                <w:sz w:val="20"/>
                <w:szCs w:val="20"/>
              </w:rPr>
              <w:t>: gestione ottimale delle procedure amministrative, anche con utilizzo di supporti software;</w:t>
            </w:r>
          </w:p>
          <w:p w14:paraId="43C1C1E5" w14:textId="77777777" w:rsidR="00531127" w:rsidRDefault="00531127" w:rsidP="00531127">
            <w:pPr>
              <w:numPr>
                <w:ilvl w:val="0"/>
                <w:numId w:val="8"/>
              </w:numPr>
              <w:spacing w:after="0" w:line="240" w:lineRule="auto"/>
              <w:ind w:left="360"/>
              <w:jc w:val="both"/>
              <w:rPr>
                <w:rFonts w:ascii="Arial Narrow" w:hAnsi="Arial Narrow"/>
                <w:sz w:val="20"/>
                <w:szCs w:val="20"/>
              </w:rPr>
            </w:pPr>
            <w:r>
              <w:rPr>
                <w:rFonts w:ascii="Arial Narrow" w:hAnsi="Arial Narrow"/>
                <w:i/>
                <w:sz w:val="20"/>
                <w:szCs w:val="20"/>
              </w:rPr>
              <w:t>quantità</w:t>
            </w:r>
            <w:r>
              <w:rPr>
                <w:rFonts w:ascii="Arial Narrow" w:hAnsi="Arial Narrow"/>
                <w:sz w:val="20"/>
                <w:szCs w:val="20"/>
              </w:rPr>
              <w:t xml:space="preserve">: come da precedente indicatore performante. </w:t>
            </w:r>
          </w:p>
          <w:p w14:paraId="7B3837EB" w14:textId="77777777" w:rsidR="00531127" w:rsidRDefault="00531127">
            <w:pPr>
              <w:spacing w:line="320" w:lineRule="exact"/>
              <w:jc w:val="both"/>
              <w:rPr>
                <w:rFonts w:ascii="Calibri" w:hAnsi="Calibri"/>
                <w:b/>
              </w:rPr>
            </w:pPr>
          </w:p>
        </w:tc>
      </w:tr>
    </w:tbl>
    <w:p w14:paraId="6B0814BC" w14:textId="77777777" w:rsidR="00531127" w:rsidRDefault="00531127" w:rsidP="00531127">
      <w:pPr>
        <w:rPr>
          <w:rFonts w:ascii="Calibri" w:hAnsi="Calibri"/>
          <w:b/>
        </w:rPr>
      </w:pPr>
    </w:p>
    <w:p w14:paraId="30106809" w14:textId="77777777" w:rsidR="00531127" w:rsidRDefault="00531127" w:rsidP="00531127">
      <w:pPr>
        <w:rPr>
          <w:rFonts w:ascii="Calibri" w:hAnsi="Calibri"/>
          <w:b/>
        </w:rPr>
      </w:pPr>
    </w:p>
    <w:p w14:paraId="0073DEF1"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531B7816" w14:textId="77777777" w:rsidTr="00531127">
        <w:tc>
          <w:tcPr>
            <w:tcW w:w="5495" w:type="dxa"/>
            <w:tcBorders>
              <w:top w:val="single" w:sz="4" w:space="0" w:color="auto"/>
              <w:left w:val="single" w:sz="4" w:space="0" w:color="auto"/>
              <w:bottom w:val="single" w:sz="4" w:space="0" w:color="auto"/>
              <w:right w:val="single" w:sz="4" w:space="0" w:color="auto"/>
            </w:tcBorders>
          </w:tcPr>
          <w:p w14:paraId="783C6378" w14:textId="77777777" w:rsidR="00531127" w:rsidRDefault="00531127">
            <w:pPr>
              <w:jc w:val="center"/>
              <w:rPr>
                <w:rFonts w:ascii="Calibri" w:hAnsi="Calibri"/>
                <w:b/>
                <w:sz w:val="20"/>
                <w:szCs w:val="20"/>
              </w:rPr>
            </w:pPr>
            <w:r>
              <w:rPr>
                <w:rFonts w:ascii="Calibri" w:hAnsi="Calibri"/>
                <w:b/>
                <w:sz w:val="20"/>
                <w:szCs w:val="20"/>
              </w:rPr>
              <w:t>Indicatori di valutazione</w:t>
            </w:r>
          </w:p>
          <w:p w14:paraId="3FC0DAF8"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649D4285"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00DCDC6"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2C9BD629" w14:textId="77777777" w:rsidR="00531127" w:rsidRDefault="00531127">
            <w:pPr>
              <w:spacing w:after="0"/>
              <w:jc w:val="center"/>
              <w:rPr>
                <w:rFonts w:ascii="Calibri" w:hAnsi="Calibri"/>
                <w:b/>
                <w:sz w:val="20"/>
                <w:szCs w:val="20"/>
              </w:rPr>
            </w:pPr>
            <w:r>
              <w:rPr>
                <w:rFonts w:ascii="Calibri" w:hAnsi="Calibri"/>
                <w:b/>
                <w:sz w:val="20"/>
                <w:szCs w:val="20"/>
              </w:rPr>
              <w:t>di</w:t>
            </w:r>
          </w:p>
          <w:p w14:paraId="7173A355"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7C4DE372"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43B2664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FDABE94"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65CE24C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064FD0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D4B7ACA" w14:textId="77777777" w:rsidR="00531127" w:rsidRDefault="00531127">
            <w:pPr>
              <w:jc w:val="center"/>
              <w:rPr>
                <w:rFonts w:ascii="Calibri" w:hAnsi="Calibri"/>
                <w:sz w:val="20"/>
                <w:szCs w:val="20"/>
              </w:rPr>
            </w:pPr>
            <w:r>
              <w:rPr>
                <w:rFonts w:ascii="Calibri" w:hAnsi="Calibri"/>
                <w:sz w:val="20"/>
                <w:szCs w:val="20"/>
              </w:rPr>
              <w:t>4</w:t>
            </w:r>
          </w:p>
        </w:tc>
      </w:tr>
      <w:tr w:rsidR="00531127" w14:paraId="38263A2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E0ABC43"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6CE5239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D933C1C"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475D983" w14:textId="77777777" w:rsidR="00531127" w:rsidRDefault="00531127">
            <w:pPr>
              <w:jc w:val="center"/>
              <w:rPr>
                <w:rFonts w:ascii="Calibri" w:hAnsi="Calibri"/>
                <w:sz w:val="20"/>
                <w:szCs w:val="20"/>
              </w:rPr>
            </w:pPr>
            <w:r>
              <w:rPr>
                <w:rFonts w:ascii="Calibri" w:hAnsi="Calibri"/>
                <w:sz w:val="20"/>
                <w:szCs w:val="20"/>
              </w:rPr>
              <w:t>12</w:t>
            </w:r>
          </w:p>
        </w:tc>
      </w:tr>
      <w:tr w:rsidR="00531127" w14:paraId="1608739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D92A40B"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6DAC0FB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CE3B18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61E5DFC" w14:textId="77777777" w:rsidR="00531127" w:rsidRDefault="00531127">
            <w:pPr>
              <w:jc w:val="center"/>
              <w:rPr>
                <w:rFonts w:ascii="Calibri" w:hAnsi="Calibri"/>
                <w:sz w:val="20"/>
                <w:szCs w:val="20"/>
              </w:rPr>
            </w:pPr>
            <w:r>
              <w:rPr>
                <w:rFonts w:ascii="Calibri" w:hAnsi="Calibri"/>
                <w:sz w:val="20"/>
                <w:szCs w:val="20"/>
              </w:rPr>
              <w:t>4</w:t>
            </w:r>
          </w:p>
        </w:tc>
      </w:tr>
      <w:tr w:rsidR="00531127" w14:paraId="6EEB723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D469EE0"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7949D45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064B739"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2D5CB77" w14:textId="77777777" w:rsidR="00531127" w:rsidRDefault="00531127">
            <w:pPr>
              <w:jc w:val="center"/>
              <w:rPr>
                <w:rFonts w:ascii="Calibri" w:hAnsi="Calibri"/>
                <w:sz w:val="20"/>
                <w:szCs w:val="20"/>
              </w:rPr>
            </w:pPr>
            <w:r>
              <w:rPr>
                <w:rFonts w:ascii="Calibri" w:hAnsi="Calibri"/>
                <w:sz w:val="20"/>
                <w:szCs w:val="20"/>
              </w:rPr>
              <w:t>4</w:t>
            </w:r>
          </w:p>
        </w:tc>
      </w:tr>
      <w:tr w:rsidR="00531127" w14:paraId="65A6C3B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9889319"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6780031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5028CF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DE71894" w14:textId="77777777" w:rsidR="00531127" w:rsidRDefault="00531127">
            <w:pPr>
              <w:jc w:val="center"/>
              <w:rPr>
                <w:rFonts w:ascii="Calibri" w:hAnsi="Calibri"/>
                <w:sz w:val="20"/>
                <w:szCs w:val="20"/>
              </w:rPr>
            </w:pPr>
            <w:r>
              <w:rPr>
                <w:rFonts w:ascii="Calibri" w:hAnsi="Calibri"/>
                <w:sz w:val="20"/>
                <w:szCs w:val="20"/>
              </w:rPr>
              <w:t>4</w:t>
            </w:r>
          </w:p>
        </w:tc>
      </w:tr>
      <w:tr w:rsidR="00531127" w14:paraId="11C66B4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9AF87DE"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6DFC2C8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E464CC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9FC5E9C" w14:textId="77777777" w:rsidR="00531127" w:rsidRDefault="00531127">
            <w:pPr>
              <w:jc w:val="center"/>
              <w:rPr>
                <w:rFonts w:ascii="Calibri" w:hAnsi="Calibri"/>
                <w:sz w:val="20"/>
                <w:szCs w:val="20"/>
              </w:rPr>
            </w:pPr>
            <w:r>
              <w:rPr>
                <w:rFonts w:ascii="Calibri" w:hAnsi="Calibri"/>
                <w:sz w:val="20"/>
                <w:szCs w:val="20"/>
              </w:rPr>
              <w:t>4</w:t>
            </w:r>
          </w:p>
        </w:tc>
      </w:tr>
      <w:tr w:rsidR="00531127" w14:paraId="167324D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40F40A5"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582F9AF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559935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876F3C8" w14:textId="77777777" w:rsidR="00531127" w:rsidRDefault="00531127">
            <w:pPr>
              <w:jc w:val="center"/>
              <w:rPr>
                <w:rFonts w:ascii="Calibri" w:hAnsi="Calibri"/>
                <w:sz w:val="20"/>
                <w:szCs w:val="20"/>
              </w:rPr>
            </w:pPr>
            <w:r>
              <w:rPr>
                <w:rFonts w:ascii="Calibri" w:hAnsi="Calibri"/>
                <w:sz w:val="20"/>
                <w:szCs w:val="20"/>
              </w:rPr>
              <w:t>4</w:t>
            </w:r>
          </w:p>
        </w:tc>
      </w:tr>
      <w:tr w:rsidR="00531127" w14:paraId="744A2A5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A57FB47"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7C4FCA1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C0841B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3CD412E" w14:textId="77777777" w:rsidR="00531127" w:rsidRDefault="00531127">
            <w:pPr>
              <w:jc w:val="center"/>
              <w:rPr>
                <w:rFonts w:ascii="Calibri" w:hAnsi="Calibri"/>
                <w:sz w:val="20"/>
                <w:szCs w:val="20"/>
              </w:rPr>
            </w:pPr>
            <w:r>
              <w:rPr>
                <w:rFonts w:ascii="Calibri" w:hAnsi="Calibri"/>
                <w:sz w:val="20"/>
                <w:szCs w:val="20"/>
              </w:rPr>
              <w:t>4</w:t>
            </w:r>
          </w:p>
        </w:tc>
      </w:tr>
      <w:tr w:rsidR="00531127" w14:paraId="5D1EDD3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C4676DC"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164AC57E"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D873802"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77C7845" w14:textId="77777777" w:rsidR="00531127" w:rsidRDefault="00531127">
            <w:pPr>
              <w:jc w:val="center"/>
              <w:rPr>
                <w:rFonts w:ascii="Calibri" w:hAnsi="Calibri"/>
                <w:b/>
              </w:rPr>
            </w:pPr>
            <w:r>
              <w:rPr>
                <w:rFonts w:ascii="Calibri" w:hAnsi="Calibri"/>
                <w:b/>
              </w:rPr>
              <w:t>40</w:t>
            </w:r>
          </w:p>
        </w:tc>
      </w:tr>
    </w:tbl>
    <w:p w14:paraId="04193AE9" w14:textId="77777777" w:rsidR="00531127" w:rsidRDefault="00531127" w:rsidP="00531127">
      <w:pPr>
        <w:rPr>
          <w:rFonts w:ascii="Calibri" w:hAnsi="Calibri"/>
          <w:b/>
          <w:sz w:val="20"/>
          <w:szCs w:val="20"/>
        </w:rPr>
      </w:pPr>
    </w:p>
    <w:p w14:paraId="56F5AB66"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9BD4F15"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5E8FA91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4857276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529090C2"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0F0E4E9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32EA218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5B15A2C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681322A8"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412569D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535B0D2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6714E1D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2728F04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6897120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069BC43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p>
    <w:p w14:paraId="20C3C08F" w14:textId="77777777" w:rsidR="00531127" w:rsidRDefault="00531127" w:rsidP="00531127">
      <w:pPr>
        <w:jc w:val="center"/>
        <w:rPr>
          <w:rFonts w:ascii="Calibri" w:hAnsi="Calibri"/>
          <w:b/>
        </w:rPr>
      </w:pPr>
    </w:p>
    <w:p w14:paraId="10BEFF79" w14:textId="77777777" w:rsidR="00531127" w:rsidRDefault="00531127" w:rsidP="00531127">
      <w:pPr>
        <w:jc w:val="center"/>
        <w:rPr>
          <w:rFonts w:ascii="Calibri" w:hAnsi="Calibri"/>
          <w:b/>
        </w:rPr>
      </w:pPr>
    </w:p>
    <w:p w14:paraId="0A5B906A" w14:textId="3DFE4DFD" w:rsidR="00531127" w:rsidRDefault="00531127" w:rsidP="00531127">
      <w:pPr>
        <w:jc w:val="center"/>
        <w:rPr>
          <w:rFonts w:ascii="Calibri" w:hAnsi="Calibri"/>
          <w:b/>
        </w:rPr>
      </w:pPr>
    </w:p>
    <w:p w14:paraId="6002C451" w14:textId="77777777" w:rsidR="00531127" w:rsidRDefault="00531127" w:rsidP="00531127">
      <w:pPr>
        <w:jc w:val="center"/>
        <w:rPr>
          <w:rFonts w:ascii="Calibri" w:hAnsi="Calibri"/>
          <w:b/>
        </w:rPr>
      </w:pPr>
    </w:p>
    <w:p w14:paraId="75BFE29C" w14:textId="77777777" w:rsidR="00531127" w:rsidRDefault="00531127" w:rsidP="00531127">
      <w:pPr>
        <w:jc w:val="center"/>
        <w:rPr>
          <w:rFonts w:ascii="Calibri" w:hAnsi="Calibri"/>
          <w:b/>
        </w:rPr>
      </w:pPr>
    </w:p>
    <w:p w14:paraId="5D656C09" w14:textId="77777777" w:rsidR="00531127" w:rsidRDefault="00531127" w:rsidP="00531127">
      <w:pPr>
        <w:spacing w:after="0"/>
        <w:jc w:val="center"/>
        <w:rPr>
          <w:rFonts w:ascii="Calibri" w:hAnsi="Calibri"/>
          <w:b/>
          <w:sz w:val="24"/>
          <w:szCs w:val="24"/>
        </w:rPr>
      </w:pPr>
    </w:p>
    <w:p w14:paraId="16EE8EBB"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58E66044"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190803B9"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5"/>
        <w:gridCol w:w="4953"/>
      </w:tblGrid>
      <w:tr w:rsidR="00531127" w14:paraId="660A45F8"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63837CB6" w14:textId="77777777" w:rsidR="00531127" w:rsidRDefault="00531127">
            <w:pPr>
              <w:jc w:val="center"/>
              <w:rPr>
                <w:rFonts w:ascii="Calibri" w:hAnsi="Calibri"/>
                <w:b/>
              </w:rPr>
            </w:pPr>
            <w:r>
              <w:rPr>
                <w:rFonts w:ascii="Calibri" w:hAnsi="Calibri"/>
                <w:sz w:val="20"/>
                <w:szCs w:val="20"/>
              </w:rPr>
              <w:t xml:space="preserve"> </w:t>
            </w:r>
            <w:r>
              <w:rPr>
                <w:rFonts w:ascii="Calibri" w:hAnsi="Calibri"/>
                <w:b/>
              </w:rPr>
              <w:t>GIOVANNI SORICONE</w:t>
            </w:r>
          </w:p>
          <w:p w14:paraId="46544E46" w14:textId="77777777" w:rsidR="00531127" w:rsidRDefault="00531127">
            <w:pPr>
              <w:jc w:val="center"/>
              <w:rPr>
                <w:rFonts w:ascii="Calibri" w:hAnsi="Calibri"/>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2B4BAC72" w14:textId="77777777" w:rsidR="00531127" w:rsidRDefault="00531127">
            <w:pPr>
              <w:ind w:left="1430" w:hanging="1430"/>
              <w:jc w:val="center"/>
              <w:rPr>
                <w:rFonts w:ascii="Calibri" w:hAnsi="Calibri"/>
                <w:sz w:val="20"/>
                <w:szCs w:val="20"/>
              </w:rPr>
            </w:pPr>
          </w:p>
          <w:p w14:paraId="1123632A" w14:textId="77777777" w:rsidR="00531127" w:rsidRDefault="00531127">
            <w:pPr>
              <w:ind w:left="1430" w:hanging="1430"/>
              <w:jc w:val="center"/>
              <w:rPr>
                <w:rFonts w:ascii="Calibri" w:hAnsi="Calibri"/>
                <w:b/>
              </w:rPr>
            </w:pPr>
            <w:r>
              <w:rPr>
                <w:rFonts w:ascii="Calibri" w:hAnsi="Calibri"/>
                <w:sz w:val="20"/>
                <w:szCs w:val="20"/>
              </w:rPr>
              <w:t xml:space="preserve"> </w:t>
            </w:r>
            <w:r>
              <w:rPr>
                <w:rFonts w:ascii="Calibri" w:hAnsi="Calibri"/>
                <w:b/>
              </w:rPr>
              <w:t xml:space="preserve">AREA TECNICA E TECNICO - MANUTENTIVA </w:t>
            </w:r>
          </w:p>
          <w:p w14:paraId="159FFC41" w14:textId="77777777" w:rsidR="00531127" w:rsidRDefault="00531127">
            <w:pPr>
              <w:ind w:left="1430" w:hanging="1430"/>
              <w:jc w:val="center"/>
              <w:rPr>
                <w:rFonts w:ascii="Calibri" w:hAnsi="Calibri"/>
                <w:b/>
              </w:rPr>
            </w:pPr>
          </w:p>
          <w:p w14:paraId="359D13B8" w14:textId="77777777" w:rsidR="00531127" w:rsidRDefault="00531127">
            <w:pPr>
              <w:ind w:left="1430" w:hanging="1430"/>
              <w:jc w:val="center"/>
              <w:rPr>
                <w:rFonts w:ascii="Calibri" w:hAnsi="Calibri"/>
                <w:sz w:val="20"/>
                <w:szCs w:val="20"/>
              </w:rPr>
            </w:pPr>
          </w:p>
        </w:tc>
      </w:tr>
      <w:tr w:rsidR="00531127" w14:paraId="79381E22"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332B29EA" w14:textId="77777777" w:rsidR="00531127" w:rsidRDefault="00531127">
            <w:pPr>
              <w:jc w:val="center"/>
              <w:rPr>
                <w:rFonts w:ascii="Calibri" w:hAnsi="Calibri"/>
                <w:b/>
                <w:sz w:val="20"/>
                <w:szCs w:val="20"/>
              </w:rPr>
            </w:pPr>
          </w:p>
          <w:p w14:paraId="19F3C24A"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377140EA"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0ED4150C" w14:textId="77777777" w:rsidR="00531127" w:rsidRDefault="00531127">
            <w:pPr>
              <w:ind w:left="1430" w:hanging="1430"/>
              <w:rPr>
                <w:rFonts w:ascii="Calibri" w:hAnsi="Calibri"/>
                <w:b/>
                <w:sz w:val="20"/>
                <w:szCs w:val="20"/>
              </w:rPr>
            </w:pPr>
          </w:p>
        </w:tc>
      </w:tr>
      <w:tr w:rsidR="00531127" w14:paraId="300EA1C7"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90811" w14:textId="77777777" w:rsidR="00531127" w:rsidRDefault="00531127">
            <w:pPr>
              <w:jc w:val="both"/>
              <w:rPr>
                <w:rFonts w:ascii="Arial Narrow" w:hAnsi="Arial Narrow"/>
                <w:sz w:val="20"/>
                <w:szCs w:val="20"/>
              </w:rPr>
            </w:pPr>
            <w:r>
              <w:rPr>
                <w:rFonts w:ascii="Arial Narrow" w:hAnsi="Arial Narrow"/>
              </w:rPr>
              <w:t xml:space="preserve">Con la collaborazione del dipendente </w:t>
            </w:r>
            <w:r>
              <w:rPr>
                <w:rFonts w:ascii="Arial Narrow" w:hAnsi="Arial Narrow"/>
                <w:b/>
              </w:rPr>
              <w:t>ALDO FLAMMINI</w:t>
            </w:r>
            <w:r>
              <w:rPr>
                <w:rFonts w:ascii="Arial Narrow" w:hAnsi="Arial Narrow"/>
              </w:rPr>
              <w:t xml:space="preserve"> (v. relativa scheda di valutazione del personale non apicale)</w:t>
            </w: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1EE76EFC" w14:textId="77777777" w:rsidR="00531127" w:rsidRDefault="00531127">
            <w:pPr>
              <w:ind w:left="1430" w:hanging="1430"/>
              <w:rPr>
                <w:rFonts w:ascii="Calibri" w:hAnsi="Calibri"/>
                <w:b/>
                <w:sz w:val="20"/>
                <w:szCs w:val="20"/>
              </w:rPr>
            </w:pPr>
          </w:p>
          <w:p w14:paraId="2F99884C" w14:textId="77777777" w:rsidR="00531127" w:rsidRDefault="00531127">
            <w:pPr>
              <w:ind w:left="1430" w:hanging="1430"/>
              <w:rPr>
                <w:rFonts w:ascii="Calibri" w:hAnsi="Calibri"/>
                <w:b/>
                <w:sz w:val="20"/>
                <w:szCs w:val="20"/>
              </w:rPr>
            </w:pPr>
          </w:p>
        </w:tc>
      </w:tr>
      <w:tr w:rsidR="00531127" w14:paraId="75CD1685"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24C9" w14:textId="77777777" w:rsidR="00531127" w:rsidRDefault="00531127">
            <w:pPr>
              <w:ind w:right="-56"/>
              <w:jc w:val="both"/>
              <w:rPr>
                <w:rFonts w:ascii="Arial Narrow" w:hAnsi="Arial Narrow"/>
              </w:rPr>
            </w:pPr>
            <w:r>
              <w:rPr>
                <w:rFonts w:ascii="Calibri" w:hAnsi="Calibri"/>
                <w:b/>
              </w:rPr>
              <w:t xml:space="preserve">OBIETTIVO n. 2 : </w:t>
            </w:r>
            <w:r>
              <w:rPr>
                <w:rFonts w:ascii="Calibri" w:hAnsi="Calibri"/>
              </w:rPr>
              <w:t>g</w:t>
            </w:r>
            <w:r>
              <w:rPr>
                <w:rFonts w:ascii="Arial Narrow" w:hAnsi="Arial Narrow"/>
              </w:rPr>
              <w:t>arantire la fruibilità  dei parchi e dei giardini comunali.</w:t>
            </w:r>
          </w:p>
        </w:tc>
      </w:tr>
      <w:tr w:rsidR="00531127" w14:paraId="2BF16D95"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hideMark/>
          </w:tcPr>
          <w:p w14:paraId="57E5F4E9" w14:textId="77777777" w:rsidR="00531127" w:rsidRDefault="00531127">
            <w:pPr>
              <w:jc w:val="both"/>
              <w:rPr>
                <w:rFonts w:ascii="Arial Narrow" w:hAnsi="Arial Narrow"/>
              </w:rPr>
            </w:pPr>
            <w:r>
              <w:rPr>
                <w:rFonts w:ascii="Calibri" w:hAnsi="Calibri"/>
                <w:b/>
              </w:rPr>
              <w:t xml:space="preserve">FINALITÀ: </w:t>
            </w:r>
            <w:r>
              <w:rPr>
                <w:rFonts w:ascii="Calibri" w:hAnsi="Calibri"/>
              </w:rPr>
              <w:t>assicurare l’ordinaria manutenzione dei parchi e dei giardini comunali.</w:t>
            </w:r>
          </w:p>
        </w:tc>
      </w:tr>
      <w:tr w:rsidR="00531127" w14:paraId="19FE73D0"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6805A5EC" w14:textId="77777777" w:rsidR="00531127" w:rsidRDefault="00531127">
            <w:pPr>
              <w:spacing w:after="0"/>
              <w:jc w:val="both"/>
            </w:pPr>
            <w:r>
              <w:rPr>
                <w:rFonts w:ascii="Calibri" w:hAnsi="Calibri"/>
                <w:b/>
              </w:rPr>
              <w:t>ATTIVITÀ</w:t>
            </w:r>
            <w:r>
              <w:t>: p</w:t>
            </w:r>
            <w:r>
              <w:rPr>
                <w:rFonts w:ascii="Arial Narrow" w:hAnsi="Arial Narrow"/>
              </w:rPr>
              <w:t>rovvedere periodicamente (almeno ogni mese) alla manutenzione dei giardini e parchi comunali. La periodicità dei suddetti interventi deve essere attestata  con apposita relazione scritta  dell’operatore.</w:t>
            </w:r>
          </w:p>
          <w:p w14:paraId="3BBB42CD" w14:textId="77777777" w:rsidR="00531127" w:rsidRDefault="00531127">
            <w:pPr>
              <w:spacing w:after="0"/>
              <w:jc w:val="both"/>
              <w:rPr>
                <w:rFonts w:ascii="Arial Narrow" w:hAnsi="Arial Narrow"/>
              </w:rPr>
            </w:pPr>
          </w:p>
        </w:tc>
      </w:tr>
      <w:tr w:rsidR="00531127" w14:paraId="75BE499F"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51ADB506" w14:textId="77777777" w:rsidR="00531127" w:rsidRDefault="00531127">
            <w:pPr>
              <w:spacing w:line="320" w:lineRule="exact"/>
              <w:jc w:val="both"/>
              <w:rPr>
                <w:rFonts w:ascii="Garamond" w:hAnsi="Garamond"/>
              </w:rPr>
            </w:pPr>
            <w:r>
              <w:rPr>
                <w:rFonts w:ascii="Calibri" w:hAnsi="Calibri"/>
                <w:b/>
              </w:rPr>
              <w:t xml:space="preserve">INDICATORI DI RISULTATO </w:t>
            </w:r>
            <w:r>
              <w:rPr>
                <w:rFonts w:ascii="Calibri" w:hAnsi="Calibri" w:cs="Calibri"/>
                <w:b/>
              </w:rPr>
              <w:t>ATTESI</w:t>
            </w:r>
            <w:r>
              <w:rPr>
                <w:rFonts w:ascii="Calibri" w:hAnsi="Calibri"/>
                <w:b/>
              </w:rPr>
              <w:t>:</w:t>
            </w:r>
            <w:r>
              <w:rPr>
                <w:rFonts w:ascii="Garamond" w:hAnsi="Garamond"/>
              </w:rPr>
              <w:t xml:space="preserve"> </w:t>
            </w:r>
          </w:p>
          <w:p w14:paraId="10068571" w14:textId="77777777" w:rsidR="00531127" w:rsidRDefault="00531127" w:rsidP="00531127">
            <w:pPr>
              <w:numPr>
                <w:ilvl w:val="0"/>
                <w:numId w:val="9"/>
              </w:numPr>
              <w:spacing w:after="0" w:line="240" w:lineRule="auto"/>
              <w:ind w:left="357" w:hanging="357"/>
              <w:jc w:val="both"/>
              <w:rPr>
                <w:rFonts w:ascii="Arial Narrow" w:hAnsi="Arial Narrow"/>
                <w:sz w:val="20"/>
                <w:szCs w:val="20"/>
              </w:rPr>
            </w:pPr>
            <w:r>
              <w:rPr>
                <w:rFonts w:ascii="Arial Narrow" w:hAnsi="Arial Narrow"/>
                <w:i/>
                <w:sz w:val="20"/>
                <w:szCs w:val="20"/>
              </w:rPr>
              <w:t>tempistica:</w:t>
            </w:r>
            <w:r>
              <w:rPr>
                <w:rFonts w:ascii="Arial Narrow" w:hAnsi="Arial Narrow"/>
                <w:sz w:val="20"/>
                <w:szCs w:val="20"/>
              </w:rPr>
              <w:t xml:space="preserve"> come da precedente indicatore performante;</w:t>
            </w:r>
          </w:p>
          <w:p w14:paraId="653A06DB" w14:textId="77777777" w:rsidR="00531127" w:rsidRDefault="00531127" w:rsidP="00531127">
            <w:pPr>
              <w:numPr>
                <w:ilvl w:val="0"/>
                <w:numId w:val="9"/>
              </w:numPr>
              <w:spacing w:after="0" w:line="240" w:lineRule="auto"/>
              <w:ind w:left="357" w:hanging="357"/>
              <w:jc w:val="both"/>
              <w:rPr>
                <w:rFonts w:ascii="Arial Narrow" w:hAnsi="Arial Narrow"/>
                <w:sz w:val="20"/>
                <w:szCs w:val="20"/>
              </w:rPr>
            </w:pPr>
            <w:r>
              <w:rPr>
                <w:rFonts w:ascii="Arial Narrow" w:hAnsi="Arial Narrow"/>
                <w:i/>
                <w:sz w:val="20"/>
                <w:szCs w:val="20"/>
              </w:rPr>
              <w:t>qualità</w:t>
            </w:r>
            <w:r>
              <w:rPr>
                <w:rFonts w:ascii="Arial Narrow" w:hAnsi="Arial Narrow"/>
                <w:sz w:val="20"/>
                <w:szCs w:val="20"/>
              </w:rPr>
              <w:t>: potatura secondo le regole dell’arte agronomica;</w:t>
            </w:r>
          </w:p>
          <w:p w14:paraId="7E25F258" w14:textId="77777777" w:rsidR="00531127" w:rsidRDefault="00531127" w:rsidP="00531127">
            <w:pPr>
              <w:numPr>
                <w:ilvl w:val="0"/>
                <w:numId w:val="9"/>
              </w:numPr>
              <w:spacing w:after="0" w:line="240" w:lineRule="auto"/>
              <w:ind w:left="357" w:hanging="357"/>
              <w:jc w:val="both"/>
              <w:rPr>
                <w:rFonts w:ascii="Arial Narrow" w:hAnsi="Arial Narrow"/>
                <w:sz w:val="20"/>
                <w:szCs w:val="20"/>
              </w:rPr>
            </w:pPr>
            <w:r>
              <w:rPr>
                <w:rFonts w:ascii="Arial Narrow" w:hAnsi="Arial Narrow"/>
                <w:i/>
                <w:sz w:val="20"/>
                <w:szCs w:val="20"/>
              </w:rPr>
              <w:t>quantità</w:t>
            </w:r>
            <w:r>
              <w:rPr>
                <w:rFonts w:ascii="Arial Narrow" w:hAnsi="Arial Narrow"/>
                <w:sz w:val="20"/>
                <w:szCs w:val="20"/>
              </w:rPr>
              <w:t xml:space="preserve">: potatura di tutti gli arbusti nelle aree individuate. </w:t>
            </w:r>
          </w:p>
          <w:p w14:paraId="10CF24AA" w14:textId="77777777" w:rsidR="00531127" w:rsidRDefault="00531127">
            <w:pPr>
              <w:spacing w:line="320" w:lineRule="exact"/>
              <w:jc w:val="both"/>
              <w:rPr>
                <w:rFonts w:ascii="Calibri" w:hAnsi="Calibri"/>
                <w:b/>
              </w:rPr>
            </w:pPr>
          </w:p>
        </w:tc>
      </w:tr>
    </w:tbl>
    <w:p w14:paraId="201B5DFD" w14:textId="77777777" w:rsidR="00531127" w:rsidRDefault="00531127" w:rsidP="00531127">
      <w:pPr>
        <w:rPr>
          <w:rFonts w:ascii="Calibri" w:hAnsi="Calibri"/>
          <w:b/>
        </w:rPr>
      </w:pPr>
    </w:p>
    <w:p w14:paraId="54F164E3" w14:textId="77777777" w:rsidR="00531127" w:rsidRDefault="00531127" w:rsidP="00531127">
      <w:pPr>
        <w:jc w:val="center"/>
        <w:rPr>
          <w:rFonts w:ascii="Calibri" w:hAnsi="Calibri"/>
          <w:b/>
        </w:rPr>
      </w:pPr>
    </w:p>
    <w:p w14:paraId="4BB83839" w14:textId="77777777" w:rsidR="00531127" w:rsidRDefault="00531127" w:rsidP="00531127">
      <w:pPr>
        <w:jc w:val="center"/>
        <w:rPr>
          <w:rFonts w:ascii="Calibri" w:hAnsi="Calibri"/>
          <w:b/>
        </w:rPr>
      </w:pPr>
    </w:p>
    <w:p w14:paraId="7551C1CA" w14:textId="77777777" w:rsidR="00531127" w:rsidRDefault="00531127" w:rsidP="00531127">
      <w:pPr>
        <w:jc w:val="center"/>
        <w:rPr>
          <w:rFonts w:ascii="Calibri" w:hAnsi="Calibri"/>
          <w:b/>
        </w:rPr>
      </w:pPr>
    </w:p>
    <w:p w14:paraId="5C844F7A" w14:textId="77777777" w:rsidR="00531127" w:rsidRDefault="00531127" w:rsidP="00531127">
      <w:pPr>
        <w:rPr>
          <w:rFonts w:ascii="Calibri" w:hAnsi="Calibri"/>
          <w:b/>
        </w:rPr>
      </w:pPr>
    </w:p>
    <w:p w14:paraId="5AE9E724" w14:textId="77777777" w:rsidR="00531127" w:rsidRDefault="00531127" w:rsidP="00531127">
      <w:pPr>
        <w:rPr>
          <w:rFonts w:ascii="Calibri" w:hAnsi="Calibri"/>
          <w:b/>
        </w:rPr>
      </w:pPr>
    </w:p>
    <w:p w14:paraId="5A553887" w14:textId="77777777" w:rsidR="00531127" w:rsidRDefault="00531127" w:rsidP="00531127">
      <w:pPr>
        <w:rPr>
          <w:rFonts w:ascii="Calibri" w:hAnsi="Calibri"/>
          <w:b/>
        </w:rPr>
      </w:pPr>
    </w:p>
    <w:p w14:paraId="126674D4" w14:textId="77777777" w:rsidR="00531127" w:rsidRDefault="00531127" w:rsidP="00531127">
      <w:pPr>
        <w:rPr>
          <w:rFonts w:ascii="Calibri" w:hAnsi="Calibri"/>
          <w:b/>
        </w:rPr>
      </w:pPr>
    </w:p>
    <w:p w14:paraId="7F9C9E10" w14:textId="77777777" w:rsidR="00531127" w:rsidRDefault="00531127" w:rsidP="00531127">
      <w:pPr>
        <w:rPr>
          <w:rFonts w:ascii="Calibri" w:hAnsi="Calibri"/>
          <w:b/>
        </w:rPr>
      </w:pPr>
    </w:p>
    <w:p w14:paraId="3668BCBB" w14:textId="77777777" w:rsidR="00531127" w:rsidRDefault="00531127" w:rsidP="00531127">
      <w:pPr>
        <w:rPr>
          <w:rFonts w:ascii="Calibri" w:hAnsi="Calibri"/>
          <w:b/>
        </w:rPr>
      </w:pPr>
    </w:p>
    <w:p w14:paraId="6B1D2194"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1EF7C7C1" w14:textId="77777777" w:rsidTr="00531127">
        <w:tc>
          <w:tcPr>
            <w:tcW w:w="5495" w:type="dxa"/>
            <w:tcBorders>
              <w:top w:val="single" w:sz="4" w:space="0" w:color="auto"/>
              <w:left w:val="single" w:sz="4" w:space="0" w:color="auto"/>
              <w:bottom w:val="single" w:sz="4" w:space="0" w:color="auto"/>
              <w:right w:val="single" w:sz="4" w:space="0" w:color="auto"/>
            </w:tcBorders>
          </w:tcPr>
          <w:p w14:paraId="579E2E30" w14:textId="77777777" w:rsidR="00531127" w:rsidRDefault="00531127">
            <w:pPr>
              <w:jc w:val="center"/>
              <w:rPr>
                <w:rFonts w:ascii="Calibri" w:hAnsi="Calibri"/>
                <w:b/>
                <w:sz w:val="20"/>
                <w:szCs w:val="20"/>
              </w:rPr>
            </w:pPr>
            <w:r>
              <w:rPr>
                <w:rFonts w:ascii="Calibri" w:hAnsi="Calibri"/>
                <w:b/>
                <w:sz w:val="20"/>
                <w:szCs w:val="20"/>
              </w:rPr>
              <w:t>Indicatori di valutazione</w:t>
            </w:r>
          </w:p>
          <w:p w14:paraId="6A5ED85A"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539EEAA2"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129C1EF3"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0A5BF871" w14:textId="77777777" w:rsidR="00531127" w:rsidRDefault="00531127">
            <w:pPr>
              <w:spacing w:after="0"/>
              <w:jc w:val="center"/>
              <w:rPr>
                <w:rFonts w:ascii="Calibri" w:hAnsi="Calibri"/>
                <w:b/>
                <w:sz w:val="20"/>
                <w:szCs w:val="20"/>
              </w:rPr>
            </w:pPr>
            <w:r>
              <w:rPr>
                <w:rFonts w:ascii="Calibri" w:hAnsi="Calibri"/>
                <w:b/>
                <w:sz w:val="20"/>
                <w:szCs w:val="20"/>
              </w:rPr>
              <w:t>di</w:t>
            </w:r>
          </w:p>
          <w:p w14:paraId="0556C851"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6D4F86EB"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6A0244B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2B6FD9F"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612C93A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62A48A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F325C0E" w14:textId="77777777" w:rsidR="00531127" w:rsidRDefault="00531127">
            <w:pPr>
              <w:jc w:val="center"/>
              <w:rPr>
                <w:rFonts w:ascii="Calibri" w:hAnsi="Calibri"/>
                <w:sz w:val="20"/>
                <w:szCs w:val="20"/>
              </w:rPr>
            </w:pPr>
            <w:r>
              <w:rPr>
                <w:rFonts w:ascii="Calibri" w:hAnsi="Calibri"/>
                <w:sz w:val="20"/>
                <w:szCs w:val="20"/>
              </w:rPr>
              <w:t>4</w:t>
            </w:r>
          </w:p>
        </w:tc>
      </w:tr>
      <w:tr w:rsidR="00531127" w14:paraId="63D0DE8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4126908"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0154483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9639757"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1CB195E9" w14:textId="77777777" w:rsidR="00531127" w:rsidRDefault="00531127">
            <w:pPr>
              <w:jc w:val="center"/>
              <w:rPr>
                <w:rFonts w:ascii="Calibri" w:hAnsi="Calibri"/>
                <w:sz w:val="20"/>
                <w:szCs w:val="20"/>
              </w:rPr>
            </w:pPr>
            <w:r>
              <w:rPr>
                <w:rFonts w:ascii="Calibri" w:hAnsi="Calibri"/>
                <w:sz w:val="20"/>
                <w:szCs w:val="20"/>
              </w:rPr>
              <w:t>12</w:t>
            </w:r>
          </w:p>
        </w:tc>
      </w:tr>
      <w:tr w:rsidR="00531127" w14:paraId="39F623D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EF6B3AE"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3958044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0AA2C5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B73865B" w14:textId="77777777" w:rsidR="00531127" w:rsidRDefault="00531127">
            <w:pPr>
              <w:jc w:val="center"/>
              <w:rPr>
                <w:rFonts w:ascii="Calibri" w:hAnsi="Calibri"/>
                <w:sz w:val="20"/>
                <w:szCs w:val="20"/>
              </w:rPr>
            </w:pPr>
            <w:r>
              <w:rPr>
                <w:rFonts w:ascii="Calibri" w:hAnsi="Calibri"/>
                <w:sz w:val="20"/>
                <w:szCs w:val="20"/>
              </w:rPr>
              <w:t>4</w:t>
            </w:r>
          </w:p>
        </w:tc>
      </w:tr>
      <w:tr w:rsidR="00531127" w14:paraId="7E54FDC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2CA62E3"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194063DA"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6435D5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15FABF6" w14:textId="77777777" w:rsidR="00531127" w:rsidRDefault="00531127">
            <w:pPr>
              <w:jc w:val="center"/>
              <w:rPr>
                <w:rFonts w:ascii="Calibri" w:hAnsi="Calibri"/>
                <w:sz w:val="20"/>
                <w:szCs w:val="20"/>
              </w:rPr>
            </w:pPr>
            <w:r>
              <w:rPr>
                <w:rFonts w:ascii="Calibri" w:hAnsi="Calibri"/>
                <w:sz w:val="20"/>
                <w:szCs w:val="20"/>
              </w:rPr>
              <w:t>4</w:t>
            </w:r>
          </w:p>
        </w:tc>
      </w:tr>
      <w:tr w:rsidR="00531127" w14:paraId="091815F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D983CB8"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745E23B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A8C8775"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C35700A" w14:textId="77777777" w:rsidR="00531127" w:rsidRDefault="00531127">
            <w:pPr>
              <w:jc w:val="center"/>
              <w:rPr>
                <w:rFonts w:ascii="Calibri" w:hAnsi="Calibri"/>
                <w:sz w:val="20"/>
                <w:szCs w:val="20"/>
              </w:rPr>
            </w:pPr>
            <w:r>
              <w:rPr>
                <w:rFonts w:ascii="Calibri" w:hAnsi="Calibri"/>
                <w:sz w:val="20"/>
                <w:szCs w:val="20"/>
              </w:rPr>
              <w:t>4</w:t>
            </w:r>
          </w:p>
        </w:tc>
      </w:tr>
      <w:tr w:rsidR="00531127" w14:paraId="53853B8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C104307"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16E8659F"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C8F44D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F50381B" w14:textId="77777777" w:rsidR="00531127" w:rsidRDefault="00531127">
            <w:pPr>
              <w:jc w:val="center"/>
              <w:rPr>
                <w:rFonts w:ascii="Calibri" w:hAnsi="Calibri"/>
                <w:sz w:val="20"/>
                <w:szCs w:val="20"/>
              </w:rPr>
            </w:pPr>
            <w:r>
              <w:rPr>
                <w:rFonts w:ascii="Calibri" w:hAnsi="Calibri"/>
                <w:sz w:val="20"/>
                <w:szCs w:val="20"/>
              </w:rPr>
              <w:t>4</w:t>
            </w:r>
          </w:p>
        </w:tc>
      </w:tr>
      <w:tr w:rsidR="00531127" w14:paraId="2AA09E4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94A5E99"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751BED45"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B6A5A2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11DEE4" w14:textId="77777777" w:rsidR="00531127" w:rsidRDefault="00531127">
            <w:pPr>
              <w:jc w:val="center"/>
              <w:rPr>
                <w:rFonts w:ascii="Calibri" w:hAnsi="Calibri"/>
                <w:sz w:val="20"/>
                <w:szCs w:val="20"/>
              </w:rPr>
            </w:pPr>
            <w:r>
              <w:rPr>
                <w:rFonts w:ascii="Calibri" w:hAnsi="Calibri"/>
                <w:sz w:val="20"/>
                <w:szCs w:val="20"/>
              </w:rPr>
              <w:t>4</w:t>
            </w:r>
          </w:p>
        </w:tc>
      </w:tr>
      <w:tr w:rsidR="00531127" w14:paraId="12C069C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EE5E921"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052D8C2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F67777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F5FA16A" w14:textId="77777777" w:rsidR="00531127" w:rsidRDefault="00531127">
            <w:pPr>
              <w:jc w:val="center"/>
              <w:rPr>
                <w:rFonts w:ascii="Calibri" w:hAnsi="Calibri"/>
                <w:sz w:val="20"/>
                <w:szCs w:val="20"/>
              </w:rPr>
            </w:pPr>
            <w:r>
              <w:rPr>
                <w:rFonts w:ascii="Calibri" w:hAnsi="Calibri"/>
                <w:sz w:val="20"/>
                <w:szCs w:val="20"/>
              </w:rPr>
              <w:t>4</w:t>
            </w:r>
          </w:p>
        </w:tc>
      </w:tr>
      <w:tr w:rsidR="00531127" w14:paraId="2F9A155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AA5C988"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45315DFE"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1EFAF38"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321B7EF" w14:textId="77777777" w:rsidR="00531127" w:rsidRDefault="00531127">
            <w:pPr>
              <w:jc w:val="center"/>
              <w:rPr>
                <w:rFonts w:ascii="Calibri" w:hAnsi="Calibri"/>
                <w:b/>
              </w:rPr>
            </w:pPr>
            <w:r>
              <w:rPr>
                <w:rFonts w:ascii="Calibri" w:hAnsi="Calibri"/>
                <w:b/>
              </w:rPr>
              <w:t>40</w:t>
            </w:r>
          </w:p>
        </w:tc>
      </w:tr>
    </w:tbl>
    <w:p w14:paraId="4531189F" w14:textId="77777777" w:rsidR="00531127" w:rsidRDefault="00531127" w:rsidP="00531127">
      <w:pPr>
        <w:rPr>
          <w:rFonts w:ascii="Calibri" w:hAnsi="Calibri"/>
          <w:b/>
          <w:sz w:val="20"/>
          <w:szCs w:val="20"/>
        </w:rPr>
      </w:pPr>
    </w:p>
    <w:p w14:paraId="078A7531"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65BE7BB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579D0E0B"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3F30B1C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4A21342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buono                                                            pari a 3 </w:t>
      </w:r>
      <w:proofErr w:type="spellStart"/>
      <w:r>
        <w:rPr>
          <w:rFonts w:ascii="Calibri" w:eastAsia="Times New Roman" w:hAnsi="Calibri" w:cs="Times New Roman"/>
          <w:sz w:val="18"/>
          <w:szCs w:val="18"/>
          <w:lang w:eastAsia="it-IT"/>
        </w:rPr>
        <w:t>puntI</w:t>
      </w:r>
      <w:proofErr w:type="spellEnd"/>
    </w:p>
    <w:p w14:paraId="76DB791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5CC23469" w14:textId="77777777" w:rsidR="00531127" w:rsidRDefault="00531127" w:rsidP="00531127">
      <w:pPr>
        <w:rPr>
          <w:rFonts w:ascii="Calibri" w:hAnsi="Calibri"/>
          <w:b/>
          <w:sz w:val="18"/>
          <w:szCs w:val="18"/>
        </w:rPr>
      </w:pPr>
    </w:p>
    <w:p w14:paraId="2161891F" w14:textId="77777777" w:rsidR="00531127" w:rsidRDefault="00531127" w:rsidP="00531127">
      <w:pPr>
        <w:rPr>
          <w:rFonts w:ascii="Calibri" w:hAnsi="Calibri"/>
          <w:b/>
        </w:rPr>
      </w:pPr>
    </w:p>
    <w:p w14:paraId="35D63019" w14:textId="77777777" w:rsidR="00531127" w:rsidRDefault="00531127" w:rsidP="00531127">
      <w:pPr>
        <w:rPr>
          <w:rFonts w:ascii="Calibri" w:hAnsi="Calibri"/>
        </w:rPr>
      </w:pPr>
    </w:p>
    <w:p w14:paraId="74FFEDA5" w14:textId="77777777" w:rsidR="00531127" w:rsidRDefault="00531127" w:rsidP="00531127">
      <w:pPr>
        <w:jc w:val="center"/>
        <w:rPr>
          <w:rFonts w:ascii="Calibri" w:hAnsi="Calibri"/>
          <w:b/>
        </w:rPr>
      </w:pPr>
    </w:p>
    <w:p w14:paraId="194CC67C" w14:textId="77777777" w:rsidR="00531127" w:rsidRDefault="00531127" w:rsidP="00531127">
      <w:pPr>
        <w:rPr>
          <w:rFonts w:ascii="Calibri" w:hAnsi="Calibri"/>
        </w:rPr>
      </w:pPr>
    </w:p>
    <w:p w14:paraId="31673A1F" w14:textId="77777777" w:rsidR="00531127" w:rsidRDefault="00531127" w:rsidP="00531127">
      <w:pPr>
        <w:jc w:val="both"/>
        <w:rPr>
          <w:rFonts w:ascii="Calibri" w:hAnsi="Calibri"/>
        </w:rPr>
      </w:pPr>
    </w:p>
    <w:p w14:paraId="602D7E24" w14:textId="77777777" w:rsidR="00531127" w:rsidRDefault="00531127" w:rsidP="00531127">
      <w:pPr>
        <w:jc w:val="both"/>
        <w:rPr>
          <w:rFonts w:ascii="Calibri" w:hAnsi="Calibri"/>
        </w:rPr>
      </w:pPr>
    </w:p>
    <w:p w14:paraId="4C4D24D6"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468B05F3"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5E701DCE" w14:textId="77777777" w:rsidR="00531127" w:rsidRDefault="00531127" w:rsidP="00531127">
      <w:pPr>
        <w:spacing w:after="0"/>
        <w:jc w:val="center"/>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5"/>
        <w:gridCol w:w="4953"/>
      </w:tblGrid>
      <w:tr w:rsidR="00531127" w14:paraId="0FC085F3"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0E346292" w14:textId="77777777" w:rsidR="00531127" w:rsidRDefault="00531127">
            <w:pPr>
              <w:jc w:val="center"/>
              <w:rPr>
                <w:rFonts w:ascii="Calibri" w:hAnsi="Calibri"/>
                <w:b/>
              </w:rPr>
            </w:pPr>
            <w:r>
              <w:rPr>
                <w:rFonts w:ascii="Calibri" w:hAnsi="Calibri"/>
                <w:sz w:val="20"/>
                <w:szCs w:val="20"/>
              </w:rPr>
              <w:t xml:space="preserve"> </w:t>
            </w:r>
            <w:r>
              <w:rPr>
                <w:rFonts w:ascii="Calibri" w:hAnsi="Calibri"/>
                <w:b/>
              </w:rPr>
              <w:t>GIOVANNI SORICONE</w:t>
            </w:r>
          </w:p>
          <w:p w14:paraId="0AB642C0" w14:textId="77777777" w:rsidR="00531127" w:rsidRDefault="00531127">
            <w:pPr>
              <w:jc w:val="center"/>
              <w:rPr>
                <w:rFonts w:ascii="Calibri" w:hAnsi="Calibri"/>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0D2B6CB6" w14:textId="77777777" w:rsidR="00531127" w:rsidRDefault="00531127">
            <w:pPr>
              <w:ind w:left="1430" w:hanging="1430"/>
              <w:jc w:val="center"/>
              <w:rPr>
                <w:rFonts w:ascii="Calibri" w:hAnsi="Calibri"/>
                <w:sz w:val="20"/>
                <w:szCs w:val="20"/>
              </w:rPr>
            </w:pPr>
          </w:p>
          <w:p w14:paraId="55F634FE" w14:textId="77777777" w:rsidR="00531127" w:rsidRDefault="00531127">
            <w:pPr>
              <w:ind w:left="1430" w:hanging="1430"/>
              <w:jc w:val="center"/>
              <w:rPr>
                <w:rFonts w:ascii="Calibri" w:hAnsi="Calibri"/>
                <w:b/>
              </w:rPr>
            </w:pPr>
            <w:r>
              <w:rPr>
                <w:rFonts w:ascii="Calibri" w:hAnsi="Calibri"/>
                <w:sz w:val="20"/>
                <w:szCs w:val="20"/>
              </w:rPr>
              <w:t xml:space="preserve"> </w:t>
            </w:r>
            <w:r>
              <w:rPr>
                <w:rFonts w:ascii="Calibri" w:hAnsi="Calibri"/>
                <w:b/>
              </w:rPr>
              <w:t xml:space="preserve">AREA TECNICA E TECNICO - MANUTENTIVA </w:t>
            </w:r>
          </w:p>
          <w:p w14:paraId="615BDAEC" w14:textId="77777777" w:rsidR="00531127" w:rsidRDefault="00531127">
            <w:pPr>
              <w:ind w:left="1430" w:hanging="1430"/>
              <w:jc w:val="center"/>
              <w:rPr>
                <w:rFonts w:ascii="Calibri" w:hAnsi="Calibri"/>
                <w:b/>
              </w:rPr>
            </w:pPr>
          </w:p>
          <w:p w14:paraId="1BEA8A18" w14:textId="77777777" w:rsidR="00531127" w:rsidRDefault="00531127">
            <w:pPr>
              <w:ind w:left="1430" w:hanging="1430"/>
              <w:jc w:val="center"/>
              <w:rPr>
                <w:rFonts w:ascii="Calibri" w:hAnsi="Calibri"/>
                <w:sz w:val="20"/>
                <w:szCs w:val="20"/>
              </w:rPr>
            </w:pPr>
          </w:p>
        </w:tc>
      </w:tr>
      <w:tr w:rsidR="00531127" w14:paraId="020B8AA4"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67DF7CD6" w14:textId="77777777" w:rsidR="00531127" w:rsidRDefault="00531127">
            <w:pPr>
              <w:jc w:val="center"/>
              <w:rPr>
                <w:rFonts w:ascii="Calibri" w:hAnsi="Calibri"/>
                <w:b/>
                <w:sz w:val="20"/>
                <w:szCs w:val="20"/>
              </w:rPr>
            </w:pPr>
          </w:p>
          <w:p w14:paraId="03C51B7A"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3BBBC2DB" w14:textId="77777777" w:rsidR="00531127" w:rsidRDefault="00531127">
            <w:pPr>
              <w:rPr>
                <w:rFonts w:ascii="Calibri" w:hAnsi="Calibri"/>
                <w:b/>
                <w:sz w:val="20"/>
                <w:szCs w:val="20"/>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2D2F137E" w14:textId="77777777" w:rsidR="00531127" w:rsidRDefault="00531127">
            <w:pPr>
              <w:ind w:left="1430" w:hanging="1430"/>
              <w:rPr>
                <w:rFonts w:ascii="Calibri" w:hAnsi="Calibri"/>
                <w:b/>
                <w:sz w:val="20"/>
                <w:szCs w:val="20"/>
              </w:rPr>
            </w:pPr>
          </w:p>
        </w:tc>
      </w:tr>
      <w:tr w:rsidR="00531127" w14:paraId="0EC67E18"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25C18" w14:textId="77777777" w:rsidR="00531127" w:rsidRDefault="00531127">
            <w:pPr>
              <w:ind w:right="-56"/>
              <w:jc w:val="both"/>
              <w:rPr>
                <w:rFonts w:ascii="Arial Narrow" w:hAnsi="Arial Narrow"/>
              </w:rPr>
            </w:pPr>
            <w:r>
              <w:rPr>
                <w:rFonts w:ascii="Arial Narrow" w:hAnsi="Arial Narrow"/>
              </w:rPr>
              <w:t xml:space="preserve">Con la collaborazione dei dipendenti </w:t>
            </w:r>
            <w:r>
              <w:rPr>
                <w:rFonts w:ascii="Arial Narrow" w:hAnsi="Arial Narrow"/>
                <w:b/>
              </w:rPr>
              <w:t xml:space="preserve">CESIDIO RAFFAELE, FRANCESO DE IORIS e ALDO FLAMMINI </w:t>
            </w:r>
            <w:r>
              <w:rPr>
                <w:rFonts w:ascii="Arial Narrow" w:hAnsi="Arial Narrow"/>
              </w:rPr>
              <w:t>(v. relative schede di valutazione del personale non apicale)</w:t>
            </w: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1423C623" w14:textId="77777777" w:rsidR="00531127" w:rsidRDefault="00531127">
            <w:pPr>
              <w:ind w:left="1430" w:hanging="1430"/>
              <w:rPr>
                <w:rFonts w:ascii="Calibri" w:hAnsi="Calibri"/>
                <w:b/>
                <w:sz w:val="20"/>
                <w:szCs w:val="20"/>
              </w:rPr>
            </w:pPr>
          </w:p>
          <w:p w14:paraId="3B74E6C9" w14:textId="77777777" w:rsidR="00531127" w:rsidRDefault="00531127">
            <w:pPr>
              <w:ind w:left="1430" w:hanging="1430"/>
              <w:rPr>
                <w:rFonts w:ascii="Calibri" w:hAnsi="Calibri"/>
                <w:b/>
                <w:sz w:val="20"/>
                <w:szCs w:val="20"/>
              </w:rPr>
            </w:pPr>
          </w:p>
        </w:tc>
      </w:tr>
      <w:tr w:rsidR="00531127" w14:paraId="2EDD162D"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E026B9" w14:textId="77777777" w:rsidR="00531127" w:rsidRDefault="00531127">
            <w:pPr>
              <w:ind w:left="1430" w:hanging="1430"/>
              <w:rPr>
                <w:rFonts w:ascii="Calibri" w:hAnsi="Calibri"/>
                <w:b/>
              </w:rPr>
            </w:pPr>
          </w:p>
          <w:p w14:paraId="053A7668" w14:textId="77777777" w:rsidR="00531127" w:rsidRDefault="00531127">
            <w:pPr>
              <w:ind w:right="-56"/>
              <w:rPr>
                <w:rFonts w:ascii="Arial Narrow" w:hAnsi="Arial Narrow"/>
              </w:rPr>
            </w:pPr>
            <w:r>
              <w:rPr>
                <w:rFonts w:ascii="Calibri" w:hAnsi="Calibri" w:cs="Calibri"/>
                <w:b/>
              </w:rPr>
              <w:t>OBIETTIV0 n.3</w:t>
            </w:r>
            <w:r>
              <w:rPr>
                <w:rFonts w:ascii="Arial Narrow" w:hAnsi="Arial Narrow" w:cs="Calibri"/>
              </w:rPr>
              <w:t>: garantire la mobilità territoriale a fronte di situazioni emergenziali conseguenti a precipitazioni nevose.</w:t>
            </w:r>
            <w:r>
              <w:rPr>
                <w:rFonts w:ascii="Arial Narrow" w:hAnsi="Arial Narrow"/>
              </w:rPr>
              <w:t xml:space="preserve"> </w:t>
            </w:r>
          </w:p>
        </w:tc>
      </w:tr>
      <w:tr w:rsidR="00531127" w14:paraId="2FAFF952"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72A87E22" w14:textId="77777777" w:rsidR="00531127" w:rsidRDefault="00531127">
            <w:pPr>
              <w:autoSpaceDE w:val="0"/>
              <w:autoSpaceDN w:val="0"/>
              <w:adjustRightInd w:val="0"/>
              <w:jc w:val="both"/>
              <w:rPr>
                <w:rFonts w:ascii="Calibri" w:hAnsi="Calibri"/>
                <w:b/>
              </w:rPr>
            </w:pPr>
          </w:p>
          <w:p w14:paraId="44FBCA9F" w14:textId="77777777" w:rsidR="00531127" w:rsidRDefault="00531127">
            <w:pPr>
              <w:autoSpaceDE w:val="0"/>
              <w:autoSpaceDN w:val="0"/>
              <w:adjustRightInd w:val="0"/>
              <w:jc w:val="both"/>
              <w:rPr>
                <w:rFonts w:ascii="Arial Narrow" w:hAnsi="Arial Narrow"/>
                <w:b/>
              </w:rPr>
            </w:pPr>
            <w:r>
              <w:rPr>
                <w:rFonts w:ascii="Calibri" w:hAnsi="Calibri"/>
                <w:b/>
              </w:rPr>
              <w:t xml:space="preserve">FINALITÀ: </w:t>
            </w:r>
            <w:r>
              <w:rPr>
                <w:rFonts w:ascii="Arial Narrow" w:hAnsi="Arial Narrow"/>
              </w:rPr>
              <w:t>a</w:t>
            </w:r>
            <w:r>
              <w:rPr>
                <w:rFonts w:ascii="Arial Narrow" w:hAnsi="Arial Narrow" w:cs="Calibri"/>
                <w:bCs/>
              </w:rPr>
              <w:t>ssistenza, pulizia e sgombero delle strade a seguito di eventuali  eccezionali precipitazioni  nevose sul territorio  comunale per garantire la circolazione veicolare e pedonale sulla rete viaria dell’intero perimetro comunale.</w:t>
            </w:r>
          </w:p>
          <w:p w14:paraId="0A9921BD" w14:textId="77777777" w:rsidR="00531127" w:rsidRDefault="00531127">
            <w:pPr>
              <w:jc w:val="both"/>
              <w:rPr>
                <w:rFonts w:ascii="Calibri" w:hAnsi="Calibri" w:cs="Calibri"/>
                <w:bCs/>
                <w:sz w:val="20"/>
                <w:szCs w:val="20"/>
              </w:rPr>
            </w:pPr>
          </w:p>
        </w:tc>
      </w:tr>
      <w:tr w:rsidR="00531127" w14:paraId="516CAAAD"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0CFC9855" w14:textId="77777777" w:rsidR="00531127" w:rsidRDefault="00531127">
            <w:pPr>
              <w:spacing w:line="320" w:lineRule="exact"/>
              <w:jc w:val="both"/>
              <w:rPr>
                <w:rFonts w:ascii="Arial Narrow" w:hAnsi="Arial Narrow"/>
              </w:rPr>
            </w:pPr>
            <w:r>
              <w:rPr>
                <w:rFonts w:ascii="Calibri" w:hAnsi="Calibri"/>
                <w:b/>
              </w:rPr>
              <w:t>ATTIVITÀ</w:t>
            </w:r>
            <w:r>
              <w:t>:</w:t>
            </w:r>
            <w:r>
              <w:rPr>
                <w:rFonts w:ascii="Garamond" w:hAnsi="Garamond"/>
              </w:rPr>
              <w:t xml:space="preserve"> </w:t>
            </w:r>
            <w:r>
              <w:rPr>
                <w:rFonts w:ascii="Arial Narrow" w:hAnsi="Arial Narrow"/>
              </w:rPr>
              <w:t>interventi di pulizia e sgombero delle strade e approvvigionamento del materiale occorrente.</w:t>
            </w:r>
          </w:p>
        </w:tc>
      </w:tr>
      <w:tr w:rsidR="00531127" w14:paraId="57D2BF59"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50DC98B8" w14:textId="77777777" w:rsidR="00531127" w:rsidRDefault="00531127">
            <w:pPr>
              <w:spacing w:after="0" w:line="320" w:lineRule="exact"/>
              <w:jc w:val="both"/>
              <w:rPr>
                <w:rFonts w:ascii="Arial Narrow" w:hAnsi="Arial Narrow"/>
              </w:rPr>
            </w:pPr>
            <w:r>
              <w:rPr>
                <w:rFonts w:ascii="Arial Narrow" w:hAnsi="Arial Narrow"/>
                <w:b/>
                <w:sz w:val="20"/>
                <w:szCs w:val="20"/>
              </w:rPr>
              <w:t xml:space="preserve">INDICATORI DI RISULTATO </w:t>
            </w:r>
            <w:r>
              <w:rPr>
                <w:rFonts w:ascii="Arial Narrow" w:hAnsi="Arial Narrow" w:cs="Calibri"/>
                <w:b/>
                <w:sz w:val="20"/>
                <w:szCs w:val="20"/>
              </w:rPr>
              <w:t>ATTESI</w:t>
            </w:r>
            <w:r>
              <w:rPr>
                <w:rFonts w:ascii="Arial Narrow" w:hAnsi="Arial Narrow"/>
                <w:b/>
              </w:rPr>
              <w:t>:</w:t>
            </w:r>
            <w:r>
              <w:rPr>
                <w:rFonts w:ascii="Arial Narrow" w:hAnsi="Arial Narrow"/>
              </w:rPr>
              <w:t xml:space="preserve"> </w:t>
            </w:r>
          </w:p>
          <w:p w14:paraId="39DBBDEF" w14:textId="77777777" w:rsidR="00531127" w:rsidRDefault="00531127">
            <w:pPr>
              <w:spacing w:after="0"/>
              <w:jc w:val="both"/>
              <w:rPr>
                <w:rFonts w:ascii="Arial Narrow" w:hAnsi="Arial Narrow"/>
                <w:sz w:val="20"/>
                <w:szCs w:val="20"/>
              </w:rPr>
            </w:pPr>
            <w:r>
              <w:rPr>
                <w:rFonts w:ascii="Arial Narrow" w:hAnsi="Arial Narrow"/>
                <w:sz w:val="20"/>
                <w:szCs w:val="20"/>
              </w:rPr>
              <w:t xml:space="preserve">1.   </w:t>
            </w:r>
            <w:r>
              <w:rPr>
                <w:rFonts w:ascii="Arial Narrow" w:hAnsi="Arial Narrow"/>
                <w:i/>
                <w:sz w:val="20"/>
                <w:szCs w:val="20"/>
              </w:rPr>
              <w:t>tempistica:</w:t>
            </w:r>
            <w:r>
              <w:rPr>
                <w:rFonts w:ascii="Arial Narrow" w:hAnsi="Arial Narrow"/>
                <w:sz w:val="20"/>
                <w:szCs w:val="20"/>
              </w:rPr>
              <w:t xml:space="preserve"> nei tempi che sono dettati dalle situazioni di emergenza e dalla gravità degli eventi; </w:t>
            </w:r>
          </w:p>
          <w:p w14:paraId="3E1253AA" w14:textId="77777777" w:rsidR="00531127" w:rsidRDefault="00531127">
            <w:pPr>
              <w:spacing w:after="0"/>
              <w:jc w:val="both"/>
              <w:rPr>
                <w:rFonts w:ascii="Arial Narrow" w:hAnsi="Arial Narrow"/>
                <w:sz w:val="20"/>
                <w:szCs w:val="20"/>
              </w:rPr>
            </w:pPr>
            <w:r>
              <w:rPr>
                <w:rFonts w:ascii="Arial Narrow" w:hAnsi="Arial Narrow"/>
                <w:sz w:val="20"/>
                <w:szCs w:val="20"/>
              </w:rPr>
              <w:t>2.</w:t>
            </w:r>
            <w:r>
              <w:rPr>
                <w:rFonts w:ascii="Arial Narrow" w:hAnsi="Arial Narrow"/>
                <w:i/>
                <w:sz w:val="20"/>
                <w:szCs w:val="20"/>
              </w:rPr>
              <w:t xml:space="preserve">   qualità</w:t>
            </w:r>
            <w:r>
              <w:rPr>
                <w:rFonts w:ascii="Arial Narrow" w:hAnsi="Arial Narrow"/>
                <w:sz w:val="20"/>
                <w:szCs w:val="20"/>
              </w:rPr>
              <w:t>:  efficienza ed efficacia degli interventi in ragione delle risorse disponibili.</w:t>
            </w:r>
          </w:p>
          <w:p w14:paraId="6020726E" w14:textId="77777777" w:rsidR="00531127" w:rsidRDefault="00531127">
            <w:pPr>
              <w:jc w:val="both"/>
              <w:rPr>
                <w:rFonts w:ascii="Calibri" w:hAnsi="Calibri"/>
                <w:b/>
              </w:rPr>
            </w:pPr>
          </w:p>
        </w:tc>
      </w:tr>
    </w:tbl>
    <w:p w14:paraId="4B03ADEC" w14:textId="77777777" w:rsidR="00531127" w:rsidRDefault="00531127" w:rsidP="00531127">
      <w:pPr>
        <w:rPr>
          <w:rFonts w:ascii="Calibri" w:hAnsi="Calibri"/>
          <w:b/>
        </w:rPr>
      </w:pPr>
    </w:p>
    <w:p w14:paraId="6734027C" w14:textId="77777777" w:rsidR="00531127" w:rsidRDefault="00531127" w:rsidP="00531127">
      <w:pPr>
        <w:jc w:val="center"/>
        <w:rPr>
          <w:rFonts w:ascii="Calibri" w:hAnsi="Calibri"/>
          <w:b/>
        </w:rPr>
      </w:pPr>
    </w:p>
    <w:p w14:paraId="51504163" w14:textId="77777777" w:rsidR="00531127" w:rsidRDefault="00531127" w:rsidP="00531127">
      <w:pPr>
        <w:rPr>
          <w:rFonts w:ascii="Calibri" w:hAnsi="Calibri"/>
          <w:b/>
        </w:rPr>
      </w:pPr>
    </w:p>
    <w:p w14:paraId="0EE953DA" w14:textId="77777777" w:rsidR="00531127" w:rsidRDefault="00531127" w:rsidP="00531127">
      <w:pPr>
        <w:rPr>
          <w:rFonts w:ascii="Calibri" w:hAnsi="Calibri"/>
          <w:b/>
        </w:rPr>
      </w:pPr>
    </w:p>
    <w:p w14:paraId="2842805A" w14:textId="77777777" w:rsidR="00531127" w:rsidRDefault="00531127" w:rsidP="00531127">
      <w:pPr>
        <w:jc w:val="center"/>
        <w:rPr>
          <w:rFonts w:ascii="Calibri" w:hAnsi="Calibri"/>
          <w:b/>
        </w:rPr>
      </w:pPr>
    </w:p>
    <w:p w14:paraId="1A42D257" w14:textId="77777777" w:rsidR="00531127" w:rsidRDefault="00531127" w:rsidP="00531127">
      <w:pPr>
        <w:rPr>
          <w:rFonts w:ascii="Calibri" w:hAnsi="Calibri"/>
          <w:b/>
        </w:rPr>
      </w:pPr>
    </w:p>
    <w:p w14:paraId="108C1EB0"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7E49536D" w14:textId="77777777" w:rsidTr="00531127">
        <w:tc>
          <w:tcPr>
            <w:tcW w:w="5495" w:type="dxa"/>
            <w:tcBorders>
              <w:top w:val="single" w:sz="4" w:space="0" w:color="auto"/>
              <w:left w:val="single" w:sz="4" w:space="0" w:color="auto"/>
              <w:bottom w:val="single" w:sz="4" w:space="0" w:color="auto"/>
              <w:right w:val="single" w:sz="4" w:space="0" w:color="auto"/>
            </w:tcBorders>
          </w:tcPr>
          <w:p w14:paraId="6A81F990" w14:textId="77777777" w:rsidR="00531127" w:rsidRDefault="00531127">
            <w:pPr>
              <w:jc w:val="center"/>
              <w:rPr>
                <w:rFonts w:ascii="Calibri" w:hAnsi="Calibri"/>
                <w:b/>
                <w:sz w:val="20"/>
                <w:szCs w:val="20"/>
              </w:rPr>
            </w:pPr>
            <w:r>
              <w:rPr>
                <w:rFonts w:ascii="Calibri" w:hAnsi="Calibri"/>
                <w:b/>
                <w:sz w:val="20"/>
                <w:szCs w:val="20"/>
              </w:rPr>
              <w:lastRenderedPageBreak/>
              <w:t>Indicatori di valutazione</w:t>
            </w:r>
          </w:p>
          <w:p w14:paraId="174FE8EC"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6FA776E1"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06888B14"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3F4C4320" w14:textId="77777777" w:rsidR="00531127" w:rsidRDefault="00531127">
            <w:pPr>
              <w:spacing w:after="0"/>
              <w:jc w:val="center"/>
              <w:rPr>
                <w:rFonts w:ascii="Calibri" w:hAnsi="Calibri"/>
                <w:b/>
                <w:sz w:val="20"/>
                <w:szCs w:val="20"/>
              </w:rPr>
            </w:pPr>
            <w:r>
              <w:rPr>
                <w:rFonts w:ascii="Calibri" w:hAnsi="Calibri"/>
                <w:b/>
                <w:sz w:val="20"/>
                <w:szCs w:val="20"/>
              </w:rPr>
              <w:t>di</w:t>
            </w:r>
          </w:p>
          <w:p w14:paraId="6BB7F9B0"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0BF2D7B1"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3092E0E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E126A4B"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0384961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07EB7D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85F7185" w14:textId="77777777" w:rsidR="00531127" w:rsidRDefault="00531127">
            <w:pPr>
              <w:jc w:val="center"/>
              <w:rPr>
                <w:rFonts w:ascii="Calibri" w:hAnsi="Calibri"/>
                <w:sz w:val="20"/>
                <w:szCs w:val="20"/>
              </w:rPr>
            </w:pPr>
            <w:r>
              <w:rPr>
                <w:rFonts w:ascii="Calibri" w:hAnsi="Calibri"/>
                <w:sz w:val="20"/>
                <w:szCs w:val="20"/>
              </w:rPr>
              <w:t>4</w:t>
            </w:r>
          </w:p>
        </w:tc>
      </w:tr>
      <w:tr w:rsidR="00531127" w14:paraId="19BBB35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DCB7CE7"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5283621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557D538"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59B8149" w14:textId="77777777" w:rsidR="00531127" w:rsidRDefault="00531127">
            <w:pPr>
              <w:jc w:val="center"/>
              <w:rPr>
                <w:rFonts w:ascii="Calibri" w:hAnsi="Calibri"/>
                <w:sz w:val="20"/>
                <w:szCs w:val="20"/>
              </w:rPr>
            </w:pPr>
            <w:r>
              <w:rPr>
                <w:rFonts w:ascii="Calibri" w:hAnsi="Calibri"/>
                <w:sz w:val="20"/>
                <w:szCs w:val="20"/>
              </w:rPr>
              <w:t>12</w:t>
            </w:r>
          </w:p>
        </w:tc>
      </w:tr>
      <w:tr w:rsidR="00531127" w14:paraId="5B6F463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0DC3167"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2A600E9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21D80D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0E48FDA" w14:textId="77777777" w:rsidR="00531127" w:rsidRDefault="00531127">
            <w:pPr>
              <w:jc w:val="center"/>
              <w:rPr>
                <w:rFonts w:ascii="Calibri" w:hAnsi="Calibri"/>
                <w:sz w:val="20"/>
                <w:szCs w:val="20"/>
              </w:rPr>
            </w:pPr>
            <w:r>
              <w:rPr>
                <w:rFonts w:ascii="Calibri" w:hAnsi="Calibri"/>
                <w:sz w:val="20"/>
                <w:szCs w:val="20"/>
              </w:rPr>
              <w:t>4</w:t>
            </w:r>
          </w:p>
        </w:tc>
      </w:tr>
      <w:tr w:rsidR="00531127" w14:paraId="25CAD39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6E538F1"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32C66B1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108112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D86C1F0" w14:textId="77777777" w:rsidR="00531127" w:rsidRDefault="00531127">
            <w:pPr>
              <w:jc w:val="center"/>
              <w:rPr>
                <w:rFonts w:ascii="Calibri" w:hAnsi="Calibri"/>
                <w:sz w:val="20"/>
                <w:szCs w:val="20"/>
              </w:rPr>
            </w:pPr>
            <w:r>
              <w:rPr>
                <w:rFonts w:ascii="Calibri" w:hAnsi="Calibri"/>
                <w:sz w:val="20"/>
                <w:szCs w:val="20"/>
              </w:rPr>
              <w:t>4</w:t>
            </w:r>
          </w:p>
        </w:tc>
      </w:tr>
      <w:tr w:rsidR="00531127" w14:paraId="4C5B971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123AD5E"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00BED41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3DC406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3A00138" w14:textId="77777777" w:rsidR="00531127" w:rsidRDefault="00531127">
            <w:pPr>
              <w:jc w:val="center"/>
              <w:rPr>
                <w:rFonts w:ascii="Calibri" w:hAnsi="Calibri"/>
                <w:sz w:val="20"/>
                <w:szCs w:val="20"/>
              </w:rPr>
            </w:pPr>
            <w:r>
              <w:rPr>
                <w:rFonts w:ascii="Calibri" w:hAnsi="Calibri"/>
                <w:sz w:val="20"/>
                <w:szCs w:val="20"/>
              </w:rPr>
              <w:t>4</w:t>
            </w:r>
          </w:p>
        </w:tc>
      </w:tr>
      <w:tr w:rsidR="00531127" w14:paraId="6E3490C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0C082CB"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24668CB3"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D3078AF"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7929A42" w14:textId="77777777" w:rsidR="00531127" w:rsidRDefault="00531127">
            <w:pPr>
              <w:jc w:val="center"/>
              <w:rPr>
                <w:rFonts w:ascii="Calibri" w:hAnsi="Calibri"/>
                <w:sz w:val="20"/>
                <w:szCs w:val="20"/>
              </w:rPr>
            </w:pPr>
            <w:r>
              <w:rPr>
                <w:rFonts w:ascii="Calibri" w:hAnsi="Calibri"/>
                <w:sz w:val="20"/>
                <w:szCs w:val="20"/>
              </w:rPr>
              <w:t>4</w:t>
            </w:r>
          </w:p>
        </w:tc>
      </w:tr>
      <w:tr w:rsidR="00531127" w14:paraId="7F346C1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1A3AC23"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F0FA63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6693ED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E9B8470" w14:textId="77777777" w:rsidR="00531127" w:rsidRDefault="00531127">
            <w:pPr>
              <w:jc w:val="center"/>
              <w:rPr>
                <w:rFonts w:ascii="Calibri" w:hAnsi="Calibri"/>
                <w:sz w:val="20"/>
                <w:szCs w:val="20"/>
              </w:rPr>
            </w:pPr>
            <w:r>
              <w:rPr>
                <w:rFonts w:ascii="Calibri" w:hAnsi="Calibri"/>
                <w:sz w:val="20"/>
                <w:szCs w:val="20"/>
              </w:rPr>
              <w:t>4</w:t>
            </w:r>
          </w:p>
        </w:tc>
      </w:tr>
      <w:tr w:rsidR="00531127" w14:paraId="444086F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92493EA"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2B4B49C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259517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7975910" w14:textId="77777777" w:rsidR="00531127" w:rsidRDefault="00531127">
            <w:pPr>
              <w:jc w:val="center"/>
              <w:rPr>
                <w:rFonts w:ascii="Calibri" w:hAnsi="Calibri"/>
                <w:sz w:val="20"/>
                <w:szCs w:val="20"/>
              </w:rPr>
            </w:pPr>
            <w:r>
              <w:rPr>
                <w:rFonts w:ascii="Calibri" w:hAnsi="Calibri"/>
                <w:sz w:val="20"/>
                <w:szCs w:val="20"/>
              </w:rPr>
              <w:t>4</w:t>
            </w:r>
          </w:p>
        </w:tc>
      </w:tr>
      <w:tr w:rsidR="00531127" w14:paraId="0AE3F3C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A85AB02"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74FE554C"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C1B4243"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CC9F5B5" w14:textId="77777777" w:rsidR="00531127" w:rsidRDefault="00531127">
            <w:pPr>
              <w:jc w:val="center"/>
              <w:rPr>
                <w:rFonts w:ascii="Calibri" w:hAnsi="Calibri"/>
                <w:b/>
              </w:rPr>
            </w:pPr>
            <w:r>
              <w:rPr>
                <w:rFonts w:ascii="Calibri" w:hAnsi="Calibri"/>
                <w:b/>
              </w:rPr>
              <w:t>40</w:t>
            </w:r>
          </w:p>
        </w:tc>
      </w:tr>
    </w:tbl>
    <w:p w14:paraId="660BD6A8" w14:textId="77777777" w:rsidR="00531127" w:rsidRDefault="00531127" w:rsidP="00531127">
      <w:pPr>
        <w:rPr>
          <w:rFonts w:ascii="Calibri" w:hAnsi="Calibri"/>
          <w:b/>
          <w:sz w:val="20"/>
          <w:szCs w:val="20"/>
        </w:rPr>
      </w:pPr>
    </w:p>
    <w:p w14:paraId="6F36E22A"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278F5E1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421A7E4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0D6BAB1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76901CEC"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11B27C1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074EC5F0" w14:textId="77777777" w:rsidR="00531127" w:rsidRDefault="00531127" w:rsidP="00531127">
      <w:pPr>
        <w:rPr>
          <w:rFonts w:ascii="Calibri" w:hAnsi="Calibri"/>
          <w:b/>
          <w:sz w:val="18"/>
          <w:szCs w:val="18"/>
        </w:rPr>
      </w:pPr>
    </w:p>
    <w:p w14:paraId="740C4447" w14:textId="77777777" w:rsidR="00531127" w:rsidRDefault="00531127" w:rsidP="00531127">
      <w:pPr>
        <w:rPr>
          <w:rFonts w:ascii="Calibri" w:hAnsi="Calibri"/>
        </w:rPr>
      </w:pPr>
    </w:p>
    <w:p w14:paraId="15A44B8F" w14:textId="77777777" w:rsidR="00531127" w:rsidRDefault="00531127" w:rsidP="00531127">
      <w:pPr>
        <w:rPr>
          <w:rFonts w:ascii="Calibri" w:hAnsi="Calibri"/>
        </w:rPr>
      </w:pPr>
    </w:p>
    <w:p w14:paraId="5AF378DA" w14:textId="77777777" w:rsidR="00531127" w:rsidRDefault="00531127" w:rsidP="00531127">
      <w:pPr>
        <w:rPr>
          <w:rFonts w:ascii="Calibri" w:hAnsi="Calibri"/>
        </w:rPr>
      </w:pPr>
    </w:p>
    <w:p w14:paraId="49701D1C" w14:textId="77777777" w:rsidR="00531127" w:rsidRDefault="00531127" w:rsidP="00531127">
      <w:pPr>
        <w:jc w:val="center"/>
        <w:rPr>
          <w:rFonts w:ascii="Calibri" w:hAnsi="Calibri"/>
          <w:b/>
        </w:rPr>
      </w:pPr>
    </w:p>
    <w:p w14:paraId="6D1993CF" w14:textId="77777777" w:rsidR="00531127" w:rsidRDefault="00531127" w:rsidP="00531127">
      <w:pPr>
        <w:jc w:val="center"/>
        <w:rPr>
          <w:rFonts w:ascii="Calibri" w:hAnsi="Calibri"/>
          <w:b/>
        </w:rPr>
      </w:pPr>
    </w:p>
    <w:p w14:paraId="094867D6" w14:textId="77777777" w:rsidR="00531127" w:rsidRDefault="00531127" w:rsidP="00531127">
      <w:pPr>
        <w:jc w:val="center"/>
        <w:rPr>
          <w:rFonts w:ascii="Calibri" w:hAnsi="Calibri"/>
          <w:b/>
        </w:rPr>
      </w:pPr>
    </w:p>
    <w:p w14:paraId="39C42521" w14:textId="77777777" w:rsidR="00531127" w:rsidRDefault="00531127" w:rsidP="00531127">
      <w:pPr>
        <w:jc w:val="center"/>
        <w:rPr>
          <w:rFonts w:ascii="Calibri" w:hAnsi="Calibri"/>
          <w:b/>
        </w:rPr>
      </w:pPr>
    </w:p>
    <w:p w14:paraId="34D13928" w14:textId="77777777" w:rsidR="00531127" w:rsidRDefault="00531127" w:rsidP="00531127">
      <w:pPr>
        <w:jc w:val="center"/>
        <w:rPr>
          <w:rFonts w:ascii="Calibri" w:hAnsi="Calibri"/>
          <w:b/>
        </w:rPr>
      </w:pPr>
    </w:p>
    <w:p w14:paraId="598A8906" w14:textId="77777777" w:rsidR="00531127" w:rsidRDefault="00531127" w:rsidP="00531127">
      <w:pPr>
        <w:jc w:val="center"/>
        <w:rPr>
          <w:rFonts w:ascii="Calibri" w:hAnsi="Calibri"/>
          <w:b/>
        </w:rPr>
      </w:pPr>
    </w:p>
    <w:p w14:paraId="32B78EB0" w14:textId="77777777" w:rsidR="00531127" w:rsidRDefault="00531127" w:rsidP="00531127">
      <w:pPr>
        <w:jc w:val="center"/>
        <w:rPr>
          <w:rFonts w:ascii="Calibri" w:hAnsi="Calibri"/>
          <w:b/>
        </w:rPr>
      </w:pPr>
    </w:p>
    <w:p w14:paraId="46E9B1CE"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0E570AB3"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3C4226DB"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2C0472AE"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50D97161" w14:textId="77777777" w:rsidR="00531127" w:rsidRDefault="00531127">
            <w:pPr>
              <w:jc w:val="center"/>
              <w:rPr>
                <w:rFonts w:ascii="Calibri" w:hAnsi="Calibri"/>
                <w:b/>
              </w:rPr>
            </w:pPr>
            <w:r>
              <w:rPr>
                <w:rFonts w:ascii="Calibri" w:hAnsi="Calibri"/>
                <w:sz w:val="20"/>
                <w:szCs w:val="20"/>
              </w:rPr>
              <w:t xml:space="preserve"> </w:t>
            </w:r>
            <w:r>
              <w:rPr>
                <w:rFonts w:ascii="Calibri" w:hAnsi="Calibri"/>
                <w:b/>
              </w:rPr>
              <w:t>GIOVANNI SORICONE</w:t>
            </w:r>
          </w:p>
          <w:p w14:paraId="40DF7D91" w14:textId="77777777" w:rsidR="00531127" w:rsidRDefault="00531127">
            <w:pPr>
              <w:jc w:val="center"/>
              <w:rPr>
                <w:rFonts w:ascii="Calibri" w:hAnsi="Calibri"/>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58E0E9A8" w14:textId="77777777" w:rsidR="00531127" w:rsidRDefault="00531127">
            <w:pPr>
              <w:ind w:left="1430" w:hanging="1430"/>
              <w:jc w:val="center"/>
              <w:rPr>
                <w:rFonts w:ascii="Calibri" w:hAnsi="Calibri"/>
                <w:sz w:val="20"/>
                <w:szCs w:val="20"/>
              </w:rPr>
            </w:pPr>
          </w:p>
          <w:p w14:paraId="4770C4E5" w14:textId="77777777" w:rsidR="00531127" w:rsidRDefault="00531127">
            <w:pPr>
              <w:ind w:left="1430" w:hanging="1430"/>
              <w:jc w:val="center"/>
              <w:rPr>
                <w:rFonts w:ascii="Calibri" w:hAnsi="Calibri"/>
                <w:b/>
              </w:rPr>
            </w:pPr>
            <w:r>
              <w:rPr>
                <w:rFonts w:ascii="Calibri" w:hAnsi="Calibri"/>
                <w:sz w:val="20"/>
                <w:szCs w:val="20"/>
              </w:rPr>
              <w:t xml:space="preserve"> </w:t>
            </w:r>
            <w:r>
              <w:rPr>
                <w:rFonts w:ascii="Calibri" w:hAnsi="Calibri"/>
                <w:b/>
              </w:rPr>
              <w:t xml:space="preserve">AREA TECNICA E TECNICO - MANUTENTIVA </w:t>
            </w:r>
          </w:p>
          <w:p w14:paraId="4C3E707D" w14:textId="77777777" w:rsidR="00531127" w:rsidRDefault="00531127">
            <w:pPr>
              <w:ind w:left="1430" w:hanging="1430"/>
              <w:jc w:val="center"/>
              <w:rPr>
                <w:rFonts w:ascii="Calibri" w:hAnsi="Calibri"/>
                <w:b/>
              </w:rPr>
            </w:pPr>
          </w:p>
          <w:p w14:paraId="126E4973" w14:textId="77777777" w:rsidR="00531127" w:rsidRDefault="00531127">
            <w:pPr>
              <w:ind w:left="1430" w:hanging="1430"/>
              <w:jc w:val="center"/>
              <w:rPr>
                <w:rFonts w:ascii="Calibri" w:hAnsi="Calibri"/>
                <w:sz w:val="20"/>
                <w:szCs w:val="20"/>
              </w:rPr>
            </w:pPr>
          </w:p>
        </w:tc>
      </w:tr>
      <w:tr w:rsidR="00531127" w14:paraId="77A5D424"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41B05600" w14:textId="77777777" w:rsidR="00531127" w:rsidRDefault="00531127">
            <w:pPr>
              <w:jc w:val="center"/>
              <w:rPr>
                <w:rFonts w:ascii="Calibri" w:hAnsi="Calibri"/>
                <w:b/>
                <w:sz w:val="20"/>
                <w:szCs w:val="20"/>
              </w:rPr>
            </w:pPr>
          </w:p>
          <w:p w14:paraId="24E02135"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4566B49D"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102BB405" w14:textId="77777777" w:rsidR="00531127" w:rsidRDefault="00531127">
            <w:pPr>
              <w:ind w:left="1430" w:hanging="1430"/>
              <w:rPr>
                <w:rFonts w:ascii="Calibri" w:hAnsi="Calibri"/>
                <w:b/>
                <w:sz w:val="20"/>
                <w:szCs w:val="20"/>
              </w:rPr>
            </w:pPr>
          </w:p>
        </w:tc>
      </w:tr>
      <w:tr w:rsidR="00531127" w14:paraId="08D4EA6F"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86F5A" w14:textId="77777777" w:rsidR="00531127" w:rsidRDefault="00531127">
            <w:pPr>
              <w:jc w:val="both"/>
              <w:rPr>
                <w:rFonts w:ascii="Arial Narrow" w:hAnsi="Arial Narrow"/>
                <w:sz w:val="20"/>
                <w:szCs w:val="20"/>
              </w:rPr>
            </w:pPr>
            <w:r>
              <w:rPr>
                <w:rFonts w:ascii="Arial Narrow" w:hAnsi="Arial Narrow" w:cs="Calibri"/>
              </w:rPr>
              <w:t xml:space="preserve">Con la collaborazione del dipendente </w:t>
            </w:r>
            <w:r>
              <w:rPr>
                <w:rFonts w:ascii="Arial Narrow" w:hAnsi="Arial Narrow" w:cs="Calibri"/>
                <w:b/>
              </w:rPr>
              <w:t xml:space="preserve">FABRIZIO GIANNANTONI </w:t>
            </w:r>
            <w:r>
              <w:rPr>
                <w:rFonts w:ascii="Arial Narrow" w:hAnsi="Arial Narrow" w:cs="Calibri"/>
              </w:rPr>
              <w:t>(v. scheda di valutazione relativa al personale non apicale)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3764965B" w14:textId="77777777" w:rsidR="00531127" w:rsidRDefault="00531127">
            <w:pPr>
              <w:ind w:left="1430" w:hanging="1430"/>
              <w:rPr>
                <w:rFonts w:ascii="Calibri" w:hAnsi="Calibri"/>
                <w:b/>
                <w:sz w:val="20"/>
                <w:szCs w:val="20"/>
              </w:rPr>
            </w:pPr>
          </w:p>
          <w:p w14:paraId="28E8DF8D" w14:textId="77777777" w:rsidR="00531127" w:rsidRDefault="00531127">
            <w:pPr>
              <w:ind w:left="1430" w:hanging="1430"/>
              <w:rPr>
                <w:rFonts w:ascii="Calibri" w:hAnsi="Calibri"/>
                <w:b/>
                <w:sz w:val="20"/>
                <w:szCs w:val="20"/>
              </w:rPr>
            </w:pPr>
          </w:p>
        </w:tc>
      </w:tr>
      <w:tr w:rsidR="00531127" w14:paraId="09D69EF5"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325F5E" w14:textId="77777777" w:rsidR="00531127" w:rsidRDefault="00531127">
            <w:pPr>
              <w:ind w:left="1430" w:hanging="1430"/>
              <w:rPr>
                <w:rFonts w:ascii="Calibri" w:hAnsi="Calibri"/>
                <w:b/>
              </w:rPr>
            </w:pPr>
          </w:p>
          <w:p w14:paraId="06817816" w14:textId="77777777" w:rsidR="00531127" w:rsidRDefault="00531127">
            <w:pPr>
              <w:ind w:right="-56"/>
              <w:rPr>
                <w:rFonts w:ascii="Arial Narrow" w:hAnsi="Arial Narrow" w:cs="Calibri"/>
              </w:rPr>
            </w:pPr>
            <w:r>
              <w:rPr>
                <w:rFonts w:ascii="Calibri" w:hAnsi="Calibri" w:cs="Calibri"/>
                <w:b/>
              </w:rPr>
              <w:t>OBIETTIV0 n. 4</w:t>
            </w:r>
            <w:r>
              <w:rPr>
                <w:rFonts w:ascii="Calibri" w:hAnsi="Calibri" w:cs="Calibri"/>
                <w:sz w:val="20"/>
                <w:szCs w:val="20"/>
              </w:rPr>
              <w:t xml:space="preserve">: </w:t>
            </w:r>
            <w:r>
              <w:rPr>
                <w:rFonts w:ascii="Calibri" w:hAnsi="Calibri" w:cs="Calibri"/>
                <w:sz w:val="24"/>
                <w:szCs w:val="24"/>
              </w:rPr>
              <w:t>c</w:t>
            </w:r>
            <w:r>
              <w:rPr>
                <w:rFonts w:ascii="Arial Narrow" w:hAnsi="Arial Narrow" w:cs="Calibri"/>
              </w:rPr>
              <w:t>ollaborazione con il personale dell’Area Amministrativa per la predisposizione di atti e determinazioni inerenti gli acquisti per il funzionamento delle attività interne ed esterne del Comune.</w:t>
            </w:r>
          </w:p>
          <w:p w14:paraId="2FE89CDD" w14:textId="77777777" w:rsidR="00531127" w:rsidRDefault="00531127">
            <w:pPr>
              <w:ind w:right="-56"/>
              <w:rPr>
                <w:rFonts w:ascii="Calibri" w:hAnsi="Calibri"/>
                <w:b/>
              </w:rPr>
            </w:pPr>
          </w:p>
        </w:tc>
      </w:tr>
      <w:tr w:rsidR="00531127" w14:paraId="1A65D23D"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099CDA39" w14:textId="77777777" w:rsidR="00531127" w:rsidRDefault="00531127">
            <w:pPr>
              <w:autoSpaceDE w:val="0"/>
              <w:autoSpaceDN w:val="0"/>
              <w:adjustRightInd w:val="0"/>
              <w:jc w:val="both"/>
              <w:rPr>
                <w:rFonts w:ascii="Calibri" w:hAnsi="Calibri"/>
                <w:b/>
              </w:rPr>
            </w:pPr>
          </w:p>
          <w:p w14:paraId="616C7F8B" w14:textId="77777777" w:rsidR="00531127" w:rsidRDefault="00531127">
            <w:pPr>
              <w:autoSpaceDE w:val="0"/>
              <w:autoSpaceDN w:val="0"/>
              <w:adjustRightInd w:val="0"/>
              <w:jc w:val="both"/>
              <w:rPr>
                <w:rFonts w:ascii="Arial Narrow" w:hAnsi="Arial Narrow"/>
              </w:rPr>
            </w:pPr>
            <w:r>
              <w:rPr>
                <w:rFonts w:ascii="Calibri" w:hAnsi="Calibri"/>
                <w:b/>
              </w:rPr>
              <w:t xml:space="preserve">FINALITÀ: </w:t>
            </w:r>
            <w:r>
              <w:rPr>
                <w:rFonts w:ascii="Calibri" w:hAnsi="Calibri"/>
              </w:rPr>
              <w:t>c</w:t>
            </w:r>
            <w:r>
              <w:rPr>
                <w:rFonts w:ascii="Arial Narrow" w:hAnsi="Arial Narrow"/>
              </w:rPr>
              <w:t xml:space="preserve">ollaborazione tra l’Area Tecnica e l’Area Amministrativa per la predisposizione di atti inerenti gli acquisti per il funzionamento delle attività interne ed esterne. Controllo e verifica  delle schede relative  all’acquisto di carburante,  materiali di consumo e manutenzione dei mezzi meccanici con redazione degli atti  per la liquidazione dei fornitori. </w:t>
            </w:r>
          </w:p>
        </w:tc>
      </w:tr>
      <w:tr w:rsidR="00531127" w14:paraId="43C95E16"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4F3F205D" w14:textId="77777777" w:rsidR="00531127" w:rsidRDefault="00531127">
            <w:pPr>
              <w:spacing w:line="320" w:lineRule="exact"/>
              <w:jc w:val="both"/>
              <w:rPr>
                <w:rFonts w:ascii="Arial Narrow" w:hAnsi="Arial Narrow"/>
              </w:rPr>
            </w:pPr>
            <w:r>
              <w:rPr>
                <w:rFonts w:ascii="Calibri" w:hAnsi="Calibri"/>
                <w:b/>
              </w:rPr>
              <w:t>ATTIVITÀ</w:t>
            </w:r>
            <w:r>
              <w:t>:</w:t>
            </w:r>
            <w:r>
              <w:rPr>
                <w:rFonts w:ascii="Garamond" w:hAnsi="Garamond"/>
              </w:rPr>
              <w:t xml:space="preserve"> </w:t>
            </w:r>
            <w:r>
              <w:rPr>
                <w:rFonts w:ascii="Arial Narrow" w:hAnsi="Arial Narrow"/>
              </w:rPr>
              <w:t>come sopra.</w:t>
            </w:r>
          </w:p>
        </w:tc>
      </w:tr>
      <w:tr w:rsidR="00531127" w14:paraId="659FFE89"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1F2B44B7" w14:textId="77777777" w:rsidR="00531127" w:rsidRDefault="00531127">
            <w:pPr>
              <w:spacing w:after="0" w:line="320" w:lineRule="exact"/>
              <w:jc w:val="both"/>
              <w:rPr>
                <w:rFonts w:ascii="Garamond" w:hAnsi="Garamond"/>
              </w:rPr>
            </w:pPr>
            <w:r>
              <w:rPr>
                <w:rFonts w:ascii="Calibri" w:hAnsi="Calibri"/>
                <w:b/>
              </w:rPr>
              <w:t xml:space="preserve">INDICATORI DI RISULTATO </w:t>
            </w:r>
            <w:r>
              <w:rPr>
                <w:rFonts w:ascii="Calibri" w:hAnsi="Calibri" w:cs="Calibri"/>
                <w:b/>
              </w:rPr>
              <w:t>ATTESI</w:t>
            </w:r>
            <w:r>
              <w:rPr>
                <w:rFonts w:ascii="Calibri" w:hAnsi="Calibri"/>
                <w:b/>
              </w:rPr>
              <w:t>:</w:t>
            </w:r>
            <w:r>
              <w:rPr>
                <w:rFonts w:ascii="Garamond" w:hAnsi="Garamond"/>
              </w:rPr>
              <w:t xml:space="preserve"> </w:t>
            </w:r>
          </w:p>
          <w:p w14:paraId="59F7E856" w14:textId="77777777" w:rsidR="00531127" w:rsidRDefault="00531127">
            <w:pPr>
              <w:spacing w:after="0"/>
              <w:jc w:val="both"/>
              <w:rPr>
                <w:rFonts w:ascii="Arial Narrow" w:hAnsi="Arial Narrow"/>
                <w:sz w:val="20"/>
                <w:szCs w:val="20"/>
              </w:rPr>
            </w:pPr>
            <w:r>
              <w:rPr>
                <w:rFonts w:ascii="Arial Narrow" w:hAnsi="Arial Narrow"/>
                <w:sz w:val="20"/>
                <w:szCs w:val="20"/>
              </w:rPr>
              <w:t xml:space="preserve">1.   </w:t>
            </w:r>
            <w:r>
              <w:rPr>
                <w:rFonts w:ascii="Arial Narrow" w:hAnsi="Arial Narrow"/>
                <w:i/>
                <w:sz w:val="20"/>
                <w:szCs w:val="20"/>
              </w:rPr>
              <w:t>tempistica:</w:t>
            </w:r>
            <w:r>
              <w:rPr>
                <w:rFonts w:ascii="Arial Narrow" w:hAnsi="Arial Narrow"/>
                <w:sz w:val="20"/>
                <w:szCs w:val="20"/>
              </w:rPr>
              <w:t xml:space="preserve"> sulla base delle necessità;</w:t>
            </w:r>
          </w:p>
          <w:p w14:paraId="16990C81" w14:textId="77777777" w:rsidR="00531127" w:rsidRDefault="00531127">
            <w:pPr>
              <w:spacing w:after="0"/>
              <w:jc w:val="both"/>
              <w:rPr>
                <w:rFonts w:ascii="Arial Narrow" w:hAnsi="Arial Narrow"/>
                <w:sz w:val="20"/>
                <w:szCs w:val="20"/>
              </w:rPr>
            </w:pPr>
            <w:r>
              <w:rPr>
                <w:rFonts w:ascii="Arial Narrow" w:hAnsi="Arial Narrow"/>
                <w:sz w:val="20"/>
                <w:szCs w:val="20"/>
              </w:rPr>
              <w:t>2.</w:t>
            </w:r>
            <w:r>
              <w:rPr>
                <w:rFonts w:ascii="Arial Narrow" w:hAnsi="Arial Narrow"/>
                <w:i/>
                <w:sz w:val="20"/>
                <w:szCs w:val="20"/>
              </w:rPr>
              <w:t xml:space="preserve">  qualità</w:t>
            </w:r>
            <w:r>
              <w:rPr>
                <w:rFonts w:ascii="Arial Narrow" w:hAnsi="Arial Narrow"/>
                <w:sz w:val="20"/>
                <w:szCs w:val="20"/>
              </w:rPr>
              <w:t>: sinergia tra i dipendenti dei due settori al fine di provvedere in modo efficiente ed efficace agli adempimenti amministrativi necessari allo scopo. Miglioramento  degli adempimenti amministrativi connessi ai rapporti con i fornitori esterni.</w:t>
            </w:r>
          </w:p>
          <w:p w14:paraId="08815B80" w14:textId="77777777" w:rsidR="00531127" w:rsidRDefault="00531127">
            <w:pPr>
              <w:spacing w:line="320" w:lineRule="exact"/>
              <w:jc w:val="both"/>
              <w:rPr>
                <w:rFonts w:ascii="Calibri" w:hAnsi="Calibri"/>
                <w:b/>
              </w:rPr>
            </w:pPr>
          </w:p>
        </w:tc>
      </w:tr>
    </w:tbl>
    <w:p w14:paraId="45F4C116" w14:textId="77777777" w:rsidR="00531127" w:rsidRDefault="00531127" w:rsidP="00531127">
      <w:pPr>
        <w:rPr>
          <w:rFonts w:ascii="Calibri" w:hAnsi="Calibri"/>
          <w:b/>
        </w:rPr>
      </w:pPr>
    </w:p>
    <w:p w14:paraId="59A0315F" w14:textId="77777777" w:rsidR="00531127" w:rsidRDefault="00531127" w:rsidP="00531127">
      <w:pPr>
        <w:jc w:val="center"/>
        <w:rPr>
          <w:rFonts w:ascii="Calibri" w:hAnsi="Calibri"/>
          <w:b/>
        </w:rPr>
      </w:pPr>
    </w:p>
    <w:p w14:paraId="7192F52E" w14:textId="77777777" w:rsidR="00531127" w:rsidRDefault="00531127" w:rsidP="00531127">
      <w:pPr>
        <w:rPr>
          <w:rFonts w:ascii="Calibri" w:hAnsi="Calibri"/>
          <w:b/>
        </w:rPr>
      </w:pPr>
    </w:p>
    <w:p w14:paraId="2DD4E697" w14:textId="77777777" w:rsidR="00531127" w:rsidRDefault="00531127" w:rsidP="00531127">
      <w:pPr>
        <w:rPr>
          <w:rFonts w:ascii="Calibri" w:hAnsi="Calibri"/>
          <w:b/>
        </w:rPr>
      </w:pPr>
    </w:p>
    <w:p w14:paraId="5B9EF284" w14:textId="77777777" w:rsidR="00531127" w:rsidRDefault="00531127" w:rsidP="00531127">
      <w:pPr>
        <w:rPr>
          <w:rFonts w:ascii="Calibri" w:hAnsi="Calibri"/>
          <w:b/>
        </w:rPr>
      </w:pPr>
    </w:p>
    <w:p w14:paraId="7BCA8C9D" w14:textId="77777777" w:rsidR="00531127" w:rsidRDefault="00531127" w:rsidP="00531127">
      <w:pPr>
        <w:rPr>
          <w:rFonts w:ascii="Calibri" w:hAnsi="Calibri"/>
          <w:b/>
        </w:rPr>
      </w:pPr>
    </w:p>
    <w:p w14:paraId="24815AFF" w14:textId="77777777" w:rsidR="00531127" w:rsidRDefault="00531127" w:rsidP="00531127">
      <w:pPr>
        <w:rPr>
          <w:rFonts w:ascii="Calibri" w:hAnsi="Calibri"/>
          <w:b/>
        </w:rPr>
      </w:pPr>
    </w:p>
    <w:p w14:paraId="118CBB23" w14:textId="77777777" w:rsidR="00531127" w:rsidRDefault="00531127" w:rsidP="00531127">
      <w:pPr>
        <w:rPr>
          <w:rFonts w:ascii="Calibri" w:hAnsi="Calibri"/>
          <w:b/>
        </w:rPr>
      </w:pPr>
    </w:p>
    <w:p w14:paraId="5EF3E0AA"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6831DD8B" w14:textId="77777777" w:rsidTr="00531127">
        <w:tc>
          <w:tcPr>
            <w:tcW w:w="5495" w:type="dxa"/>
            <w:tcBorders>
              <w:top w:val="single" w:sz="4" w:space="0" w:color="auto"/>
              <w:left w:val="single" w:sz="4" w:space="0" w:color="auto"/>
              <w:bottom w:val="single" w:sz="4" w:space="0" w:color="auto"/>
              <w:right w:val="single" w:sz="4" w:space="0" w:color="auto"/>
            </w:tcBorders>
          </w:tcPr>
          <w:p w14:paraId="4CFEC761" w14:textId="77777777" w:rsidR="00531127" w:rsidRDefault="00531127">
            <w:pPr>
              <w:jc w:val="center"/>
              <w:rPr>
                <w:rFonts w:ascii="Calibri" w:hAnsi="Calibri"/>
                <w:b/>
                <w:sz w:val="20"/>
                <w:szCs w:val="20"/>
              </w:rPr>
            </w:pPr>
            <w:r>
              <w:rPr>
                <w:rFonts w:ascii="Calibri" w:hAnsi="Calibri"/>
                <w:b/>
                <w:sz w:val="20"/>
                <w:szCs w:val="20"/>
              </w:rPr>
              <w:t>Indicatori di valutazione</w:t>
            </w:r>
          </w:p>
          <w:p w14:paraId="6533A41C"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092BB824"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6D43FB1E"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64059705" w14:textId="77777777" w:rsidR="00531127" w:rsidRDefault="00531127">
            <w:pPr>
              <w:spacing w:after="0"/>
              <w:jc w:val="center"/>
              <w:rPr>
                <w:rFonts w:ascii="Calibri" w:hAnsi="Calibri"/>
                <w:b/>
                <w:sz w:val="20"/>
                <w:szCs w:val="20"/>
              </w:rPr>
            </w:pPr>
            <w:r>
              <w:rPr>
                <w:rFonts w:ascii="Calibri" w:hAnsi="Calibri"/>
                <w:b/>
                <w:sz w:val="20"/>
                <w:szCs w:val="20"/>
              </w:rPr>
              <w:t>di</w:t>
            </w:r>
          </w:p>
          <w:p w14:paraId="457F9506"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4A84EAD6"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48DE25C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C0D1A7A"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7DBD934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CC73C1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25A2F87" w14:textId="77777777" w:rsidR="00531127" w:rsidRDefault="00531127">
            <w:pPr>
              <w:jc w:val="center"/>
              <w:rPr>
                <w:rFonts w:ascii="Calibri" w:hAnsi="Calibri"/>
                <w:sz w:val="20"/>
                <w:szCs w:val="20"/>
              </w:rPr>
            </w:pPr>
            <w:r>
              <w:rPr>
                <w:rFonts w:ascii="Calibri" w:hAnsi="Calibri"/>
                <w:sz w:val="20"/>
                <w:szCs w:val="20"/>
              </w:rPr>
              <w:t>4</w:t>
            </w:r>
          </w:p>
        </w:tc>
      </w:tr>
      <w:tr w:rsidR="00531127" w14:paraId="0ABD87E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D5C5E66"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2B9E226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C99CD56"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3673DDF" w14:textId="77777777" w:rsidR="00531127" w:rsidRDefault="00531127">
            <w:pPr>
              <w:jc w:val="center"/>
              <w:rPr>
                <w:rFonts w:ascii="Calibri" w:hAnsi="Calibri"/>
                <w:sz w:val="20"/>
                <w:szCs w:val="20"/>
              </w:rPr>
            </w:pPr>
            <w:r>
              <w:rPr>
                <w:rFonts w:ascii="Calibri" w:hAnsi="Calibri"/>
                <w:sz w:val="20"/>
                <w:szCs w:val="20"/>
              </w:rPr>
              <w:t>12</w:t>
            </w:r>
          </w:p>
        </w:tc>
      </w:tr>
      <w:tr w:rsidR="00531127" w14:paraId="5A95B34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41468DD"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3E07B0F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81DB76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7127816" w14:textId="77777777" w:rsidR="00531127" w:rsidRDefault="00531127">
            <w:pPr>
              <w:jc w:val="center"/>
              <w:rPr>
                <w:rFonts w:ascii="Calibri" w:hAnsi="Calibri"/>
                <w:sz w:val="20"/>
                <w:szCs w:val="20"/>
              </w:rPr>
            </w:pPr>
            <w:r>
              <w:rPr>
                <w:rFonts w:ascii="Calibri" w:hAnsi="Calibri"/>
                <w:sz w:val="20"/>
                <w:szCs w:val="20"/>
              </w:rPr>
              <w:t>4</w:t>
            </w:r>
          </w:p>
        </w:tc>
      </w:tr>
      <w:tr w:rsidR="00531127" w14:paraId="6CD8456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C0B1849"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10AF8788"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8EF2C2C"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7E5D90" w14:textId="77777777" w:rsidR="00531127" w:rsidRDefault="00531127">
            <w:pPr>
              <w:jc w:val="center"/>
              <w:rPr>
                <w:rFonts w:ascii="Calibri" w:hAnsi="Calibri"/>
                <w:sz w:val="20"/>
                <w:szCs w:val="20"/>
              </w:rPr>
            </w:pPr>
            <w:r>
              <w:rPr>
                <w:rFonts w:ascii="Calibri" w:hAnsi="Calibri"/>
                <w:sz w:val="20"/>
                <w:szCs w:val="20"/>
              </w:rPr>
              <w:t>4</w:t>
            </w:r>
          </w:p>
        </w:tc>
      </w:tr>
      <w:tr w:rsidR="00531127" w14:paraId="096F505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FEACC45"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2DAB3CB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D454DE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6C9DEA7" w14:textId="77777777" w:rsidR="00531127" w:rsidRDefault="00531127">
            <w:pPr>
              <w:jc w:val="center"/>
              <w:rPr>
                <w:rFonts w:ascii="Calibri" w:hAnsi="Calibri"/>
                <w:sz w:val="20"/>
                <w:szCs w:val="20"/>
              </w:rPr>
            </w:pPr>
            <w:r>
              <w:rPr>
                <w:rFonts w:ascii="Calibri" w:hAnsi="Calibri"/>
                <w:sz w:val="20"/>
                <w:szCs w:val="20"/>
              </w:rPr>
              <w:t>4</w:t>
            </w:r>
          </w:p>
        </w:tc>
      </w:tr>
      <w:tr w:rsidR="00531127" w14:paraId="75EFFDF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E69B868"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08D4140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B0FE98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C7F2D0C" w14:textId="77777777" w:rsidR="00531127" w:rsidRDefault="00531127">
            <w:pPr>
              <w:jc w:val="center"/>
              <w:rPr>
                <w:rFonts w:ascii="Calibri" w:hAnsi="Calibri"/>
                <w:sz w:val="20"/>
                <w:szCs w:val="20"/>
              </w:rPr>
            </w:pPr>
            <w:r>
              <w:rPr>
                <w:rFonts w:ascii="Calibri" w:hAnsi="Calibri"/>
                <w:sz w:val="20"/>
                <w:szCs w:val="20"/>
              </w:rPr>
              <w:t>4</w:t>
            </w:r>
          </w:p>
        </w:tc>
      </w:tr>
      <w:tr w:rsidR="00531127" w14:paraId="33D31D1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2F01B46"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2052F4D1"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986CC18"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3508A37" w14:textId="77777777" w:rsidR="00531127" w:rsidRDefault="00531127">
            <w:pPr>
              <w:jc w:val="center"/>
              <w:rPr>
                <w:rFonts w:ascii="Calibri" w:hAnsi="Calibri"/>
                <w:sz w:val="20"/>
                <w:szCs w:val="20"/>
              </w:rPr>
            </w:pPr>
            <w:r>
              <w:rPr>
                <w:rFonts w:ascii="Calibri" w:hAnsi="Calibri"/>
                <w:sz w:val="20"/>
                <w:szCs w:val="20"/>
              </w:rPr>
              <w:t>4</w:t>
            </w:r>
          </w:p>
        </w:tc>
      </w:tr>
      <w:tr w:rsidR="00531127" w14:paraId="441C9B4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511107E"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3AB290A2"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F636F0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4A7CAD1" w14:textId="77777777" w:rsidR="00531127" w:rsidRDefault="00531127">
            <w:pPr>
              <w:jc w:val="center"/>
              <w:rPr>
                <w:rFonts w:ascii="Calibri" w:hAnsi="Calibri"/>
                <w:sz w:val="20"/>
                <w:szCs w:val="20"/>
              </w:rPr>
            </w:pPr>
            <w:r>
              <w:rPr>
                <w:rFonts w:ascii="Calibri" w:hAnsi="Calibri"/>
                <w:sz w:val="20"/>
                <w:szCs w:val="20"/>
              </w:rPr>
              <w:t>4</w:t>
            </w:r>
          </w:p>
        </w:tc>
      </w:tr>
      <w:tr w:rsidR="00531127" w14:paraId="6B062E9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87CD299"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07A80416"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3B184ED"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C455622" w14:textId="77777777" w:rsidR="00531127" w:rsidRDefault="00531127">
            <w:pPr>
              <w:jc w:val="center"/>
              <w:rPr>
                <w:rFonts w:ascii="Calibri" w:hAnsi="Calibri"/>
                <w:b/>
              </w:rPr>
            </w:pPr>
            <w:r>
              <w:rPr>
                <w:rFonts w:ascii="Calibri" w:hAnsi="Calibri"/>
                <w:b/>
              </w:rPr>
              <w:t>40</w:t>
            </w:r>
          </w:p>
        </w:tc>
      </w:tr>
    </w:tbl>
    <w:p w14:paraId="67373C30" w14:textId="77777777" w:rsidR="00531127" w:rsidRDefault="00531127" w:rsidP="00531127">
      <w:pPr>
        <w:rPr>
          <w:rFonts w:ascii="Calibri" w:hAnsi="Calibri"/>
          <w:b/>
          <w:sz w:val="20"/>
          <w:szCs w:val="20"/>
        </w:rPr>
      </w:pPr>
    </w:p>
    <w:p w14:paraId="4D0CE0B8"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0215C02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177A1CD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42B1618A"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29F7B829"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1F60CC3F"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5F884E13" w14:textId="77777777" w:rsidR="00531127" w:rsidRDefault="00531127" w:rsidP="00531127">
      <w:pPr>
        <w:rPr>
          <w:rFonts w:ascii="Calibri" w:hAnsi="Calibri"/>
          <w:b/>
          <w:sz w:val="18"/>
          <w:szCs w:val="18"/>
        </w:rPr>
      </w:pPr>
    </w:p>
    <w:p w14:paraId="0B2809CB" w14:textId="77777777" w:rsidR="00531127" w:rsidRDefault="00531127" w:rsidP="00531127">
      <w:pPr>
        <w:rPr>
          <w:rFonts w:ascii="Calibri" w:hAnsi="Calibri"/>
        </w:rPr>
      </w:pPr>
    </w:p>
    <w:p w14:paraId="1A0C70E3" w14:textId="77777777" w:rsidR="00531127" w:rsidRDefault="00531127" w:rsidP="00531127">
      <w:pPr>
        <w:rPr>
          <w:rFonts w:ascii="Calibri" w:hAnsi="Calibri"/>
          <w:sz w:val="18"/>
          <w:szCs w:val="18"/>
        </w:rPr>
      </w:pPr>
    </w:p>
    <w:p w14:paraId="6A537A85" w14:textId="77777777" w:rsidR="00531127" w:rsidRDefault="00531127" w:rsidP="00531127">
      <w:pPr>
        <w:rPr>
          <w:rFonts w:ascii="Calibri" w:hAnsi="Calibri"/>
          <w:b/>
        </w:rPr>
      </w:pPr>
    </w:p>
    <w:p w14:paraId="1F903A27" w14:textId="77777777" w:rsidR="00531127" w:rsidRDefault="00531127" w:rsidP="00531127">
      <w:pPr>
        <w:rPr>
          <w:rFonts w:ascii="Calibri" w:hAnsi="Calibri"/>
          <w:b/>
        </w:rPr>
      </w:pPr>
    </w:p>
    <w:p w14:paraId="7B13AAFA" w14:textId="77777777" w:rsidR="00531127" w:rsidRDefault="00531127" w:rsidP="00531127">
      <w:pPr>
        <w:jc w:val="both"/>
        <w:rPr>
          <w:rFonts w:ascii="Calibri" w:hAnsi="Calibri"/>
        </w:rPr>
      </w:pPr>
    </w:p>
    <w:p w14:paraId="3C933D98" w14:textId="77777777" w:rsidR="00531127" w:rsidRDefault="00531127" w:rsidP="00531127">
      <w:pPr>
        <w:jc w:val="center"/>
        <w:rPr>
          <w:rFonts w:ascii="Calibri" w:hAnsi="Calibri"/>
          <w:b/>
        </w:rPr>
      </w:pPr>
    </w:p>
    <w:p w14:paraId="77AEC4F6" w14:textId="77777777" w:rsidR="00531127" w:rsidRDefault="00531127" w:rsidP="00531127">
      <w:pPr>
        <w:jc w:val="center"/>
        <w:rPr>
          <w:rFonts w:ascii="Calibri" w:hAnsi="Calibri"/>
          <w:b/>
        </w:rPr>
      </w:pPr>
    </w:p>
    <w:p w14:paraId="06C6FBEB" w14:textId="77777777" w:rsidR="00531127" w:rsidRDefault="00531127" w:rsidP="00531127">
      <w:pPr>
        <w:jc w:val="center"/>
        <w:rPr>
          <w:rFonts w:ascii="Calibri" w:hAnsi="Calibri"/>
          <w:b/>
        </w:rPr>
      </w:pPr>
    </w:p>
    <w:p w14:paraId="1ABB253D" w14:textId="77777777" w:rsidR="00531127" w:rsidRDefault="00531127" w:rsidP="00531127">
      <w:pPr>
        <w:spacing w:after="0"/>
        <w:jc w:val="center"/>
        <w:rPr>
          <w:rFonts w:ascii="Calibri" w:hAnsi="Calibri"/>
          <w:sz w:val="24"/>
          <w:szCs w:val="24"/>
        </w:rPr>
      </w:pPr>
      <w:r>
        <w:rPr>
          <w:rFonts w:ascii="Calibri" w:hAnsi="Calibri"/>
          <w:b/>
          <w:sz w:val="24"/>
          <w:szCs w:val="24"/>
        </w:rPr>
        <w:t>SCHEDA DI VALUTAZIONE DELLA PERFORMANCE ORGANIZZATIVA</w:t>
      </w:r>
    </w:p>
    <w:p w14:paraId="189057D9"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7486ECA1" w14:textId="77777777" w:rsidR="00531127" w:rsidRDefault="00531127" w:rsidP="00531127">
      <w:pPr>
        <w:spacing w:after="0"/>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74080B43"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7730E3A8" w14:textId="77777777" w:rsidR="00531127" w:rsidRDefault="00531127">
            <w:pPr>
              <w:jc w:val="center"/>
              <w:rPr>
                <w:rFonts w:ascii="Calibri" w:hAnsi="Calibri"/>
                <w:b/>
              </w:rPr>
            </w:pPr>
            <w:r>
              <w:rPr>
                <w:rFonts w:ascii="Calibri" w:hAnsi="Calibri"/>
                <w:sz w:val="20"/>
                <w:szCs w:val="20"/>
              </w:rPr>
              <w:t xml:space="preserve"> </w:t>
            </w:r>
            <w:r>
              <w:rPr>
                <w:rFonts w:ascii="Calibri" w:hAnsi="Calibri"/>
                <w:b/>
              </w:rPr>
              <w:t>GIOVANNI SORICONE</w:t>
            </w:r>
          </w:p>
          <w:p w14:paraId="299A97F2" w14:textId="77777777" w:rsidR="00531127" w:rsidRDefault="00531127">
            <w:pPr>
              <w:jc w:val="center"/>
              <w:rPr>
                <w:rFonts w:ascii="Calibri" w:hAnsi="Calibri"/>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2AC3F8C1" w14:textId="77777777" w:rsidR="00531127" w:rsidRDefault="00531127">
            <w:pPr>
              <w:ind w:left="1430" w:hanging="1430"/>
              <w:jc w:val="center"/>
              <w:rPr>
                <w:rFonts w:ascii="Calibri" w:hAnsi="Calibri"/>
                <w:sz w:val="20"/>
                <w:szCs w:val="20"/>
              </w:rPr>
            </w:pPr>
          </w:p>
          <w:p w14:paraId="3B2AD5C9" w14:textId="77777777" w:rsidR="00531127" w:rsidRDefault="00531127">
            <w:pPr>
              <w:ind w:left="1430" w:hanging="1430"/>
              <w:jc w:val="center"/>
              <w:rPr>
                <w:rFonts w:ascii="Calibri" w:hAnsi="Calibri"/>
                <w:b/>
              </w:rPr>
            </w:pPr>
            <w:r>
              <w:rPr>
                <w:rFonts w:ascii="Calibri" w:hAnsi="Calibri"/>
                <w:sz w:val="20"/>
                <w:szCs w:val="20"/>
              </w:rPr>
              <w:t xml:space="preserve"> </w:t>
            </w:r>
            <w:r>
              <w:rPr>
                <w:rFonts w:ascii="Calibri" w:hAnsi="Calibri"/>
                <w:b/>
              </w:rPr>
              <w:t xml:space="preserve">AREA TECNICA E TECNICO - MANUTENTIVA </w:t>
            </w:r>
          </w:p>
          <w:p w14:paraId="75585968" w14:textId="77777777" w:rsidR="00531127" w:rsidRDefault="00531127">
            <w:pPr>
              <w:ind w:left="1430" w:hanging="1430"/>
              <w:jc w:val="center"/>
              <w:rPr>
                <w:rFonts w:ascii="Calibri" w:hAnsi="Calibri"/>
                <w:b/>
              </w:rPr>
            </w:pPr>
          </w:p>
          <w:p w14:paraId="596ADF5E" w14:textId="77777777" w:rsidR="00531127" w:rsidRDefault="00531127">
            <w:pPr>
              <w:ind w:left="1430" w:hanging="1430"/>
              <w:jc w:val="center"/>
              <w:rPr>
                <w:rFonts w:ascii="Calibri" w:hAnsi="Calibri"/>
                <w:sz w:val="20"/>
                <w:szCs w:val="20"/>
              </w:rPr>
            </w:pPr>
          </w:p>
        </w:tc>
      </w:tr>
      <w:tr w:rsidR="00531127" w14:paraId="1A6B6D37"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73A4FBAD" w14:textId="77777777" w:rsidR="00531127" w:rsidRDefault="00531127">
            <w:pPr>
              <w:jc w:val="center"/>
              <w:rPr>
                <w:rFonts w:ascii="Calibri" w:hAnsi="Calibri"/>
                <w:b/>
                <w:sz w:val="20"/>
                <w:szCs w:val="20"/>
              </w:rPr>
            </w:pPr>
          </w:p>
          <w:p w14:paraId="1B58233F"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1F4CE40E" w14:textId="77777777" w:rsidR="00531127" w:rsidRDefault="00531127">
            <w:pPr>
              <w:rPr>
                <w:rFonts w:ascii="Calibri" w:hAnsi="Calibri"/>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3D5C174" w14:textId="77777777" w:rsidR="00531127" w:rsidRDefault="00531127">
            <w:pPr>
              <w:ind w:left="1430" w:hanging="1430"/>
              <w:rPr>
                <w:rFonts w:ascii="Calibri" w:hAnsi="Calibri"/>
                <w:b/>
                <w:sz w:val="20"/>
                <w:szCs w:val="20"/>
              </w:rPr>
            </w:pPr>
          </w:p>
        </w:tc>
      </w:tr>
      <w:tr w:rsidR="00531127" w14:paraId="05481666"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4983F0" w14:textId="77777777" w:rsidR="00531127" w:rsidRDefault="00531127">
            <w:pPr>
              <w:rPr>
                <w:rFonts w:ascii="Calibri" w:hAnsi="Calibri"/>
                <w:sz w:val="20"/>
                <w:szCs w:val="20"/>
              </w:rPr>
            </w:pPr>
            <w:r>
              <w:rPr>
                <w:rFonts w:ascii="Calibri" w:hAnsi="Calibri"/>
                <w:sz w:val="20"/>
                <w:szCs w:val="20"/>
              </w:rPr>
              <w:t>Con la collaborazione  del dipendente CESIDIO RAFFAELE (v. scheda di valutazione  relativa al personale non apicale)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D57676D" w14:textId="77777777" w:rsidR="00531127" w:rsidRDefault="00531127">
            <w:pPr>
              <w:ind w:left="1430" w:hanging="1430"/>
              <w:rPr>
                <w:rFonts w:ascii="Calibri" w:hAnsi="Calibri"/>
                <w:b/>
                <w:sz w:val="20"/>
                <w:szCs w:val="20"/>
              </w:rPr>
            </w:pPr>
          </w:p>
          <w:p w14:paraId="4D27A740" w14:textId="77777777" w:rsidR="00531127" w:rsidRDefault="00531127">
            <w:pPr>
              <w:ind w:left="1430" w:hanging="1430"/>
              <w:rPr>
                <w:rFonts w:ascii="Calibri" w:hAnsi="Calibri"/>
                <w:b/>
                <w:sz w:val="20"/>
                <w:szCs w:val="20"/>
              </w:rPr>
            </w:pPr>
          </w:p>
        </w:tc>
      </w:tr>
      <w:tr w:rsidR="00531127" w14:paraId="6371263D"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8FF9DB" w14:textId="77777777" w:rsidR="00531127" w:rsidRDefault="00531127">
            <w:pPr>
              <w:ind w:right="-56"/>
              <w:rPr>
                <w:rFonts w:ascii="Arial Narrow" w:hAnsi="Arial Narrow"/>
                <w:b/>
              </w:rPr>
            </w:pPr>
            <w:r>
              <w:rPr>
                <w:rFonts w:ascii="Arial Narrow" w:hAnsi="Arial Narrow" w:cs="Calibri"/>
                <w:b/>
              </w:rPr>
              <w:t xml:space="preserve">OBIETTIVO n. 5: </w:t>
            </w:r>
            <w:r>
              <w:rPr>
                <w:rFonts w:ascii="Arial Narrow" w:hAnsi="Arial Narrow" w:cs="Calibri"/>
              </w:rPr>
              <w:t xml:space="preserve">migliorare i servizi ausiliari all’istruzione </w:t>
            </w:r>
          </w:p>
        </w:tc>
      </w:tr>
      <w:tr w:rsidR="00531127" w14:paraId="32208E6F" w14:textId="77777777" w:rsidTr="00531127">
        <w:trPr>
          <w:trHeight w:val="935"/>
        </w:trPr>
        <w:tc>
          <w:tcPr>
            <w:tcW w:w="5000" w:type="pct"/>
            <w:gridSpan w:val="2"/>
            <w:tcBorders>
              <w:top w:val="single" w:sz="4" w:space="0" w:color="auto"/>
              <w:left w:val="single" w:sz="4" w:space="0" w:color="auto"/>
              <w:bottom w:val="single" w:sz="4" w:space="0" w:color="auto"/>
              <w:right w:val="single" w:sz="4" w:space="0" w:color="auto"/>
            </w:tcBorders>
            <w:hideMark/>
          </w:tcPr>
          <w:p w14:paraId="06D4F0A5" w14:textId="77777777" w:rsidR="00531127" w:rsidRDefault="00531127">
            <w:pPr>
              <w:autoSpaceDE w:val="0"/>
              <w:autoSpaceDN w:val="0"/>
              <w:adjustRightInd w:val="0"/>
              <w:jc w:val="both"/>
              <w:rPr>
                <w:rFonts w:ascii="Arial Narrow" w:hAnsi="Arial Narrow" w:cs="Calibri"/>
                <w:bCs/>
              </w:rPr>
            </w:pPr>
            <w:r>
              <w:rPr>
                <w:rFonts w:ascii="Arial Narrow" w:hAnsi="Arial Narrow"/>
                <w:b/>
              </w:rPr>
              <w:t xml:space="preserve">FINALITÀ: </w:t>
            </w:r>
            <w:r>
              <w:rPr>
                <w:rFonts w:ascii="Arial Narrow" w:hAnsi="Arial Narrow"/>
              </w:rPr>
              <w:t>garantire l’utilizzo in sicurezza dell’automezzo destinato al trasporto scolastico attraverso periodiche verifiche di controllo e manutenzioni meccaniche</w:t>
            </w:r>
          </w:p>
        </w:tc>
      </w:tr>
      <w:tr w:rsidR="00531127" w14:paraId="287A6AC1" w14:textId="77777777" w:rsidTr="00531127">
        <w:trPr>
          <w:trHeight w:val="1544"/>
        </w:trPr>
        <w:tc>
          <w:tcPr>
            <w:tcW w:w="5000" w:type="pct"/>
            <w:gridSpan w:val="2"/>
            <w:tcBorders>
              <w:top w:val="single" w:sz="4" w:space="0" w:color="auto"/>
              <w:left w:val="single" w:sz="4" w:space="0" w:color="auto"/>
              <w:bottom w:val="single" w:sz="4" w:space="0" w:color="auto"/>
              <w:right w:val="single" w:sz="4" w:space="0" w:color="auto"/>
            </w:tcBorders>
            <w:hideMark/>
          </w:tcPr>
          <w:p w14:paraId="2604FD69" w14:textId="77777777" w:rsidR="00531127" w:rsidRDefault="00531127">
            <w:pPr>
              <w:spacing w:after="0"/>
              <w:jc w:val="both"/>
              <w:rPr>
                <w:rFonts w:ascii="Arial" w:hAnsi="Arial" w:cs="Arial"/>
              </w:rPr>
            </w:pPr>
            <w:r>
              <w:rPr>
                <w:rFonts w:ascii="Calibri" w:hAnsi="Calibri"/>
                <w:b/>
              </w:rPr>
              <w:t>ATTIVITÀ</w:t>
            </w:r>
            <w:r>
              <w:t>:</w:t>
            </w:r>
            <w:r>
              <w:rPr>
                <w:rFonts w:ascii="Arial" w:hAnsi="Arial" w:cs="Arial"/>
              </w:rPr>
              <w:t xml:space="preserve"> </w:t>
            </w:r>
            <w:r>
              <w:rPr>
                <w:rFonts w:cstheme="minorHAnsi"/>
                <w:b/>
                <w:sz w:val="20"/>
                <w:szCs w:val="20"/>
              </w:rPr>
              <w:t>e</w:t>
            </w:r>
            <w:r>
              <w:rPr>
                <w:rFonts w:ascii="Calibri" w:hAnsi="Calibri"/>
              </w:rPr>
              <w:t>ntro l’inizio di ciascun anno scolastico sottoporre lo scuolabus a controllo ordinario (obbligatoriamente freni, gomme, sospensioni e parti meccaniche in genere) e, secondo necessità, a manutenzione. Redigere contestualmente apposita scheda, corredata della documentazione rilasciata dall’officina convenzionata, specificando il controllo effettuato, l’esito di tale controllo  e la manutenzione eventualmente resasi necessaria. Redigere il controllo ordinario (obbligatoriamente freni, gomme, sospensioni  e parti meccaniche in genere) entro il 31 dicembre di ogni anno scolastico, provvedendo anche in tal caso alla redazione di apposita scheda con allegata documentazione rilasciata dall’officina convenzionata. Procedere a  controllo straordinario   e a manutenzione urgente  in tutti i casi in cui ciò si renda necessario  documentando l’intervento  nelle modalità sopra indicate.</w:t>
            </w:r>
          </w:p>
        </w:tc>
      </w:tr>
      <w:tr w:rsidR="00531127" w14:paraId="29B86D74" w14:textId="77777777" w:rsidTr="00531127">
        <w:trPr>
          <w:trHeight w:val="1127"/>
        </w:trPr>
        <w:tc>
          <w:tcPr>
            <w:tcW w:w="5000" w:type="pct"/>
            <w:gridSpan w:val="2"/>
            <w:tcBorders>
              <w:top w:val="single" w:sz="4" w:space="0" w:color="auto"/>
              <w:left w:val="single" w:sz="4" w:space="0" w:color="auto"/>
              <w:bottom w:val="single" w:sz="4" w:space="0" w:color="auto"/>
              <w:right w:val="single" w:sz="4" w:space="0" w:color="auto"/>
            </w:tcBorders>
          </w:tcPr>
          <w:p w14:paraId="7B5E3E22" w14:textId="77777777" w:rsidR="00531127" w:rsidRDefault="00531127">
            <w:pPr>
              <w:spacing w:after="0"/>
              <w:jc w:val="both"/>
              <w:rPr>
                <w:rFonts w:ascii="Arial" w:hAnsi="Arial" w:cs="Arial"/>
              </w:rPr>
            </w:pPr>
            <w:r>
              <w:rPr>
                <w:rFonts w:ascii="Calibri" w:hAnsi="Calibri"/>
                <w:b/>
              </w:rPr>
              <w:t xml:space="preserve">INDICATORI DI RISULTATO </w:t>
            </w:r>
            <w:r>
              <w:rPr>
                <w:rFonts w:ascii="Calibri" w:hAnsi="Calibri" w:cs="Calibri"/>
                <w:b/>
              </w:rPr>
              <w:t>ATTESI</w:t>
            </w:r>
            <w:r>
              <w:rPr>
                <w:rFonts w:ascii="Calibri" w:hAnsi="Calibri"/>
                <w:b/>
              </w:rPr>
              <w:t>:</w:t>
            </w:r>
          </w:p>
          <w:p w14:paraId="69829E40" w14:textId="77777777" w:rsidR="00531127" w:rsidRDefault="00531127" w:rsidP="00531127">
            <w:pPr>
              <w:numPr>
                <w:ilvl w:val="0"/>
                <w:numId w:val="25"/>
              </w:numPr>
              <w:spacing w:after="0"/>
              <w:ind w:left="360"/>
              <w:jc w:val="both"/>
              <w:rPr>
                <w:rFonts w:ascii="Arial Narrow" w:hAnsi="Arial Narrow" w:cs="Arial"/>
              </w:rPr>
            </w:pPr>
            <w:r>
              <w:rPr>
                <w:rFonts w:ascii="Arial Narrow" w:hAnsi="Arial Narrow" w:cs="Arial"/>
                <w:i/>
              </w:rPr>
              <w:t>tempistica:</w:t>
            </w:r>
            <w:r>
              <w:rPr>
                <w:rFonts w:ascii="Arial Narrow" w:hAnsi="Arial Narrow" w:cs="Arial"/>
              </w:rPr>
              <w:t xml:space="preserve"> come da precedente indicatore performante;</w:t>
            </w:r>
          </w:p>
          <w:p w14:paraId="52FDFFD9" w14:textId="77777777" w:rsidR="00531127" w:rsidRDefault="00531127" w:rsidP="00531127">
            <w:pPr>
              <w:numPr>
                <w:ilvl w:val="0"/>
                <w:numId w:val="26"/>
              </w:numPr>
              <w:spacing w:after="0"/>
              <w:ind w:left="360"/>
              <w:jc w:val="both"/>
              <w:rPr>
                <w:rFonts w:ascii="Arial Narrow" w:hAnsi="Arial Narrow" w:cs="Arial"/>
              </w:rPr>
            </w:pPr>
            <w:r>
              <w:rPr>
                <w:rFonts w:ascii="Arial Narrow" w:hAnsi="Arial Narrow" w:cs="Arial"/>
                <w:i/>
              </w:rPr>
              <w:t>qualità</w:t>
            </w:r>
            <w:r>
              <w:rPr>
                <w:rFonts w:ascii="Arial Narrow" w:hAnsi="Arial Narrow" w:cs="Arial"/>
              </w:rPr>
              <w:t>: garantire, in modo continuativo e regolare, l’utilizzo in sicurezza dell’automezzo destinato al trasporto scolastico.</w:t>
            </w:r>
          </w:p>
          <w:p w14:paraId="754D18AC" w14:textId="77777777" w:rsidR="00531127" w:rsidRDefault="00531127">
            <w:pPr>
              <w:spacing w:after="0" w:line="240" w:lineRule="auto"/>
              <w:jc w:val="both"/>
              <w:rPr>
                <w:rFonts w:ascii="Arial Narrow" w:hAnsi="Arial Narrow" w:cs="Arial"/>
              </w:rPr>
            </w:pPr>
          </w:p>
        </w:tc>
      </w:tr>
    </w:tbl>
    <w:p w14:paraId="234BD56E" w14:textId="77777777" w:rsidR="00531127" w:rsidRDefault="00531127" w:rsidP="00531127">
      <w:pPr>
        <w:rPr>
          <w:rFonts w:ascii="Calibri" w:hAnsi="Calibri"/>
          <w:b/>
        </w:rPr>
      </w:pPr>
    </w:p>
    <w:p w14:paraId="2F47B215" w14:textId="77777777" w:rsidR="00531127" w:rsidRDefault="00531127" w:rsidP="00531127">
      <w:pPr>
        <w:rPr>
          <w:rFonts w:ascii="Calibri" w:hAnsi="Calibri"/>
          <w:b/>
        </w:rPr>
      </w:pPr>
    </w:p>
    <w:p w14:paraId="6C87904A" w14:textId="77777777" w:rsidR="00531127" w:rsidRDefault="00531127" w:rsidP="00531127">
      <w:pPr>
        <w:rPr>
          <w:rFonts w:ascii="Calibri" w:hAnsi="Calibri"/>
          <w:b/>
        </w:rPr>
      </w:pPr>
    </w:p>
    <w:p w14:paraId="27B75DB9" w14:textId="77777777" w:rsidR="00531127" w:rsidRDefault="00531127" w:rsidP="00531127">
      <w:pPr>
        <w:rPr>
          <w:rFonts w:ascii="Calibri" w:hAnsi="Calibri"/>
          <w:b/>
        </w:rPr>
      </w:pPr>
    </w:p>
    <w:p w14:paraId="409338FB" w14:textId="77777777" w:rsidR="00531127" w:rsidRDefault="00531127" w:rsidP="00531127">
      <w:pPr>
        <w:rPr>
          <w:rFonts w:ascii="Calibri" w:hAnsi="Calibri"/>
          <w:b/>
        </w:rPr>
      </w:pPr>
    </w:p>
    <w:p w14:paraId="6AFDC68E" w14:textId="77777777" w:rsidR="00531127" w:rsidRDefault="00531127" w:rsidP="00531127">
      <w:pPr>
        <w:rPr>
          <w:rFonts w:ascii="Calibri" w:hAnsi="Calibri"/>
          <w:b/>
        </w:rPr>
      </w:pPr>
    </w:p>
    <w:p w14:paraId="24B71978" w14:textId="77777777" w:rsidR="00531127" w:rsidRDefault="00531127" w:rsidP="0053112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4B805832" w14:textId="77777777" w:rsidTr="00531127">
        <w:tc>
          <w:tcPr>
            <w:tcW w:w="5495" w:type="dxa"/>
            <w:tcBorders>
              <w:top w:val="single" w:sz="4" w:space="0" w:color="auto"/>
              <w:left w:val="single" w:sz="4" w:space="0" w:color="auto"/>
              <w:bottom w:val="single" w:sz="4" w:space="0" w:color="auto"/>
              <w:right w:val="single" w:sz="4" w:space="0" w:color="auto"/>
            </w:tcBorders>
          </w:tcPr>
          <w:p w14:paraId="1F58C904" w14:textId="77777777" w:rsidR="00531127" w:rsidRDefault="00531127">
            <w:pPr>
              <w:jc w:val="center"/>
              <w:rPr>
                <w:rFonts w:ascii="Calibri" w:hAnsi="Calibri"/>
                <w:b/>
                <w:sz w:val="20"/>
                <w:szCs w:val="20"/>
              </w:rPr>
            </w:pPr>
            <w:r>
              <w:rPr>
                <w:rFonts w:ascii="Calibri" w:hAnsi="Calibri"/>
                <w:b/>
                <w:sz w:val="20"/>
                <w:szCs w:val="20"/>
              </w:rPr>
              <w:t>Indicatori di valutazione</w:t>
            </w:r>
          </w:p>
          <w:p w14:paraId="2C246FAD"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0CDD15CB"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1899CD56" w14:textId="77777777" w:rsidR="00531127" w:rsidRDefault="00531127">
            <w:pPr>
              <w:jc w:val="center"/>
              <w:rPr>
                <w:rFonts w:ascii="Calibri" w:hAnsi="Calibri"/>
                <w:b/>
                <w:sz w:val="20"/>
                <w:szCs w:val="20"/>
              </w:rPr>
            </w:pPr>
            <w:r>
              <w:rPr>
                <w:rFonts w:ascii="Calibri" w:hAnsi="Calibri"/>
                <w:b/>
                <w:sz w:val="20"/>
                <w:szCs w:val="20"/>
              </w:rPr>
              <w:t>Coefficiente di</w:t>
            </w:r>
          </w:p>
          <w:p w14:paraId="5F6725BF" w14:textId="77777777" w:rsidR="00531127" w:rsidRDefault="00531127">
            <w:pPr>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131FF17F" w14:textId="77777777" w:rsidR="00531127" w:rsidRDefault="00531127">
            <w:pPr>
              <w:jc w:val="center"/>
              <w:rPr>
                <w:rFonts w:ascii="Calibri" w:hAnsi="Calibri"/>
                <w:b/>
                <w:sz w:val="20"/>
                <w:szCs w:val="20"/>
              </w:rPr>
            </w:pPr>
            <w:r>
              <w:rPr>
                <w:rFonts w:ascii="Calibri" w:hAnsi="Calibri"/>
                <w:b/>
                <w:sz w:val="20"/>
                <w:szCs w:val="20"/>
              </w:rPr>
              <w:t>Punteggio</w:t>
            </w:r>
          </w:p>
        </w:tc>
      </w:tr>
      <w:tr w:rsidR="00531127" w14:paraId="033ED6F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5C465CF"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2A828267"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BD178D7"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5E15BEA0" w14:textId="77777777" w:rsidR="00531127" w:rsidRDefault="00531127">
            <w:pPr>
              <w:jc w:val="center"/>
              <w:rPr>
                <w:rFonts w:ascii="Calibri" w:hAnsi="Calibri"/>
                <w:sz w:val="20"/>
                <w:szCs w:val="20"/>
              </w:rPr>
            </w:pPr>
            <w:r>
              <w:rPr>
                <w:rFonts w:ascii="Calibri" w:hAnsi="Calibri"/>
                <w:sz w:val="20"/>
                <w:szCs w:val="20"/>
              </w:rPr>
              <w:t>4</w:t>
            </w:r>
          </w:p>
        </w:tc>
      </w:tr>
      <w:tr w:rsidR="00531127" w14:paraId="51F5B93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CC9AF94"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00617F30"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7590451"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6D0773E3" w14:textId="77777777" w:rsidR="00531127" w:rsidRDefault="00531127">
            <w:pPr>
              <w:jc w:val="center"/>
              <w:rPr>
                <w:rFonts w:ascii="Calibri" w:hAnsi="Calibri"/>
                <w:sz w:val="20"/>
                <w:szCs w:val="20"/>
              </w:rPr>
            </w:pPr>
            <w:r>
              <w:rPr>
                <w:rFonts w:ascii="Calibri" w:hAnsi="Calibri"/>
                <w:sz w:val="20"/>
                <w:szCs w:val="20"/>
              </w:rPr>
              <w:t>12</w:t>
            </w:r>
          </w:p>
        </w:tc>
      </w:tr>
      <w:tr w:rsidR="00531127" w14:paraId="0D14829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AD010AE"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7B1CD3E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BFA25F4"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68EBDCE" w14:textId="77777777" w:rsidR="00531127" w:rsidRDefault="00531127">
            <w:pPr>
              <w:jc w:val="center"/>
              <w:rPr>
                <w:rFonts w:ascii="Calibri" w:hAnsi="Calibri"/>
                <w:sz w:val="20"/>
                <w:szCs w:val="20"/>
              </w:rPr>
            </w:pPr>
            <w:r>
              <w:rPr>
                <w:rFonts w:ascii="Calibri" w:hAnsi="Calibri"/>
                <w:sz w:val="20"/>
                <w:szCs w:val="20"/>
              </w:rPr>
              <w:t>4</w:t>
            </w:r>
          </w:p>
        </w:tc>
      </w:tr>
      <w:tr w:rsidR="00531127" w14:paraId="68E8411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6E1E2BE"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2C48CB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956D4F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335FAEE" w14:textId="77777777" w:rsidR="00531127" w:rsidRDefault="00531127">
            <w:pPr>
              <w:jc w:val="center"/>
              <w:rPr>
                <w:rFonts w:ascii="Calibri" w:hAnsi="Calibri"/>
                <w:sz w:val="20"/>
                <w:szCs w:val="20"/>
              </w:rPr>
            </w:pPr>
            <w:r>
              <w:rPr>
                <w:rFonts w:ascii="Calibri" w:hAnsi="Calibri"/>
                <w:sz w:val="20"/>
                <w:szCs w:val="20"/>
              </w:rPr>
              <w:t>4</w:t>
            </w:r>
          </w:p>
        </w:tc>
      </w:tr>
      <w:tr w:rsidR="00531127" w14:paraId="481E6FC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1161E3F"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3893194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E3D69B8"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50DA923" w14:textId="77777777" w:rsidR="00531127" w:rsidRDefault="00531127">
            <w:pPr>
              <w:jc w:val="center"/>
              <w:rPr>
                <w:rFonts w:ascii="Calibri" w:hAnsi="Calibri"/>
                <w:sz w:val="20"/>
                <w:szCs w:val="20"/>
              </w:rPr>
            </w:pPr>
            <w:r>
              <w:rPr>
                <w:rFonts w:ascii="Calibri" w:hAnsi="Calibri"/>
                <w:sz w:val="20"/>
                <w:szCs w:val="20"/>
              </w:rPr>
              <w:t>4</w:t>
            </w:r>
          </w:p>
        </w:tc>
      </w:tr>
      <w:tr w:rsidR="00531127" w14:paraId="60CE62A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2B29A0E"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28CCDB7C"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60CFA1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E225BB" w14:textId="77777777" w:rsidR="00531127" w:rsidRDefault="00531127">
            <w:pPr>
              <w:jc w:val="center"/>
              <w:rPr>
                <w:rFonts w:ascii="Calibri" w:hAnsi="Calibri"/>
                <w:sz w:val="20"/>
                <w:szCs w:val="20"/>
              </w:rPr>
            </w:pPr>
            <w:r>
              <w:rPr>
                <w:rFonts w:ascii="Calibri" w:hAnsi="Calibri"/>
                <w:sz w:val="20"/>
                <w:szCs w:val="20"/>
              </w:rPr>
              <w:t>4</w:t>
            </w:r>
          </w:p>
        </w:tc>
      </w:tr>
      <w:tr w:rsidR="00531127" w14:paraId="43BA9AF3"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8AC8EB1"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3EEB023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58C05FED"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672CFB89" w14:textId="77777777" w:rsidR="00531127" w:rsidRDefault="00531127">
            <w:pPr>
              <w:jc w:val="center"/>
              <w:rPr>
                <w:rFonts w:ascii="Calibri" w:hAnsi="Calibri"/>
                <w:sz w:val="20"/>
                <w:szCs w:val="20"/>
              </w:rPr>
            </w:pPr>
            <w:r>
              <w:rPr>
                <w:rFonts w:ascii="Calibri" w:hAnsi="Calibri"/>
                <w:sz w:val="20"/>
                <w:szCs w:val="20"/>
              </w:rPr>
              <w:t>4</w:t>
            </w:r>
          </w:p>
        </w:tc>
      </w:tr>
      <w:tr w:rsidR="00531127" w14:paraId="006E768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8D7307F"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226C584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31832AA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0073AFB" w14:textId="77777777" w:rsidR="00531127" w:rsidRDefault="00531127">
            <w:pPr>
              <w:jc w:val="center"/>
              <w:rPr>
                <w:rFonts w:ascii="Calibri" w:hAnsi="Calibri"/>
                <w:sz w:val="20"/>
                <w:szCs w:val="20"/>
              </w:rPr>
            </w:pPr>
            <w:r>
              <w:rPr>
                <w:rFonts w:ascii="Calibri" w:hAnsi="Calibri"/>
                <w:sz w:val="20"/>
                <w:szCs w:val="20"/>
              </w:rPr>
              <w:t>4</w:t>
            </w:r>
          </w:p>
        </w:tc>
      </w:tr>
      <w:tr w:rsidR="00531127" w14:paraId="5CF497D2"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8C57CCC"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3B516598"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CB34223"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FD06A4" w14:textId="77777777" w:rsidR="00531127" w:rsidRDefault="00531127">
            <w:pPr>
              <w:jc w:val="center"/>
              <w:rPr>
                <w:rFonts w:ascii="Calibri" w:hAnsi="Calibri"/>
                <w:b/>
              </w:rPr>
            </w:pPr>
            <w:r>
              <w:rPr>
                <w:rFonts w:ascii="Calibri" w:hAnsi="Calibri"/>
                <w:b/>
              </w:rPr>
              <w:t>40</w:t>
            </w:r>
          </w:p>
        </w:tc>
      </w:tr>
    </w:tbl>
    <w:p w14:paraId="2E712FC1" w14:textId="77777777" w:rsidR="00531127" w:rsidRDefault="00531127" w:rsidP="00531127">
      <w:pPr>
        <w:rPr>
          <w:rFonts w:ascii="Calibri" w:hAnsi="Calibri"/>
          <w:b/>
          <w:sz w:val="20"/>
          <w:szCs w:val="20"/>
        </w:rPr>
      </w:pPr>
    </w:p>
    <w:p w14:paraId="4741B822"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3F41D2F5"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5B46DC5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487FDF8E"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6CB01E47"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3B8685E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32CAB46C" w14:textId="77777777" w:rsidR="00531127" w:rsidRDefault="00531127" w:rsidP="00531127">
      <w:pPr>
        <w:rPr>
          <w:rFonts w:ascii="Calibri" w:hAnsi="Calibri"/>
          <w:b/>
          <w:sz w:val="18"/>
          <w:szCs w:val="18"/>
        </w:rPr>
      </w:pPr>
    </w:p>
    <w:p w14:paraId="2578691B" w14:textId="77777777" w:rsidR="00531127" w:rsidRDefault="00531127" w:rsidP="00531127">
      <w:pPr>
        <w:rPr>
          <w:rFonts w:ascii="Calibri" w:hAnsi="Calibri"/>
          <w:sz w:val="18"/>
          <w:szCs w:val="18"/>
        </w:rPr>
      </w:pPr>
    </w:p>
    <w:p w14:paraId="1764EA6E" w14:textId="77777777" w:rsidR="00531127" w:rsidRDefault="00531127" w:rsidP="00531127">
      <w:pPr>
        <w:rPr>
          <w:rFonts w:ascii="Calibri" w:hAnsi="Calibri"/>
          <w:sz w:val="18"/>
          <w:szCs w:val="18"/>
        </w:rPr>
      </w:pPr>
    </w:p>
    <w:p w14:paraId="15824B97" w14:textId="77777777" w:rsidR="00531127" w:rsidRDefault="00531127" w:rsidP="00531127">
      <w:pPr>
        <w:rPr>
          <w:rFonts w:ascii="Calibri" w:hAnsi="Calibri"/>
          <w:sz w:val="18"/>
          <w:szCs w:val="18"/>
        </w:rPr>
      </w:pPr>
    </w:p>
    <w:p w14:paraId="429A9A3A" w14:textId="77777777" w:rsidR="00531127" w:rsidRDefault="00531127" w:rsidP="00531127">
      <w:pPr>
        <w:rPr>
          <w:rFonts w:ascii="Calibri" w:hAnsi="Calibri"/>
          <w:sz w:val="18"/>
          <w:szCs w:val="18"/>
        </w:rPr>
      </w:pPr>
    </w:p>
    <w:p w14:paraId="401B69A7" w14:textId="77777777" w:rsidR="00531127" w:rsidRDefault="00531127" w:rsidP="00531127">
      <w:pPr>
        <w:rPr>
          <w:rFonts w:ascii="Calibri" w:hAnsi="Calibri"/>
          <w:sz w:val="18"/>
          <w:szCs w:val="18"/>
        </w:rPr>
      </w:pPr>
    </w:p>
    <w:p w14:paraId="76B1098D" w14:textId="77777777" w:rsidR="00531127" w:rsidRDefault="00531127" w:rsidP="00531127">
      <w:pPr>
        <w:rPr>
          <w:rFonts w:ascii="Calibri" w:hAnsi="Calibri"/>
          <w:b/>
        </w:rPr>
      </w:pPr>
    </w:p>
    <w:p w14:paraId="00C856EB" w14:textId="77777777" w:rsidR="00531127" w:rsidRDefault="00531127" w:rsidP="00531127">
      <w:pPr>
        <w:rPr>
          <w:rFonts w:ascii="Calibri" w:hAnsi="Calibri"/>
          <w:b/>
        </w:rPr>
      </w:pPr>
    </w:p>
    <w:p w14:paraId="20BB300B" w14:textId="77777777" w:rsidR="00531127" w:rsidRDefault="00531127" w:rsidP="00531127">
      <w:pPr>
        <w:spacing w:after="0"/>
        <w:jc w:val="center"/>
        <w:rPr>
          <w:rFonts w:ascii="Calibri" w:hAnsi="Calibri"/>
          <w:sz w:val="24"/>
          <w:szCs w:val="24"/>
        </w:rPr>
      </w:pPr>
      <w:r>
        <w:rPr>
          <w:rFonts w:ascii="Calibri" w:hAnsi="Calibri"/>
          <w:b/>
          <w:sz w:val="24"/>
          <w:szCs w:val="24"/>
        </w:rPr>
        <w:lastRenderedPageBreak/>
        <w:t>SCHEDA DI VALUTAZIONE DELLA PERFORMANCE ORGANIZZATIVA</w:t>
      </w:r>
    </w:p>
    <w:p w14:paraId="482ED217" w14:textId="77777777" w:rsidR="00531127" w:rsidRDefault="00531127" w:rsidP="00531127">
      <w:pPr>
        <w:spacing w:after="0"/>
        <w:jc w:val="center"/>
        <w:rPr>
          <w:rFonts w:ascii="Calibri" w:hAnsi="Calibri"/>
          <w:b/>
          <w:sz w:val="24"/>
          <w:szCs w:val="24"/>
        </w:rPr>
      </w:pPr>
      <w:r>
        <w:rPr>
          <w:rFonts w:ascii="Calibri" w:hAnsi="Calibri"/>
          <w:b/>
          <w:sz w:val="24"/>
          <w:szCs w:val="24"/>
        </w:rPr>
        <w:t>RESPONSABILE DI STRUTTURA</w:t>
      </w:r>
    </w:p>
    <w:p w14:paraId="473E9542" w14:textId="77777777" w:rsidR="00531127" w:rsidRDefault="00531127" w:rsidP="00531127">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96"/>
        <w:gridCol w:w="5232"/>
      </w:tblGrid>
      <w:tr w:rsidR="00531127" w14:paraId="7CA212A6" w14:textId="77777777" w:rsidTr="00531127">
        <w:trPr>
          <w:trHeight w:val="1565"/>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DF7D" w14:textId="77777777" w:rsidR="00531127" w:rsidRDefault="00531127">
            <w:pPr>
              <w:jc w:val="center"/>
              <w:rPr>
                <w:rFonts w:ascii="Calibri" w:hAnsi="Calibri"/>
                <w:b/>
              </w:rPr>
            </w:pPr>
            <w:r>
              <w:rPr>
                <w:rFonts w:ascii="Calibri" w:hAnsi="Calibri"/>
                <w:sz w:val="20"/>
                <w:szCs w:val="20"/>
              </w:rPr>
              <w:t xml:space="preserve"> </w:t>
            </w:r>
            <w:r>
              <w:rPr>
                <w:rFonts w:ascii="Calibri" w:hAnsi="Calibri"/>
                <w:b/>
              </w:rPr>
              <w:t>GIOVANNI SORICONE</w:t>
            </w: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21BAA870" w14:textId="77777777" w:rsidR="00531127" w:rsidRDefault="00531127">
            <w:pPr>
              <w:ind w:left="1430" w:hanging="1430"/>
              <w:jc w:val="center"/>
              <w:rPr>
                <w:rFonts w:ascii="Calibri" w:hAnsi="Calibri"/>
                <w:sz w:val="20"/>
                <w:szCs w:val="20"/>
              </w:rPr>
            </w:pPr>
          </w:p>
          <w:p w14:paraId="10DC84FE" w14:textId="77777777" w:rsidR="00531127" w:rsidRDefault="00531127">
            <w:pPr>
              <w:ind w:left="1430" w:hanging="1430"/>
              <w:jc w:val="center"/>
              <w:rPr>
                <w:rFonts w:ascii="Calibri" w:hAnsi="Calibri"/>
                <w:b/>
              </w:rPr>
            </w:pPr>
            <w:r>
              <w:rPr>
                <w:rFonts w:ascii="Calibri" w:hAnsi="Calibri"/>
                <w:sz w:val="20"/>
                <w:szCs w:val="20"/>
              </w:rPr>
              <w:t xml:space="preserve"> </w:t>
            </w:r>
            <w:r>
              <w:rPr>
                <w:rFonts w:ascii="Calibri" w:hAnsi="Calibri"/>
                <w:b/>
              </w:rPr>
              <w:t xml:space="preserve">AREA TECNICA E TECNICO - MANUTENTIVA </w:t>
            </w:r>
          </w:p>
          <w:p w14:paraId="76E6AF81" w14:textId="77777777" w:rsidR="00531127" w:rsidRDefault="00531127">
            <w:pPr>
              <w:ind w:left="1430" w:hanging="1430"/>
              <w:jc w:val="center"/>
              <w:rPr>
                <w:rFonts w:ascii="Calibri" w:hAnsi="Calibri"/>
                <w:b/>
              </w:rPr>
            </w:pPr>
          </w:p>
          <w:p w14:paraId="0AE7E0A7" w14:textId="77777777" w:rsidR="00531127" w:rsidRDefault="00531127">
            <w:pPr>
              <w:ind w:left="1430" w:hanging="1430"/>
              <w:jc w:val="center"/>
              <w:rPr>
                <w:rFonts w:ascii="Calibri" w:hAnsi="Calibri"/>
                <w:sz w:val="20"/>
                <w:szCs w:val="20"/>
              </w:rPr>
            </w:pPr>
          </w:p>
        </w:tc>
      </w:tr>
      <w:tr w:rsidR="00531127" w14:paraId="21B43CEA" w14:textId="77777777" w:rsidTr="00531127">
        <w:trPr>
          <w:trHeight w:val="985"/>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14:paraId="70B25C0B" w14:textId="77777777" w:rsidR="00531127" w:rsidRDefault="00531127">
            <w:pPr>
              <w:jc w:val="center"/>
              <w:rPr>
                <w:rFonts w:ascii="Calibri" w:hAnsi="Calibri"/>
                <w:b/>
                <w:sz w:val="20"/>
                <w:szCs w:val="20"/>
              </w:rPr>
            </w:pPr>
          </w:p>
          <w:p w14:paraId="05820803" w14:textId="77777777" w:rsidR="00531127" w:rsidRDefault="00531127">
            <w:pPr>
              <w:jc w:val="center"/>
              <w:rPr>
                <w:rFonts w:ascii="Calibri" w:hAnsi="Calibri"/>
                <w:b/>
              </w:rPr>
            </w:pPr>
            <w:r>
              <w:rPr>
                <w:rFonts w:ascii="Calibri" w:hAnsi="Calibri"/>
                <w:b/>
                <w:sz w:val="20"/>
                <w:szCs w:val="20"/>
              </w:rPr>
              <w:t xml:space="preserve">Categoria </w:t>
            </w:r>
            <w:r>
              <w:rPr>
                <w:rFonts w:ascii="Calibri" w:hAnsi="Calibri"/>
                <w:b/>
              </w:rPr>
              <w:t>D1</w:t>
            </w:r>
          </w:p>
          <w:p w14:paraId="687A11DC" w14:textId="77777777" w:rsidR="00531127" w:rsidRDefault="00531127">
            <w:pPr>
              <w:rPr>
                <w:rFonts w:ascii="Calibri" w:hAnsi="Calibri"/>
                <w:b/>
                <w:sz w:val="20"/>
                <w:szCs w:val="20"/>
              </w:rPr>
            </w:pP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2E0C1CA9" w14:textId="77777777" w:rsidR="00531127" w:rsidRDefault="00531127">
            <w:pPr>
              <w:ind w:left="1430" w:hanging="1430"/>
              <w:rPr>
                <w:rFonts w:ascii="Calibri" w:hAnsi="Calibri"/>
                <w:b/>
                <w:sz w:val="20"/>
                <w:szCs w:val="20"/>
              </w:rPr>
            </w:pPr>
          </w:p>
        </w:tc>
      </w:tr>
      <w:tr w:rsidR="00531127" w14:paraId="6E78C4B8" w14:textId="77777777" w:rsidTr="00531127">
        <w:trPr>
          <w:trHeight w:val="496"/>
        </w:trPr>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14:paraId="1A91955B" w14:textId="77777777" w:rsidR="00531127" w:rsidRDefault="00531127">
            <w:pPr>
              <w:rPr>
                <w:rFonts w:ascii="Calibri" w:hAnsi="Calibri"/>
                <w:b/>
                <w:sz w:val="20"/>
                <w:szCs w:val="20"/>
              </w:rPr>
            </w:pPr>
          </w:p>
          <w:p w14:paraId="5E1B8E50" w14:textId="77777777" w:rsidR="00531127" w:rsidRDefault="00531127">
            <w:pPr>
              <w:rPr>
                <w:rFonts w:ascii="Calibri" w:hAnsi="Calibri"/>
                <w:b/>
                <w:sz w:val="20"/>
                <w:szCs w:val="20"/>
              </w:rPr>
            </w:pPr>
          </w:p>
          <w:p w14:paraId="622F6D20" w14:textId="77777777" w:rsidR="00531127" w:rsidRDefault="00531127">
            <w:pPr>
              <w:rPr>
                <w:rFonts w:ascii="Calibri" w:hAnsi="Calibri"/>
                <w:b/>
                <w:sz w:val="20"/>
                <w:szCs w:val="20"/>
              </w:rPr>
            </w:pPr>
          </w:p>
        </w:tc>
        <w:tc>
          <w:tcPr>
            <w:tcW w:w="2717" w:type="pct"/>
            <w:tcBorders>
              <w:top w:val="single" w:sz="4" w:space="0" w:color="auto"/>
              <w:left w:val="single" w:sz="4" w:space="0" w:color="auto"/>
              <w:bottom w:val="single" w:sz="4" w:space="0" w:color="auto"/>
              <w:right w:val="single" w:sz="4" w:space="0" w:color="auto"/>
            </w:tcBorders>
            <w:shd w:val="clear" w:color="auto" w:fill="FFFFFF"/>
            <w:vAlign w:val="center"/>
          </w:tcPr>
          <w:p w14:paraId="507A4B33" w14:textId="77777777" w:rsidR="00531127" w:rsidRDefault="00531127">
            <w:pPr>
              <w:ind w:left="1430" w:hanging="1430"/>
              <w:rPr>
                <w:rFonts w:ascii="Calibri" w:hAnsi="Calibri"/>
                <w:b/>
                <w:sz w:val="20"/>
                <w:szCs w:val="20"/>
              </w:rPr>
            </w:pPr>
          </w:p>
          <w:p w14:paraId="7EA3D6EA" w14:textId="77777777" w:rsidR="00531127" w:rsidRDefault="00531127">
            <w:pPr>
              <w:ind w:left="1430" w:hanging="1430"/>
              <w:rPr>
                <w:rFonts w:ascii="Calibri" w:hAnsi="Calibri"/>
                <w:b/>
                <w:sz w:val="20"/>
                <w:szCs w:val="20"/>
              </w:rPr>
            </w:pPr>
          </w:p>
        </w:tc>
      </w:tr>
      <w:tr w:rsidR="00531127" w14:paraId="1C751387" w14:textId="77777777" w:rsidTr="00531127">
        <w:trPr>
          <w:trHeight w:val="7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FAE79" w14:textId="77777777" w:rsidR="00531127" w:rsidRDefault="00531127">
            <w:pPr>
              <w:ind w:right="-56"/>
              <w:rPr>
                <w:rFonts w:ascii="Calibri" w:hAnsi="Calibri"/>
                <w:b/>
              </w:rPr>
            </w:pPr>
            <w:r>
              <w:rPr>
                <w:rFonts w:ascii="Calibri" w:hAnsi="Calibri" w:cs="Calibri"/>
                <w:b/>
              </w:rPr>
              <w:t xml:space="preserve">OBIETTIV0 n. 6 </w:t>
            </w:r>
            <w:r>
              <w:rPr>
                <w:rFonts w:ascii="Calibri" w:hAnsi="Calibri" w:cs="Calibri"/>
              </w:rPr>
              <w:t>:</w:t>
            </w:r>
            <w:r>
              <w:rPr>
                <w:rFonts w:ascii="Calibri" w:hAnsi="Calibri" w:cs="Calibri"/>
                <w:b/>
              </w:rPr>
              <w:t xml:space="preserve"> </w:t>
            </w:r>
            <w:r>
              <w:rPr>
                <w:rFonts w:ascii="Calibri" w:hAnsi="Calibri" w:cs="Calibri"/>
              </w:rPr>
              <w:t>intervento di efficientamento energetico e miglioramento tecnologico dell’edificio adibito a scuola elementare, sito in Via Veneto, ai sensi dell’art.1, comma  29 , della Legge 27 dicembre 2019,n.160.</w:t>
            </w:r>
          </w:p>
        </w:tc>
      </w:tr>
      <w:tr w:rsidR="00531127" w14:paraId="4FB12638" w14:textId="77777777" w:rsidTr="00531127">
        <w:trPr>
          <w:trHeight w:val="1393"/>
        </w:trPr>
        <w:tc>
          <w:tcPr>
            <w:tcW w:w="5000" w:type="pct"/>
            <w:gridSpan w:val="2"/>
            <w:tcBorders>
              <w:top w:val="single" w:sz="4" w:space="0" w:color="auto"/>
              <w:left w:val="single" w:sz="4" w:space="0" w:color="auto"/>
              <w:bottom w:val="single" w:sz="4" w:space="0" w:color="auto"/>
              <w:right w:val="single" w:sz="4" w:space="0" w:color="auto"/>
            </w:tcBorders>
            <w:hideMark/>
          </w:tcPr>
          <w:p w14:paraId="527AE507" w14:textId="77777777" w:rsidR="00531127" w:rsidRDefault="00531127">
            <w:pPr>
              <w:autoSpaceDE w:val="0"/>
              <w:autoSpaceDN w:val="0"/>
              <w:adjustRightInd w:val="0"/>
              <w:spacing w:after="0"/>
              <w:jc w:val="both"/>
              <w:rPr>
                <w:rFonts w:ascii="Calibri" w:hAnsi="Calibri" w:cs="Calibri"/>
                <w:bCs/>
                <w:sz w:val="20"/>
                <w:szCs w:val="20"/>
              </w:rPr>
            </w:pPr>
            <w:r>
              <w:rPr>
                <w:rFonts w:ascii="Calibri" w:hAnsi="Calibri"/>
                <w:b/>
              </w:rPr>
              <w:t xml:space="preserve">FINALITÀ: </w:t>
            </w:r>
            <w:r>
              <w:rPr>
                <w:rFonts w:ascii="Calibri" w:hAnsi="Calibri"/>
              </w:rPr>
              <w:t>sostituzione di tutti gli infissi dell’edificio adibito  a scuola elementare sito in Via Veneto.</w:t>
            </w:r>
          </w:p>
        </w:tc>
      </w:tr>
      <w:tr w:rsidR="00531127" w14:paraId="4CB7292C" w14:textId="77777777" w:rsidTr="00531127">
        <w:trPr>
          <w:trHeight w:val="552"/>
        </w:trPr>
        <w:tc>
          <w:tcPr>
            <w:tcW w:w="5000" w:type="pct"/>
            <w:gridSpan w:val="2"/>
            <w:tcBorders>
              <w:top w:val="single" w:sz="4" w:space="0" w:color="auto"/>
              <w:left w:val="single" w:sz="4" w:space="0" w:color="auto"/>
              <w:bottom w:val="single" w:sz="4" w:space="0" w:color="auto"/>
              <w:right w:val="single" w:sz="4" w:space="0" w:color="auto"/>
            </w:tcBorders>
            <w:hideMark/>
          </w:tcPr>
          <w:p w14:paraId="5A1402AA" w14:textId="77777777" w:rsidR="00531127" w:rsidRDefault="00531127">
            <w:pPr>
              <w:jc w:val="both"/>
              <w:rPr>
                <w:rFonts w:ascii="Calibri" w:hAnsi="Calibri"/>
                <w:b/>
              </w:rPr>
            </w:pPr>
            <w:r>
              <w:rPr>
                <w:rFonts w:ascii="Calibri" w:hAnsi="Calibri"/>
                <w:b/>
              </w:rPr>
              <w:t>ATTIVITÀ</w:t>
            </w:r>
            <w:r>
              <w:t>:</w:t>
            </w:r>
            <w:r>
              <w:rPr>
                <w:rFonts w:ascii="Arial" w:hAnsi="Arial" w:cs="Arial"/>
              </w:rPr>
              <w:t xml:space="preserve"> </w:t>
            </w:r>
            <w:r>
              <w:rPr>
                <w:rFonts w:ascii="Arial" w:hAnsi="Arial" w:cs="Arial"/>
                <w:sz w:val="20"/>
                <w:szCs w:val="20"/>
              </w:rPr>
              <w:t xml:space="preserve">istruttoria procedimentale; predisposizione della proposta di delibera  del progetto di fattibilità tecnica  ed </w:t>
            </w:r>
            <w:proofErr w:type="spellStart"/>
            <w:r>
              <w:rPr>
                <w:rFonts w:ascii="Arial" w:hAnsi="Arial" w:cs="Arial"/>
                <w:sz w:val="20"/>
                <w:szCs w:val="20"/>
              </w:rPr>
              <w:t>economica;predisposizione</w:t>
            </w:r>
            <w:proofErr w:type="spellEnd"/>
            <w:r>
              <w:rPr>
                <w:rFonts w:ascii="Arial" w:hAnsi="Arial" w:cs="Arial"/>
                <w:sz w:val="20"/>
                <w:szCs w:val="20"/>
              </w:rPr>
              <w:t xml:space="preserve"> della proposta di delibera  di approvazione del progetto  definitivo </w:t>
            </w:r>
            <w:proofErr w:type="spellStart"/>
            <w:r>
              <w:rPr>
                <w:rFonts w:ascii="Arial" w:hAnsi="Arial" w:cs="Arial"/>
                <w:sz w:val="20"/>
                <w:szCs w:val="20"/>
              </w:rPr>
              <w:t>esecutivo;adozione</w:t>
            </w:r>
            <w:proofErr w:type="spellEnd"/>
            <w:r>
              <w:rPr>
                <w:rFonts w:ascii="Arial" w:hAnsi="Arial" w:cs="Arial"/>
                <w:sz w:val="20"/>
                <w:szCs w:val="20"/>
              </w:rPr>
              <w:t xml:space="preserve"> degli ulteriori atti  e provvedimenti inerenti  la prosecuzione dell’iter amministrativo, nonché  della modalità di scelta del contraente  per la realizzazione dei lavori  previsti nell’obiettivo operativo.</w:t>
            </w:r>
          </w:p>
        </w:tc>
      </w:tr>
      <w:tr w:rsidR="00531127" w14:paraId="4F13C4E6" w14:textId="77777777" w:rsidTr="00531127">
        <w:trPr>
          <w:trHeight w:val="1472"/>
        </w:trPr>
        <w:tc>
          <w:tcPr>
            <w:tcW w:w="5000" w:type="pct"/>
            <w:gridSpan w:val="2"/>
            <w:tcBorders>
              <w:top w:val="single" w:sz="4" w:space="0" w:color="auto"/>
              <w:left w:val="single" w:sz="4" w:space="0" w:color="auto"/>
              <w:bottom w:val="single" w:sz="4" w:space="0" w:color="auto"/>
              <w:right w:val="single" w:sz="4" w:space="0" w:color="auto"/>
            </w:tcBorders>
          </w:tcPr>
          <w:p w14:paraId="29B348AA" w14:textId="77777777" w:rsidR="00531127" w:rsidRDefault="00531127">
            <w:pPr>
              <w:spacing w:after="0"/>
              <w:jc w:val="both"/>
              <w:rPr>
                <w:rFonts w:ascii="Arial Narrow" w:hAnsi="Arial Narrow" w:cs="Arial"/>
                <w:sz w:val="20"/>
                <w:szCs w:val="20"/>
              </w:rPr>
            </w:pPr>
            <w:r>
              <w:rPr>
                <w:rFonts w:ascii="Arial Narrow" w:hAnsi="Arial Narrow"/>
                <w:b/>
                <w:sz w:val="20"/>
                <w:szCs w:val="20"/>
              </w:rPr>
              <w:t xml:space="preserve">INDICATORI DI RISULTATO </w:t>
            </w:r>
            <w:r>
              <w:rPr>
                <w:rFonts w:ascii="Arial Narrow" w:hAnsi="Arial Narrow" w:cs="Calibri"/>
                <w:b/>
                <w:sz w:val="20"/>
                <w:szCs w:val="20"/>
              </w:rPr>
              <w:t>ATTESI</w:t>
            </w:r>
            <w:r>
              <w:rPr>
                <w:rFonts w:ascii="Arial Narrow" w:hAnsi="Arial Narrow"/>
                <w:b/>
                <w:sz w:val="20"/>
                <w:szCs w:val="20"/>
              </w:rPr>
              <w:t>:</w:t>
            </w:r>
          </w:p>
          <w:p w14:paraId="5DF766C4" w14:textId="77777777" w:rsidR="00531127" w:rsidRDefault="00531127">
            <w:pPr>
              <w:spacing w:after="0"/>
              <w:ind w:left="57"/>
              <w:jc w:val="both"/>
              <w:rPr>
                <w:rFonts w:ascii="Arial Narrow" w:hAnsi="Arial Narrow" w:cs="Arial"/>
              </w:rPr>
            </w:pPr>
            <w:r>
              <w:rPr>
                <w:rFonts w:ascii="Arial Narrow" w:hAnsi="Arial Narrow" w:cs="Arial"/>
                <w:i/>
              </w:rPr>
              <w:t>1.  tempistica:</w:t>
            </w:r>
            <w:r>
              <w:rPr>
                <w:rFonts w:ascii="Arial Narrow" w:hAnsi="Arial Narrow" w:cs="Arial"/>
              </w:rPr>
              <w:t xml:space="preserve"> realizzazione dei lavori nei termini previsti dal cronoprogramma;</w:t>
            </w:r>
          </w:p>
          <w:p w14:paraId="772E5234" w14:textId="77777777" w:rsidR="00531127" w:rsidRDefault="00531127" w:rsidP="00531127">
            <w:pPr>
              <w:numPr>
                <w:ilvl w:val="0"/>
                <w:numId w:val="27"/>
              </w:numPr>
              <w:spacing w:after="0"/>
              <w:ind w:left="57"/>
              <w:jc w:val="both"/>
              <w:rPr>
                <w:rFonts w:ascii="Arial Narrow" w:hAnsi="Arial Narrow" w:cs="Arial"/>
              </w:rPr>
            </w:pPr>
            <w:r>
              <w:rPr>
                <w:rFonts w:ascii="Arial Narrow" w:hAnsi="Arial Narrow" w:cs="Arial"/>
                <w:i/>
              </w:rPr>
              <w:t>2. qualità</w:t>
            </w:r>
            <w:r>
              <w:rPr>
                <w:rFonts w:ascii="Arial Narrow" w:hAnsi="Arial Narrow" w:cs="Arial"/>
              </w:rPr>
              <w:t>: esatta realizzazione di tutti i lavori preventivati  e a perfetta regola d’arte;</w:t>
            </w:r>
          </w:p>
          <w:p w14:paraId="47148F66" w14:textId="77777777" w:rsidR="00531127" w:rsidRDefault="00531127" w:rsidP="00531127">
            <w:pPr>
              <w:numPr>
                <w:ilvl w:val="0"/>
                <w:numId w:val="27"/>
              </w:numPr>
              <w:spacing w:after="0"/>
              <w:ind w:left="57"/>
              <w:jc w:val="both"/>
              <w:rPr>
                <w:rFonts w:ascii="Arial Narrow" w:hAnsi="Arial Narrow" w:cs="Arial"/>
              </w:rPr>
            </w:pPr>
            <w:r>
              <w:rPr>
                <w:rFonts w:ascii="Arial Narrow" w:hAnsi="Arial Narrow" w:cs="Arial"/>
                <w:i/>
              </w:rPr>
              <w:t>3. quantità</w:t>
            </w:r>
            <w:r>
              <w:rPr>
                <w:rFonts w:ascii="Arial Narrow" w:hAnsi="Arial Narrow" w:cs="Arial"/>
              </w:rPr>
              <w:t>: realizzazione delle opere secondo le previsioni dimensionali da progetto.</w:t>
            </w:r>
          </w:p>
          <w:p w14:paraId="7ACE154B" w14:textId="77777777" w:rsidR="00531127" w:rsidRDefault="00531127">
            <w:pPr>
              <w:spacing w:after="0" w:line="320" w:lineRule="exact"/>
              <w:jc w:val="both"/>
              <w:rPr>
                <w:rFonts w:ascii="Arial Narrow" w:hAnsi="Arial Narrow" w:cs="Arial"/>
              </w:rPr>
            </w:pPr>
          </w:p>
        </w:tc>
      </w:tr>
    </w:tbl>
    <w:p w14:paraId="44757FB3" w14:textId="77777777" w:rsidR="00531127" w:rsidRDefault="00531127" w:rsidP="00531127">
      <w:pPr>
        <w:rPr>
          <w:rFonts w:ascii="Calibri" w:hAnsi="Calibri"/>
          <w:b/>
        </w:rPr>
      </w:pPr>
    </w:p>
    <w:p w14:paraId="6AB0CF31" w14:textId="77777777" w:rsidR="00531127" w:rsidRDefault="00531127" w:rsidP="00531127">
      <w:pPr>
        <w:rPr>
          <w:rFonts w:ascii="Calibri" w:hAnsi="Calibri"/>
          <w:b/>
        </w:rPr>
      </w:pPr>
    </w:p>
    <w:p w14:paraId="1C096A7D" w14:textId="77777777" w:rsidR="00531127" w:rsidRDefault="00531127" w:rsidP="00531127">
      <w:pPr>
        <w:rPr>
          <w:rFonts w:ascii="Calibri" w:hAnsi="Calibri"/>
          <w:b/>
        </w:rPr>
      </w:pPr>
    </w:p>
    <w:p w14:paraId="3046EF2A" w14:textId="77777777" w:rsidR="00531127" w:rsidRDefault="00531127" w:rsidP="00531127">
      <w:pPr>
        <w:rPr>
          <w:rFonts w:ascii="Calibri" w:hAnsi="Calibri"/>
          <w:b/>
        </w:rPr>
      </w:pPr>
    </w:p>
    <w:p w14:paraId="2C51E91D" w14:textId="77777777" w:rsidR="00531127" w:rsidRDefault="00531127" w:rsidP="00531127">
      <w:pPr>
        <w:jc w:val="center"/>
        <w:rPr>
          <w:rFonts w:ascii="Calibri" w:hAnsi="Calibri"/>
          <w:b/>
        </w:rPr>
      </w:pPr>
    </w:p>
    <w:p w14:paraId="5D68C29E" w14:textId="77777777" w:rsidR="00531127" w:rsidRDefault="00531127" w:rsidP="00531127">
      <w:pPr>
        <w:jc w:val="center"/>
        <w:rPr>
          <w:rFonts w:ascii="Calibri" w:hAnsi="Calibri"/>
          <w:b/>
        </w:rPr>
      </w:pPr>
    </w:p>
    <w:p w14:paraId="16FF135F" w14:textId="77777777" w:rsidR="00531127" w:rsidRDefault="00531127" w:rsidP="00531127">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4E918822" w14:textId="77777777" w:rsidTr="00531127">
        <w:tc>
          <w:tcPr>
            <w:tcW w:w="5495" w:type="dxa"/>
            <w:tcBorders>
              <w:top w:val="single" w:sz="4" w:space="0" w:color="auto"/>
              <w:left w:val="single" w:sz="4" w:space="0" w:color="auto"/>
              <w:bottom w:val="single" w:sz="4" w:space="0" w:color="auto"/>
              <w:right w:val="single" w:sz="4" w:space="0" w:color="auto"/>
            </w:tcBorders>
          </w:tcPr>
          <w:p w14:paraId="5296F389" w14:textId="77777777" w:rsidR="00531127" w:rsidRDefault="00531127">
            <w:pPr>
              <w:jc w:val="center"/>
              <w:rPr>
                <w:rFonts w:ascii="Calibri" w:hAnsi="Calibri"/>
                <w:b/>
                <w:sz w:val="20"/>
                <w:szCs w:val="20"/>
              </w:rPr>
            </w:pPr>
            <w:r>
              <w:rPr>
                <w:rFonts w:ascii="Calibri" w:hAnsi="Calibri"/>
                <w:b/>
                <w:sz w:val="20"/>
                <w:szCs w:val="20"/>
              </w:rPr>
              <w:t>Indicatori di valutazione</w:t>
            </w:r>
          </w:p>
          <w:p w14:paraId="0409A850" w14:textId="77777777" w:rsidR="00531127" w:rsidRDefault="00531127">
            <w:pPr>
              <w:jc w:val="center"/>
              <w:rPr>
                <w:rFonts w:ascii="Calibri" w:hAnsi="Calibri"/>
                <w:b/>
                <w:sz w:val="20"/>
                <w:szCs w:val="20"/>
              </w:rPr>
            </w:pPr>
          </w:p>
        </w:tc>
        <w:tc>
          <w:tcPr>
            <w:tcW w:w="1437" w:type="dxa"/>
            <w:tcBorders>
              <w:top w:val="single" w:sz="4" w:space="0" w:color="auto"/>
              <w:left w:val="single" w:sz="4" w:space="0" w:color="auto"/>
              <w:bottom w:val="single" w:sz="4" w:space="0" w:color="auto"/>
              <w:right w:val="single" w:sz="4" w:space="0" w:color="auto"/>
            </w:tcBorders>
            <w:hideMark/>
          </w:tcPr>
          <w:p w14:paraId="018ABADD" w14:textId="77777777" w:rsidR="00531127" w:rsidRDefault="00531127">
            <w:pPr>
              <w:jc w:val="center"/>
              <w:rPr>
                <w:rFonts w:ascii="Calibri" w:hAnsi="Calibri"/>
                <w:b/>
                <w:sz w:val="20"/>
                <w:szCs w:val="20"/>
              </w:rPr>
            </w:pPr>
            <w:r>
              <w:rPr>
                <w:rFonts w:ascii="Calibri" w:hAnsi="Calibri"/>
                <w:b/>
                <w:sz w:val="20"/>
                <w:szCs w:val="20"/>
              </w:rPr>
              <w:t>Valutazione</w:t>
            </w:r>
          </w:p>
        </w:tc>
        <w:tc>
          <w:tcPr>
            <w:tcW w:w="0" w:type="auto"/>
            <w:tcBorders>
              <w:top w:val="single" w:sz="4" w:space="0" w:color="auto"/>
              <w:left w:val="single" w:sz="4" w:space="0" w:color="auto"/>
              <w:bottom w:val="single" w:sz="4" w:space="0" w:color="auto"/>
              <w:right w:val="single" w:sz="4" w:space="0" w:color="auto"/>
            </w:tcBorders>
            <w:hideMark/>
          </w:tcPr>
          <w:p w14:paraId="422F73CC" w14:textId="77777777" w:rsidR="00531127" w:rsidRDefault="00531127">
            <w:pPr>
              <w:spacing w:after="0"/>
              <w:jc w:val="center"/>
              <w:rPr>
                <w:rFonts w:ascii="Calibri" w:hAnsi="Calibri"/>
                <w:b/>
                <w:sz w:val="20"/>
                <w:szCs w:val="20"/>
              </w:rPr>
            </w:pPr>
            <w:r>
              <w:rPr>
                <w:rFonts w:ascii="Calibri" w:hAnsi="Calibri"/>
                <w:b/>
                <w:sz w:val="20"/>
                <w:szCs w:val="20"/>
              </w:rPr>
              <w:t xml:space="preserve">Coefficiente </w:t>
            </w:r>
          </w:p>
          <w:p w14:paraId="317A25D7" w14:textId="77777777" w:rsidR="00531127" w:rsidRDefault="00531127">
            <w:pPr>
              <w:spacing w:after="0"/>
              <w:jc w:val="center"/>
              <w:rPr>
                <w:rFonts w:ascii="Calibri" w:hAnsi="Calibri"/>
                <w:b/>
                <w:sz w:val="20"/>
                <w:szCs w:val="20"/>
              </w:rPr>
            </w:pPr>
            <w:r>
              <w:rPr>
                <w:rFonts w:ascii="Calibri" w:hAnsi="Calibri"/>
                <w:b/>
                <w:sz w:val="20"/>
                <w:szCs w:val="20"/>
              </w:rPr>
              <w:t>di</w:t>
            </w:r>
          </w:p>
          <w:p w14:paraId="360A680C" w14:textId="77777777" w:rsidR="00531127" w:rsidRDefault="00531127">
            <w:pPr>
              <w:spacing w:after="0"/>
              <w:jc w:val="center"/>
              <w:rPr>
                <w:rFonts w:ascii="Calibri" w:hAnsi="Calibri"/>
                <w:b/>
                <w:sz w:val="20"/>
                <w:szCs w:val="20"/>
              </w:rPr>
            </w:pPr>
            <w:r>
              <w:rPr>
                <w:rFonts w:ascii="Calibri" w:hAnsi="Calibri"/>
                <w:b/>
                <w:sz w:val="20"/>
                <w:szCs w:val="20"/>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48465E04" w14:textId="77777777" w:rsidR="00531127" w:rsidRDefault="00531127">
            <w:pPr>
              <w:spacing w:after="0"/>
              <w:jc w:val="center"/>
              <w:rPr>
                <w:rFonts w:ascii="Calibri" w:hAnsi="Calibri"/>
                <w:b/>
                <w:sz w:val="20"/>
                <w:szCs w:val="20"/>
              </w:rPr>
            </w:pPr>
            <w:r>
              <w:rPr>
                <w:rFonts w:ascii="Calibri" w:hAnsi="Calibri"/>
                <w:b/>
                <w:sz w:val="20"/>
                <w:szCs w:val="20"/>
              </w:rPr>
              <w:t>Punteggio</w:t>
            </w:r>
          </w:p>
        </w:tc>
      </w:tr>
      <w:tr w:rsidR="00531127" w14:paraId="7F3A19D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0206189" w14:textId="77777777" w:rsidR="00531127" w:rsidRDefault="00531127">
            <w:pPr>
              <w:jc w:val="both"/>
              <w:rPr>
                <w:rFonts w:ascii="Calibri" w:hAnsi="Calibri"/>
                <w:sz w:val="18"/>
                <w:szCs w:val="18"/>
              </w:rPr>
            </w:pPr>
            <w:r>
              <w:rPr>
                <w:rFonts w:ascii="Calibri" w:hAnsi="Calibri"/>
                <w:sz w:val="18"/>
                <w:szCs w:val="18"/>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354A8ECD"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085513A3"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2DEFA6E" w14:textId="77777777" w:rsidR="00531127" w:rsidRDefault="00531127">
            <w:pPr>
              <w:jc w:val="center"/>
              <w:rPr>
                <w:rFonts w:ascii="Calibri" w:hAnsi="Calibri"/>
                <w:sz w:val="20"/>
                <w:szCs w:val="20"/>
              </w:rPr>
            </w:pPr>
            <w:r>
              <w:rPr>
                <w:rFonts w:ascii="Calibri" w:hAnsi="Calibri"/>
                <w:sz w:val="20"/>
                <w:szCs w:val="20"/>
              </w:rPr>
              <w:t>4</w:t>
            </w:r>
          </w:p>
        </w:tc>
      </w:tr>
      <w:tr w:rsidR="00531127" w14:paraId="49BD271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2FF0D32" w14:textId="77777777" w:rsidR="00531127" w:rsidRDefault="00531127">
            <w:pPr>
              <w:jc w:val="both"/>
              <w:rPr>
                <w:rFonts w:ascii="Calibri" w:hAnsi="Calibri"/>
                <w:sz w:val="18"/>
                <w:szCs w:val="18"/>
              </w:rPr>
            </w:pPr>
            <w:r>
              <w:rPr>
                <w:rFonts w:ascii="Calibri" w:hAnsi="Calibri"/>
                <w:sz w:val="18"/>
                <w:szCs w:val="18"/>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3DAA362B"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5ECE4F7" w14:textId="77777777" w:rsidR="00531127" w:rsidRDefault="00531127">
            <w:pPr>
              <w:jc w:val="center"/>
              <w:rPr>
                <w:rFonts w:ascii="Calibri" w:hAnsi="Calibri"/>
                <w:sz w:val="20"/>
                <w:szCs w:val="20"/>
              </w:rPr>
            </w:pPr>
            <w:r>
              <w:rPr>
                <w:rFonts w:ascii="Calibri" w:hAnsi="Calibr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2C18AD4D" w14:textId="77777777" w:rsidR="00531127" w:rsidRDefault="00531127">
            <w:pPr>
              <w:jc w:val="center"/>
              <w:rPr>
                <w:rFonts w:ascii="Calibri" w:hAnsi="Calibri"/>
                <w:sz w:val="20"/>
                <w:szCs w:val="20"/>
              </w:rPr>
            </w:pPr>
            <w:r>
              <w:rPr>
                <w:rFonts w:ascii="Calibri" w:hAnsi="Calibri"/>
                <w:sz w:val="20"/>
                <w:szCs w:val="20"/>
              </w:rPr>
              <w:t>12</w:t>
            </w:r>
          </w:p>
        </w:tc>
      </w:tr>
      <w:tr w:rsidR="00531127" w14:paraId="2A07807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8912EBC" w14:textId="77777777" w:rsidR="00531127" w:rsidRDefault="00531127">
            <w:pPr>
              <w:jc w:val="both"/>
              <w:rPr>
                <w:rFonts w:ascii="Calibri" w:hAnsi="Calibri"/>
                <w:sz w:val="18"/>
                <w:szCs w:val="18"/>
              </w:rPr>
            </w:pPr>
            <w:r>
              <w:rPr>
                <w:rFonts w:ascii="Calibri" w:hAnsi="Calibri"/>
                <w:sz w:val="18"/>
                <w:szCs w:val="18"/>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74BAE7E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15F10F0"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7198B72" w14:textId="77777777" w:rsidR="00531127" w:rsidRDefault="00531127">
            <w:pPr>
              <w:jc w:val="center"/>
              <w:rPr>
                <w:rFonts w:ascii="Calibri" w:hAnsi="Calibri"/>
                <w:sz w:val="20"/>
                <w:szCs w:val="20"/>
              </w:rPr>
            </w:pPr>
            <w:r>
              <w:rPr>
                <w:rFonts w:ascii="Calibri" w:hAnsi="Calibri"/>
                <w:sz w:val="20"/>
                <w:szCs w:val="20"/>
              </w:rPr>
              <w:t>4</w:t>
            </w:r>
          </w:p>
        </w:tc>
      </w:tr>
      <w:tr w:rsidR="00531127" w14:paraId="4F42C7F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CD80601" w14:textId="77777777" w:rsidR="00531127" w:rsidRDefault="00531127">
            <w:pPr>
              <w:jc w:val="both"/>
              <w:rPr>
                <w:rFonts w:ascii="Calibri" w:hAnsi="Calibri"/>
                <w:sz w:val="18"/>
                <w:szCs w:val="18"/>
              </w:rPr>
            </w:pPr>
            <w:r>
              <w:rPr>
                <w:rFonts w:ascii="Calibri" w:hAnsi="Calibri"/>
                <w:sz w:val="18"/>
                <w:szCs w:val="18"/>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66B5E16"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60052012"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FAC4794" w14:textId="77777777" w:rsidR="00531127" w:rsidRDefault="00531127">
            <w:pPr>
              <w:jc w:val="center"/>
              <w:rPr>
                <w:rFonts w:ascii="Calibri" w:hAnsi="Calibri"/>
                <w:sz w:val="20"/>
                <w:szCs w:val="20"/>
              </w:rPr>
            </w:pPr>
            <w:r>
              <w:rPr>
                <w:rFonts w:ascii="Calibri" w:hAnsi="Calibri"/>
                <w:sz w:val="20"/>
                <w:szCs w:val="20"/>
              </w:rPr>
              <w:t>4</w:t>
            </w:r>
          </w:p>
        </w:tc>
      </w:tr>
      <w:tr w:rsidR="00531127" w14:paraId="2883A5C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FFE2858" w14:textId="77777777" w:rsidR="00531127" w:rsidRDefault="00531127">
            <w:pPr>
              <w:jc w:val="both"/>
              <w:rPr>
                <w:rFonts w:ascii="Calibri" w:hAnsi="Calibri"/>
                <w:sz w:val="18"/>
                <w:szCs w:val="18"/>
              </w:rPr>
            </w:pPr>
            <w:r>
              <w:rPr>
                <w:rFonts w:ascii="Calibri" w:hAnsi="Calibri"/>
                <w:sz w:val="18"/>
                <w:szCs w:val="18"/>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645E9B1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1C70F3D6"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44725D8" w14:textId="77777777" w:rsidR="00531127" w:rsidRDefault="00531127">
            <w:pPr>
              <w:jc w:val="center"/>
              <w:rPr>
                <w:rFonts w:ascii="Calibri" w:hAnsi="Calibri"/>
                <w:sz w:val="20"/>
                <w:szCs w:val="20"/>
              </w:rPr>
            </w:pPr>
            <w:r>
              <w:rPr>
                <w:rFonts w:ascii="Calibri" w:hAnsi="Calibri"/>
                <w:sz w:val="20"/>
                <w:szCs w:val="20"/>
              </w:rPr>
              <w:t>4</w:t>
            </w:r>
          </w:p>
        </w:tc>
      </w:tr>
      <w:tr w:rsidR="00531127" w14:paraId="67844E6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D7BF373" w14:textId="77777777" w:rsidR="00531127" w:rsidRDefault="00531127">
            <w:pPr>
              <w:jc w:val="both"/>
              <w:rPr>
                <w:rFonts w:ascii="Calibri" w:hAnsi="Calibri"/>
                <w:sz w:val="18"/>
                <w:szCs w:val="18"/>
              </w:rPr>
            </w:pPr>
            <w:r>
              <w:rPr>
                <w:rFonts w:ascii="Calibri" w:hAnsi="Calibri"/>
                <w:sz w:val="18"/>
                <w:szCs w:val="18"/>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77375E09"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221F889E"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EC8C6ED" w14:textId="77777777" w:rsidR="00531127" w:rsidRDefault="00531127">
            <w:pPr>
              <w:jc w:val="center"/>
              <w:rPr>
                <w:rFonts w:ascii="Calibri" w:hAnsi="Calibri"/>
                <w:sz w:val="20"/>
                <w:szCs w:val="20"/>
              </w:rPr>
            </w:pPr>
            <w:r>
              <w:rPr>
                <w:rFonts w:ascii="Calibri" w:hAnsi="Calibri"/>
                <w:sz w:val="20"/>
                <w:szCs w:val="20"/>
              </w:rPr>
              <w:t>4</w:t>
            </w:r>
          </w:p>
        </w:tc>
      </w:tr>
      <w:tr w:rsidR="00531127" w14:paraId="3CE9221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9C0E397" w14:textId="77777777" w:rsidR="00531127" w:rsidRDefault="00531127">
            <w:pPr>
              <w:jc w:val="both"/>
              <w:rPr>
                <w:rFonts w:ascii="Calibri" w:hAnsi="Calibri"/>
                <w:sz w:val="18"/>
                <w:szCs w:val="18"/>
              </w:rPr>
            </w:pPr>
            <w:r>
              <w:rPr>
                <w:rFonts w:ascii="Calibri" w:hAnsi="Calibri"/>
                <w:sz w:val="18"/>
                <w:szCs w:val="18"/>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57E802B4"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7ABC8DFA"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E9FA0D0" w14:textId="77777777" w:rsidR="00531127" w:rsidRDefault="00531127">
            <w:pPr>
              <w:jc w:val="center"/>
              <w:rPr>
                <w:rFonts w:ascii="Calibri" w:hAnsi="Calibri"/>
                <w:sz w:val="20"/>
                <w:szCs w:val="20"/>
              </w:rPr>
            </w:pPr>
            <w:r>
              <w:rPr>
                <w:rFonts w:ascii="Calibri" w:hAnsi="Calibri"/>
                <w:sz w:val="20"/>
                <w:szCs w:val="20"/>
              </w:rPr>
              <w:t>4</w:t>
            </w:r>
          </w:p>
        </w:tc>
      </w:tr>
      <w:tr w:rsidR="00531127" w14:paraId="1A19B97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6CE37C7" w14:textId="77777777" w:rsidR="00531127" w:rsidRDefault="00531127">
            <w:pPr>
              <w:jc w:val="both"/>
              <w:rPr>
                <w:rFonts w:ascii="Calibri" w:hAnsi="Calibri"/>
                <w:sz w:val="18"/>
                <w:szCs w:val="18"/>
              </w:rPr>
            </w:pPr>
            <w:r>
              <w:rPr>
                <w:rFonts w:ascii="Calibri" w:hAnsi="Calibri"/>
                <w:sz w:val="18"/>
                <w:szCs w:val="18"/>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403EC28E" w14:textId="77777777" w:rsidR="00531127" w:rsidRDefault="00531127">
            <w:pPr>
              <w:jc w:val="center"/>
              <w:rPr>
                <w:rFonts w:ascii="Calibri" w:hAnsi="Calibri"/>
                <w:sz w:val="20"/>
                <w:szCs w:val="20"/>
              </w:rPr>
            </w:pPr>
            <w:r>
              <w:rPr>
                <w:rFonts w:ascii="Calibri" w:hAnsi="Calibri"/>
                <w:sz w:val="20"/>
                <w:szCs w:val="20"/>
              </w:rPr>
              <w:t>0,1,2,3,4</w:t>
            </w:r>
          </w:p>
        </w:tc>
        <w:tc>
          <w:tcPr>
            <w:tcW w:w="0" w:type="auto"/>
            <w:tcBorders>
              <w:top w:val="single" w:sz="4" w:space="0" w:color="auto"/>
              <w:left w:val="single" w:sz="4" w:space="0" w:color="auto"/>
              <w:bottom w:val="single" w:sz="4" w:space="0" w:color="auto"/>
              <w:right w:val="single" w:sz="4" w:space="0" w:color="auto"/>
            </w:tcBorders>
            <w:hideMark/>
          </w:tcPr>
          <w:p w14:paraId="42BAA5B1" w14:textId="77777777" w:rsidR="00531127" w:rsidRDefault="00531127">
            <w:pPr>
              <w:jc w:val="center"/>
              <w:rPr>
                <w:rFonts w:ascii="Calibri" w:hAnsi="Calibri"/>
                <w:sz w:val="20"/>
                <w:szCs w:val="20"/>
              </w:rPr>
            </w:pPr>
            <w:r>
              <w:rPr>
                <w:rFonts w:ascii="Calibri" w:hAnsi="Calibri"/>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D73448E" w14:textId="77777777" w:rsidR="00531127" w:rsidRDefault="00531127">
            <w:pPr>
              <w:jc w:val="center"/>
              <w:rPr>
                <w:rFonts w:ascii="Calibri" w:hAnsi="Calibri"/>
                <w:sz w:val="20"/>
                <w:szCs w:val="20"/>
              </w:rPr>
            </w:pPr>
            <w:r>
              <w:rPr>
                <w:rFonts w:ascii="Calibri" w:hAnsi="Calibri"/>
                <w:sz w:val="20"/>
                <w:szCs w:val="20"/>
              </w:rPr>
              <w:t>4</w:t>
            </w:r>
          </w:p>
        </w:tc>
      </w:tr>
      <w:tr w:rsidR="00531127" w14:paraId="40191AD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7ED5882" w14:textId="77777777" w:rsidR="00531127" w:rsidRDefault="00531127">
            <w:pPr>
              <w:rPr>
                <w:rFonts w:ascii="Calibri" w:hAnsi="Calibri"/>
                <w:b/>
                <w:sz w:val="20"/>
                <w:szCs w:val="20"/>
              </w:rPr>
            </w:pPr>
            <w:r>
              <w:rPr>
                <w:rFonts w:ascii="Calibri" w:hAnsi="Calibri"/>
                <w:b/>
                <w:sz w:val="20"/>
                <w:szCs w:val="20"/>
              </w:rPr>
              <w:t>TOTALE PUNTEGGIO</w:t>
            </w:r>
          </w:p>
        </w:tc>
        <w:tc>
          <w:tcPr>
            <w:tcW w:w="1437" w:type="dxa"/>
            <w:tcBorders>
              <w:top w:val="single" w:sz="4" w:space="0" w:color="auto"/>
              <w:left w:val="single" w:sz="4" w:space="0" w:color="auto"/>
              <w:bottom w:val="single" w:sz="4" w:space="0" w:color="auto"/>
              <w:right w:val="single" w:sz="4" w:space="0" w:color="auto"/>
            </w:tcBorders>
          </w:tcPr>
          <w:p w14:paraId="17694F3E" w14:textId="77777777" w:rsidR="00531127" w:rsidRDefault="00531127">
            <w:pP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E11B319" w14:textId="77777777" w:rsidR="00531127" w:rsidRDefault="00531127">
            <w:pPr>
              <w:jc w:val="center"/>
              <w:rPr>
                <w:rFonts w:ascii="Calibri" w:hAnsi="Calibri"/>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8109B0D" w14:textId="77777777" w:rsidR="00531127" w:rsidRDefault="00531127">
            <w:pPr>
              <w:jc w:val="center"/>
              <w:rPr>
                <w:rFonts w:ascii="Calibri" w:hAnsi="Calibri"/>
                <w:b/>
              </w:rPr>
            </w:pPr>
            <w:r>
              <w:rPr>
                <w:rFonts w:ascii="Calibri" w:hAnsi="Calibri"/>
                <w:b/>
              </w:rPr>
              <w:t>40</w:t>
            </w:r>
          </w:p>
        </w:tc>
      </w:tr>
    </w:tbl>
    <w:p w14:paraId="1E267648" w14:textId="77777777" w:rsidR="00531127" w:rsidRDefault="00531127" w:rsidP="00531127">
      <w:pPr>
        <w:rPr>
          <w:rFonts w:ascii="Calibri" w:hAnsi="Calibri"/>
          <w:b/>
          <w:sz w:val="20"/>
          <w:szCs w:val="20"/>
        </w:rPr>
      </w:pPr>
    </w:p>
    <w:p w14:paraId="44945E08"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8"/>
          <w:szCs w:val="18"/>
          <w:lang w:eastAsia="it-IT"/>
        </w:rPr>
      </w:pPr>
      <w:r>
        <w:rPr>
          <w:rFonts w:ascii="Calibri" w:eastAsia="Times New Roman" w:hAnsi="Calibri" w:cs="Times New Roman"/>
          <w:b/>
          <w:sz w:val="18"/>
          <w:szCs w:val="18"/>
          <w:lang w:eastAsia="it-IT"/>
        </w:rPr>
        <w:t xml:space="preserve">Valori di valutazione: </w:t>
      </w:r>
      <w:r>
        <w:rPr>
          <w:rFonts w:ascii="Calibri" w:eastAsia="Times New Roman" w:hAnsi="Calibri" w:cs="Times New Roman"/>
          <w:sz w:val="18"/>
          <w:szCs w:val="18"/>
          <w:lang w:eastAsia="it-IT"/>
        </w:rPr>
        <w:t xml:space="preserve">                   </w:t>
      </w:r>
    </w:p>
    <w:p w14:paraId="0AE82363"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insufficiente                                                  pari a 0 punti</w:t>
      </w:r>
    </w:p>
    <w:p w14:paraId="06A25593"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mediocre                                                       pari a 1 punto</w:t>
      </w:r>
    </w:p>
    <w:p w14:paraId="1CB99C41"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sufficiente                                                     pari a 2 punti</w:t>
      </w:r>
    </w:p>
    <w:p w14:paraId="17AC37C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buono                                                             pari a 3 punti</w:t>
      </w:r>
    </w:p>
    <w:p w14:paraId="44E41EF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ottimo                                                             pari a 4 punti</w:t>
      </w:r>
    </w:p>
    <w:p w14:paraId="7E85A001" w14:textId="77777777" w:rsidR="00531127" w:rsidRDefault="00531127" w:rsidP="00531127">
      <w:pPr>
        <w:rPr>
          <w:rFonts w:ascii="Calibri" w:hAnsi="Calibri"/>
          <w:b/>
          <w:sz w:val="18"/>
          <w:szCs w:val="18"/>
        </w:rPr>
      </w:pPr>
    </w:p>
    <w:p w14:paraId="67584D3B" w14:textId="77777777" w:rsidR="00531127" w:rsidRDefault="00531127" w:rsidP="00531127">
      <w:pPr>
        <w:rPr>
          <w:rFonts w:ascii="Calibri" w:hAnsi="Calibri"/>
          <w:b/>
        </w:rPr>
      </w:pPr>
    </w:p>
    <w:p w14:paraId="4197CED6" w14:textId="77777777" w:rsidR="00531127" w:rsidRDefault="00531127" w:rsidP="00531127">
      <w:pPr>
        <w:rPr>
          <w:rFonts w:ascii="Calibri" w:hAnsi="Calibri"/>
          <w:b/>
        </w:rPr>
      </w:pPr>
    </w:p>
    <w:p w14:paraId="77E6D1FD" w14:textId="77777777" w:rsidR="00531127" w:rsidRDefault="00531127" w:rsidP="00531127">
      <w:pPr>
        <w:rPr>
          <w:rFonts w:ascii="Calibri" w:hAnsi="Calibri"/>
          <w:b/>
        </w:rPr>
      </w:pPr>
    </w:p>
    <w:p w14:paraId="6D12C67A" w14:textId="77777777" w:rsidR="00531127" w:rsidRDefault="00531127" w:rsidP="00531127">
      <w:pPr>
        <w:rPr>
          <w:rFonts w:ascii="Calibri" w:hAnsi="Calibri"/>
          <w:b/>
        </w:rPr>
      </w:pPr>
    </w:p>
    <w:p w14:paraId="045521FF" w14:textId="77777777" w:rsidR="00531127" w:rsidRDefault="00531127" w:rsidP="00531127">
      <w:pPr>
        <w:rPr>
          <w:rFonts w:ascii="Calibri" w:hAnsi="Calibri"/>
          <w:b/>
        </w:rPr>
      </w:pPr>
    </w:p>
    <w:p w14:paraId="5105E7DC" w14:textId="77777777" w:rsidR="00531127" w:rsidRDefault="00531127" w:rsidP="00531127">
      <w:pPr>
        <w:jc w:val="center"/>
        <w:rPr>
          <w:rFonts w:ascii="Calibri" w:hAnsi="Calibri"/>
          <w:b/>
        </w:rPr>
      </w:pPr>
    </w:p>
    <w:p w14:paraId="6A9CD3E9" w14:textId="77777777" w:rsidR="00531127" w:rsidRDefault="00531127" w:rsidP="00531127">
      <w:pPr>
        <w:spacing w:after="0"/>
        <w:jc w:val="center"/>
        <w:rPr>
          <w:rFonts w:ascii="Calibri" w:hAnsi="Calibri"/>
          <w:b/>
          <w:sz w:val="24"/>
          <w:szCs w:val="24"/>
        </w:rPr>
      </w:pPr>
    </w:p>
    <w:p w14:paraId="1D7A8E8D"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128B1211"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1BB8933"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lastRenderedPageBreak/>
              <w:t>Osservazioni del valutatore</w:t>
            </w:r>
          </w:p>
        </w:tc>
      </w:tr>
      <w:tr w:rsidR="00531127" w14:paraId="774D4F76" w14:textId="77777777" w:rsidTr="00531127">
        <w:tc>
          <w:tcPr>
            <w:tcW w:w="5000" w:type="pct"/>
            <w:tcBorders>
              <w:top w:val="single" w:sz="4" w:space="0" w:color="auto"/>
              <w:left w:val="single" w:sz="4" w:space="0" w:color="auto"/>
              <w:bottom w:val="single" w:sz="4" w:space="0" w:color="auto"/>
              <w:right w:val="single" w:sz="4" w:space="0" w:color="auto"/>
            </w:tcBorders>
            <w:hideMark/>
          </w:tcPr>
          <w:p w14:paraId="7C40D3EA" w14:textId="77777777" w:rsidR="00531127" w:rsidRDefault="00531127">
            <w:pPr>
              <w:spacing w:after="0"/>
              <w:jc w:val="both"/>
              <w:rPr>
                <w:rFonts w:ascii="Arial Narrow" w:hAnsi="Arial Narrow"/>
              </w:rPr>
            </w:pPr>
            <w:r>
              <w:rPr>
                <w:rFonts w:ascii="Arial Narrow" w:hAnsi="Arial Narrow"/>
              </w:rPr>
              <w:t xml:space="preserve">Effettuate le opportune verifiche ed esaminata la relazione del responsabile della struttura, si dà atto che  gli obiettivi assegnati con il PDO – esercizio 2020 all’apicale Giovanni </w:t>
            </w:r>
            <w:proofErr w:type="spellStart"/>
            <w:r>
              <w:rPr>
                <w:rFonts w:ascii="Arial Narrow" w:hAnsi="Arial Narrow"/>
              </w:rPr>
              <w:t>Soricone</w:t>
            </w:r>
            <w:proofErr w:type="spellEnd"/>
            <w:r>
              <w:rPr>
                <w:rFonts w:ascii="Arial Narrow" w:hAnsi="Arial Narrow"/>
              </w:rPr>
              <w:t xml:space="preserve"> sono stati realizzati nel rispetto degli indicatori di risultato attesi, così come specificati nelle schede di valutazione. Costante ed efficace è stato l’impegno del personale addetto alle attività esterne (Fabrizio Giannantoni, Cesidio Raffaele,  Aldo Flammini e Francesco De </w:t>
            </w:r>
            <w:proofErr w:type="spellStart"/>
            <w:r>
              <w:rPr>
                <w:rFonts w:ascii="Arial Narrow" w:hAnsi="Arial Narrow"/>
              </w:rPr>
              <w:t>Ioris</w:t>
            </w:r>
            <w:proofErr w:type="spellEnd"/>
            <w:r>
              <w:rPr>
                <w:rFonts w:ascii="Arial Narrow" w:hAnsi="Arial Narrow"/>
              </w:rPr>
              <w:t>) ai fini del loro buon esito in relazione agli obiettivi assegnati alla struttura.</w:t>
            </w:r>
          </w:p>
          <w:p w14:paraId="5E0EC2A0" w14:textId="77777777" w:rsidR="00531127" w:rsidRDefault="00531127">
            <w:pPr>
              <w:spacing w:after="0"/>
              <w:jc w:val="both"/>
              <w:rPr>
                <w:rFonts w:ascii="Arial Narrow" w:hAnsi="Arial Narrow"/>
              </w:rPr>
            </w:pPr>
            <w:r>
              <w:rPr>
                <w:rFonts w:ascii="Arial Narrow" w:hAnsi="Arial Narrow"/>
              </w:rPr>
              <w:t xml:space="preserve">Alcuni scostamenti, di tipo quali-quantitativo e temporale, si registrano solo per ciò che riguarda le </w:t>
            </w:r>
            <w:r>
              <w:rPr>
                <w:rFonts w:ascii="Arial Narrow" w:hAnsi="Arial Narrow" w:cs="Arial"/>
              </w:rPr>
              <w:t xml:space="preserve">pubblicazioni sul sito web istituzionale dell’Ente (obiettivo n.1), che pertanto necessitano di </w:t>
            </w:r>
            <w:r>
              <w:rPr>
                <w:rFonts w:ascii="Arial Narrow" w:hAnsi="Arial Narrow"/>
              </w:rPr>
              <w:t>a</w:t>
            </w:r>
            <w:r>
              <w:rPr>
                <w:rFonts w:ascii="Arial Narrow" w:hAnsi="Arial Narrow" w:cs="Arial"/>
              </w:rPr>
              <w:t>ggiornamento e revisione in sanatoria.</w:t>
            </w:r>
          </w:p>
        </w:tc>
      </w:tr>
    </w:tbl>
    <w:p w14:paraId="6BEE4BD0" w14:textId="77777777" w:rsidR="00531127" w:rsidRDefault="00531127" w:rsidP="00531127">
      <w:pPr>
        <w:rPr>
          <w:rFonts w:ascii="Calibri" w:hAnsi="Calibri"/>
          <w:b/>
        </w:rPr>
      </w:pPr>
    </w:p>
    <w:p w14:paraId="2FDF64C6"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7D7DAB4F"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tcPr>
          <w:p w14:paraId="2829BD4C" w14:textId="77777777" w:rsidR="00531127" w:rsidRDefault="00531127">
            <w:pPr>
              <w:keepNext/>
              <w:widowControl w:val="0"/>
              <w:spacing w:after="0" w:line="240" w:lineRule="auto"/>
              <w:outlineLvl w:val="0"/>
              <w:rPr>
                <w:rFonts w:ascii="Calibri" w:eastAsia="Times New Roman" w:hAnsi="Calibri" w:cs="Times New Roman"/>
                <w:b/>
                <w:sz w:val="24"/>
                <w:szCs w:val="20"/>
                <w:lang w:eastAsia="it-IT"/>
              </w:rPr>
            </w:pPr>
          </w:p>
          <w:p w14:paraId="644FDD61"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t xml:space="preserve">Valutazione finale di conseguimento dei risultati complessivi </w:t>
            </w:r>
          </w:p>
          <w:p w14:paraId="66ECCB18"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r>
              <w:rPr>
                <w:rFonts w:ascii="Calibri" w:eastAsia="Times New Roman" w:hAnsi="Calibri" w:cs="Times New Roman"/>
                <w:b/>
                <w:sz w:val="24"/>
                <w:szCs w:val="20"/>
                <w:lang w:eastAsia="it-IT"/>
              </w:rPr>
              <w:t>(performance individuale e organizzativa)</w:t>
            </w:r>
          </w:p>
          <w:p w14:paraId="25385766" w14:textId="77777777" w:rsidR="00531127" w:rsidRDefault="00531127">
            <w:pPr>
              <w:keepNext/>
              <w:widowControl w:val="0"/>
              <w:spacing w:after="0" w:line="240" w:lineRule="auto"/>
              <w:ind w:left="360"/>
              <w:jc w:val="center"/>
              <w:outlineLvl w:val="0"/>
              <w:rPr>
                <w:rFonts w:ascii="Calibri" w:eastAsia="Times New Roman" w:hAnsi="Calibri" w:cs="Times New Roman"/>
                <w:b/>
                <w:sz w:val="24"/>
                <w:szCs w:val="20"/>
                <w:lang w:eastAsia="it-IT"/>
              </w:rPr>
            </w:pPr>
          </w:p>
        </w:tc>
      </w:tr>
      <w:tr w:rsidR="00531127" w14:paraId="5DBC2EC7" w14:textId="77777777" w:rsidTr="00531127">
        <w:trPr>
          <w:trHeight w:val="70"/>
        </w:trPr>
        <w:tc>
          <w:tcPr>
            <w:tcW w:w="5000" w:type="pct"/>
            <w:tcBorders>
              <w:top w:val="single" w:sz="4" w:space="0" w:color="auto"/>
              <w:left w:val="single" w:sz="4" w:space="0" w:color="auto"/>
              <w:bottom w:val="single" w:sz="4" w:space="0" w:color="auto"/>
              <w:right w:val="single" w:sz="4" w:space="0" w:color="auto"/>
            </w:tcBorders>
          </w:tcPr>
          <w:p w14:paraId="5921EBEF" w14:textId="77777777" w:rsidR="00531127" w:rsidRDefault="00531127">
            <w:pPr>
              <w:rPr>
                <w:rFonts w:ascii="Calibri" w:hAnsi="Calibri"/>
                <w:b/>
              </w:rPr>
            </w:pPr>
          </w:p>
          <w:p w14:paraId="056521F2" w14:textId="77777777" w:rsidR="00531127" w:rsidRDefault="00531127">
            <w:pPr>
              <w:spacing w:after="0"/>
              <w:rPr>
                <w:rFonts w:ascii="Calibri" w:hAnsi="Calibri"/>
                <w:b/>
              </w:rPr>
            </w:pPr>
            <w:r>
              <w:rPr>
                <w:rFonts w:ascii="Calibri" w:hAnsi="Calibri"/>
                <w:b/>
              </w:rPr>
              <w:t>Verifica degli  indicatori di risultato:</w:t>
            </w:r>
          </w:p>
          <w:p w14:paraId="13D3E688" w14:textId="77777777" w:rsidR="00531127" w:rsidRDefault="00531127">
            <w:pPr>
              <w:spacing w:after="0"/>
              <w:rPr>
                <w:rFonts w:ascii="Calibri" w:hAnsi="Calibri"/>
                <w:b/>
              </w:rPr>
            </w:pPr>
            <w:r>
              <w:rPr>
                <w:rFonts w:ascii="Calibri" w:hAnsi="Calibri"/>
              </w:rPr>
              <w:t xml:space="preserve">1) performance individuale      =   </w:t>
            </w:r>
            <w:r>
              <w:rPr>
                <w:rFonts w:ascii="Calibri" w:hAnsi="Calibri"/>
                <w:b/>
              </w:rPr>
              <w:t xml:space="preserve">60  </w:t>
            </w:r>
          </w:p>
          <w:p w14:paraId="433FA9ED" w14:textId="77777777" w:rsidR="00531127" w:rsidRDefault="00531127">
            <w:pPr>
              <w:spacing w:after="0"/>
              <w:rPr>
                <w:rFonts w:ascii="Calibri" w:hAnsi="Calibri"/>
              </w:rPr>
            </w:pPr>
            <w:r>
              <w:rPr>
                <w:rFonts w:ascii="Calibri" w:hAnsi="Calibri"/>
              </w:rPr>
              <w:t xml:space="preserve">2) performance organizzativa  =   </w:t>
            </w:r>
            <w:r>
              <w:rPr>
                <w:rFonts w:ascii="Calibri" w:hAnsi="Calibri"/>
                <w:b/>
              </w:rPr>
              <w:t xml:space="preserve">40 </w:t>
            </w:r>
            <w:r>
              <w:rPr>
                <w:rFonts w:ascii="Calibri" w:hAnsi="Calibri"/>
              </w:rPr>
              <w:t>(punteggio così ottenuto: 40 x 6 = 240  : 6)</w:t>
            </w:r>
          </w:p>
          <w:p w14:paraId="7C66BD9D" w14:textId="77777777" w:rsidR="00531127" w:rsidRDefault="00531127">
            <w:pPr>
              <w:spacing w:after="0"/>
              <w:rPr>
                <w:rFonts w:ascii="Calibri" w:hAnsi="Calibri"/>
              </w:rPr>
            </w:pPr>
          </w:p>
          <w:p w14:paraId="0C852C0C" w14:textId="77777777" w:rsidR="00531127" w:rsidRDefault="00531127">
            <w:pPr>
              <w:spacing w:after="0"/>
              <w:rPr>
                <w:rFonts w:ascii="Calibri" w:hAnsi="Calibri"/>
                <w:b/>
              </w:rPr>
            </w:pPr>
            <w:r>
              <w:rPr>
                <w:rFonts w:ascii="Calibri" w:hAnsi="Calibri"/>
                <w:b/>
              </w:rPr>
              <w:t>Misura percentuale di raggiungimento dei risultati valutabile da 0 % a 100 %:</w:t>
            </w:r>
          </w:p>
          <w:p w14:paraId="6BF76D26" w14:textId="77777777" w:rsidR="00531127" w:rsidRDefault="00531127">
            <w:pPr>
              <w:spacing w:after="0"/>
              <w:rPr>
                <w:rFonts w:ascii="Calibri" w:hAnsi="Calibri"/>
                <w:sz w:val="20"/>
                <w:szCs w:val="20"/>
              </w:rPr>
            </w:pPr>
            <w:r>
              <w:rPr>
                <w:rFonts w:ascii="Calibri" w:hAnsi="Calibri"/>
                <w:sz w:val="20"/>
                <w:szCs w:val="20"/>
              </w:rPr>
              <w:t xml:space="preserve">1) performance individuale     =  </w:t>
            </w:r>
            <w:r>
              <w:rPr>
                <w:rFonts w:ascii="Calibri" w:hAnsi="Calibri"/>
                <w:b/>
                <w:sz w:val="20"/>
                <w:szCs w:val="20"/>
              </w:rPr>
              <w:t>100%</w:t>
            </w:r>
          </w:p>
          <w:p w14:paraId="0E232BC4" w14:textId="77777777" w:rsidR="00531127" w:rsidRDefault="00531127">
            <w:pPr>
              <w:spacing w:after="0"/>
              <w:rPr>
                <w:rFonts w:ascii="Calibri" w:hAnsi="Calibri"/>
                <w:sz w:val="20"/>
                <w:szCs w:val="20"/>
              </w:rPr>
            </w:pPr>
            <w:r>
              <w:rPr>
                <w:rFonts w:ascii="Calibri" w:hAnsi="Calibri"/>
                <w:sz w:val="20"/>
                <w:szCs w:val="20"/>
              </w:rPr>
              <w:t xml:space="preserve">2) performance organizzativa =  </w:t>
            </w:r>
            <w:r>
              <w:rPr>
                <w:rFonts w:ascii="Calibri" w:hAnsi="Calibri"/>
                <w:b/>
                <w:sz w:val="20"/>
                <w:szCs w:val="20"/>
              </w:rPr>
              <w:t>100%</w:t>
            </w:r>
            <w:r>
              <w:rPr>
                <w:rFonts w:ascii="Calibri" w:hAnsi="Calibri"/>
                <w:sz w:val="20"/>
                <w:szCs w:val="20"/>
              </w:rPr>
              <w:t xml:space="preserve">   </w:t>
            </w:r>
          </w:p>
          <w:p w14:paraId="7652B379" w14:textId="77777777" w:rsidR="00531127" w:rsidRDefault="00531127">
            <w:pPr>
              <w:rPr>
                <w:rFonts w:ascii="Calibri" w:hAnsi="Calibri"/>
                <w:b/>
              </w:rPr>
            </w:pPr>
          </w:p>
        </w:tc>
      </w:tr>
    </w:tbl>
    <w:p w14:paraId="175B7205" w14:textId="77777777" w:rsidR="00531127" w:rsidRDefault="00531127" w:rsidP="00531127">
      <w:pPr>
        <w:rPr>
          <w:rFonts w:ascii="Calibri" w:hAnsi="Calibri"/>
          <w:b/>
        </w:rPr>
      </w:pPr>
    </w:p>
    <w:p w14:paraId="2A31E89C" w14:textId="77777777" w:rsidR="00531127" w:rsidRDefault="00531127" w:rsidP="00531127">
      <w:pPr>
        <w:keepNext/>
        <w:widowControl w:val="0"/>
        <w:spacing w:after="0" w:line="240" w:lineRule="auto"/>
        <w:jc w:val="both"/>
        <w:outlineLvl w:val="0"/>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SISTEMA PREMIANTE DELLA PERFORMANCE ORGANIZZATIVA:</w:t>
      </w:r>
    </w:p>
    <w:p w14:paraId="57B56463" w14:textId="77777777" w:rsidR="00531127" w:rsidRDefault="00531127" w:rsidP="00531127">
      <w:pPr>
        <w:spacing w:after="0"/>
        <w:rPr>
          <w:rFonts w:ascii="Calibri" w:hAnsi="Calibri"/>
          <w:sz w:val="18"/>
          <w:szCs w:val="18"/>
        </w:rPr>
      </w:pPr>
      <w:r>
        <w:rPr>
          <w:rFonts w:ascii="Calibri" w:hAnsi="Calibri"/>
          <w:sz w:val="18"/>
          <w:szCs w:val="18"/>
        </w:rPr>
        <w:t>da     0 a     8  punti =     0% della retribuzione di risultato destinata alla performance organizzativa</w:t>
      </w:r>
    </w:p>
    <w:p w14:paraId="64D92140" w14:textId="77777777" w:rsidR="00531127" w:rsidRDefault="00531127" w:rsidP="00531127">
      <w:pPr>
        <w:spacing w:after="0"/>
        <w:rPr>
          <w:rFonts w:ascii="Calibri" w:hAnsi="Calibri"/>
          <w:sz w:val="18"/>
          <w:szCs w:val="18"/>
        </w:rPr>
      </w:pPr>
      <w:r>
        <w:rPr>
          <w:rFonts w:ascii="Calibri" w:hAnsi="Calibri"/>
          <w:sz w:val="18"/>
          <w:szCs w:val="18"/>
        </w:rPr>
        <w:t>da     9 a   16 punti =   25% della retribuzione di risultato destinata alla performance organizzativa</w:t>
      </w:r>
    </w:p>
    <w:p w14:paraId="78DD74AE" w14:textId="77777777" w:rsidR="00531127" w:rsidRDefault="00531127" w:rsidP="00531127">
      <w:pPr>
        <w:spacing w:after="0"/>
        <w:rPr>
          <w:rFonts w:ascii="Calibri" w:hAnsi="Calibri"/>
          <w:sz w:val="18"/>
          <w:szCs w:val="18"/>
        </w:rPr>
      </w:pPr>
      <w:r>
        <w:rPr>
          <w:rFonts w:ascii="Calibri" w:hAnsi="Calibri"/>
          <w:sz w:val="18"/>
          <w:szCs w:val="18"/>
        </w:rPr>
        <w:t>da   17 a   24 punti =   50% della retribuzione di risultato destinata alla performance organizzativa</w:t>
      </w:r>
    </w:p>
    <w:p w14:paraId="62D22EA5" w14:textId="77777777" w:rsidR="00531127" w:rsidRDefault="00531127" w:rsidP="00531127">
      <w:pPr>
        <w:spacing w:after="0"/>
        <w:rPr>
          <w:rFonts w:ascii="Calibri" w:hAnsi="Calibri"/>
          <w:sz w:val="18"/>
          <w:szCs w:val="18"/>
        </w:rPr>
      </w:pPr>
      <w:r>
        <w:rPr>
          <w:rFonts w:ascii="Calibri" w:hAnsi="Calibri"/>
          <w:sz w:val="18"/>
          <w:szCs w:val="18"/>
        </w:rPr>
        <w:t>da   25 a   33 punti =   75% della retribuzione di risultato destinata alla performance organizzativa</w:t>
      </w:r>
    </w:p>
    <w:p w14:paraId="34545E76" w14:textId="77777777" w:rsidR="00531127" w:rsidRDefault="00531127" w:rsidP="00531127">
      <w:pPr>
        <w:spacing w:after="0"/>
        <w:rPr>
          <w:rFonts w:ascii="Calibri" w:hAnsi="Calibri"/>
          <w:sz w:val="18"/>
          <w:szCs w:val="18"/>
        </w:rPr>
      </w:pPr>
      <w:r>
        <w:rPr>
          <w:rFonts w:ascii="Calibri" w:hAnsi="Calibri"/>
          <w:sz w:val="18"/>
          <w:szCs w:val="18"/>
        </w:rPr>
        <w:t xml:space="preserve">da   34 a   40 punti = 100% della retribuzione di risultato destinata alla performance organizzativa </w:t>
      </w:r>
    </w:p>
    <w:p w14:paraId="23B8ABA3" w14:textId="77777777" w:rsidR="00531127" w:rsidRDefault="00531127" w:rsidP="00531127"/>
    <w:p w14:paraId="7E9D4CBA" w14:textId="77777777" w:rsidR="00531127" w:rsidRDefault="00531127" w:rsidP="00531127">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1B49FB9D" w14:textId="77777777" w:rsidTr="00531127">
        <w:tc>
          <w:tcPr>
            <w:tcW w:w="5000" w:type="pct"/>
            <w:tcBorders>
              <w:top w:val="single" w:sz="4" w:space="0" w:color="auto"/>
              <w:left w:val="single" w:sz="4" w:space="0" w:color="auto"/>
              <w:bottom w:val="single" w:sz="4" w:space="0" w:color="auto"/>
              <w:right w:val="single" w:sz="4" w:space="0" w:color="auto"/>
            </w:tcBorders>
          </w:tcPr>
          <w:p w14:paraId="73956478" w14:textId="77777777" w:rsidR="00531127" w:rsidRDefault="00531127">
            <w:pPr>
              <w:rPr>
                <w:rFonts w:ascii="Calibri" w:hAnsi="Calibri"/>
                <w:b/>
              </w:rPr>
            </w:pPr>
          </w:p>
          <w:p w14:paraId="453C34D2" w14:textId="77777777" w:rsidR="00531127" w:rsidRDefault="00531127">
            <w:pPr>
              <w:rPr>
                <w:rFonts w:ascii="Calibri" w:hAnsi="Calibri"/>
              </w:rPr>
            </w:pPr>
            <w:r>
              <w:rPr>
                <w:rFonts w:ascii="Calibri" w:hAnsi="Calibri"/>
              </w:rPr>
              <w:t xml:space="preserve">Data, ________________                                                                           </w:t>
            </w:r>
          </w:p>
          <w:p w14:paraId="31C3456A" w14:textId="77777777" w:rsidR="00531127" w:rsidRDefault="00531127">
            <w:pPr>
              <w:rPr>
                <w:rFonts w:ascii="Calibri" w:hAnsi="Calibri"/>
                <w:sz w:val="20"/>
                <w:szCs w:val="20"/>
              </w:rPr>
            </w:pPr>
            <w:r>
              <w:rPr>
                <w:rFonts w:ascii="Calibri" w:hAnsi="Calibri"/>
              </w:rPr>
              <w:t xml:space="preserve">                                                                                             </w:t>
            </w:r>
            <w:r>
              <w:rPr>
                <w:rFonts w:ascii="Calibri" w:hAnsi="Calibri"/>
                <w:sz w:val="20"/>
                <w:szCs w:val="20"/>
              </w:rPr>
              <w:t>IL NUCLEO DI VALUTAZIONE</w:t>
            </w:r>
          </w:p>
          <w:p w14:paraId="2B4AC747" w14:textId="77777777" w:rsidR="00531127" w:rsidRDefault="00531127">
            <w:pPr>
              <w:rPr>
                <w:rFonts w:ascii="Calibri" w:hAnsi="Calibri"/>
              </w:rPr>
            </w:pPr>
            <w:r>
              <w:rPr>
                <w:rFonts w:ascii="Calibri" w:hAnsi="Calibri"/>
              </w:rPr>
              <w:t xml:space="preserve">                                                                                   _______________________________</w:t>
            </w:r>
          </w:p>
          <w:p w14:paraId="6ECBCB7A" w14:textId="77777777" w:rsidR="00531127" w:rsidRDefault="00531127">
            <w:pPr>
              <w:rPr>
                <w:rFonts w:ascii="Calibri" w:hAnsi="Calibri"/>
              </w:rPr>
            </w:pPr>
            <w:r>
              <w:rPr>
                <w:rFonts w:ascii="Calibri" w:hAnsi="Calibri"/>
              </w:rPr>
              <w:t xml:space="preserve">                 </w:t>
            </w:r>
          </w:p>
        </w:tc>
      </w:tr>
    </w:tbl>
    <w:p w14:paraId="004665EB" w14:textId="77777777" w:rsidR="00531127" w:rsidRDefault="00531127" w:rsidP="00531127">
      <w:pPr>
        <w:rPr>
          <w:rFonts w:ascii="Calibri" w:hAnsi="Calibri"/>
          <w:b/>
        </w:rPr>
      </w:pPr>
    </w:p>
    <w:p w14:paraId="27C09E79" w14:textId="77777777" w:rsidR="00531127" w:rsidRDefault="00531127" w:rsidP="00531127">
      <w:pPr>
        <w:rPr>
          <w:rFonts w:ascii="Calibri" w:hAnsi="Calibri"/>
          <w:b/>
        </w:rPr>
      </w:pPr>
    </w:p>
    <w:p w14:paraId="238C40FB"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2C23AD1B"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6A5A7D0" w14:textId="77777777" w:rsidR="00531127" w:rsidRDefault="00531127">
            <w:pPr>
              <w:jc w:val="center"/>
              <w:rPr>
                <w:rFonts w:ascii="Calibri" w:hAnsi="Calibri"/>
                <w:b/>
              </w:rPr>
            </w:pPr>
            <w:r>
              <w:rPr>
                <w:rFonts w:ascii="Calibri" w:hAnsi="Calibri"/>
                <w:b/>
                <w:shd w:val="clear" w:color="auto" w:fill="FFFFFF"/>
              </w:rPr>
              <w:t>Osservazioni del valutato</w:t>
            </w:r>
          </w:p>
        </w:tc>
      </w:tr>
      <w:tr w:rsidR="00531127" w14:paraId="401DBA03" w14:textId="77777777" w:rsidTr="00531127">
        <w:trPr>
          <w:trHeight w:val="5070"/>
        </w:trPr>
        <w:tc>
          <w:tcPr>
            <w:tcW w:w="5000" w:type="pct"/>
            <w:tcBorders>
              <w:top w:val="single" w:sz="4" w:space="0" w:color="auto"/>
              <w:left w:val="single" w:sz="4" w:space="0" w:color="auto"/>
              <w:bottom w:val="single" w:sz="4" w:space="0" w:color="auto"/>
              <w:right w:val="single" w:sz="4" w:space="0" w:color="auto"/>
            </w:tcBorders>
          </w:tcPr>
          <w:p w14:paraId="6FB4B6C7" w14:textId="77777777" w:rsidR="00531127" w:rsidRDefault="00531127">
            <w:pPr>
              <w:rPr>
                <w:rFonts w:ascii="Calibri" w:hAnsi="Calibri"/>
                <w:b/>
              </w:rPr>
            </w:pPr>
          </w:p>
          <w:p w14:paraId="02D4E58F" w14:textId="1A6C22C2" w:rsidR="00531127" w:rsidRDefault="00531127">
            <w:pPr>
              <w:rPr>
                <w:rFonts w:ascii="Calibri" w:hAnsi="Calibri"/>
                <w:b/>
              </w:rPr>
            </w:pPr>
            <w:r>
              <w:rPr>
                <w:rFonts w:ascii="Calibri" w:hAnsi="Calibri"/>
                <w:b/>
              </w:rPr>
              <w:t>……………..……………………………………………………………………………………………………………………………………….………</w:t>
            </w:r>
          </w:p>
          <w:p w14:paraId="3C775CC4" w14:textId="4F982263" w:rsidR="00531127" w:rsidRDefault="00531127">
            <w:pPr>
              <w:rPr>
                <w:rFonts w:ascii="Calibri" w:hAnsi="Calibri"/>
                <w:b/>
              </w:rPr>
            </w:pPr>
            <w:r>
              <w:rPr>
                <w:rFonts w:ascii="Calibri" w:hAnsi="Calibri"/>
                <w:b/>
              </w:rPr>
              <w:t>……………………………………………………………………………………………………..…………………………………………….…………</w:t>
            </w:r>
          </w:p>
          <w:p w14:paraId="4A2E9F6D" w14:textId="64634698" w:rsidR="00531127" w:rsidRDefault="00531127">
            <w:pPr>
              <w:rPr>
                <w:rFonts w:ascii="Calibri" w:hAnsi="Calibri"/>
                <w:b/>
              </w:rPr>
            </w:pPr>
            <w:r>
              <w:rPr>
                <w:rFonts w:ascii="Calibri" w:hAnsi="Calibri"/>
                <w:b/>
              </w:rPr>
              <w:t>…………………………………………………………………………………………………….……………………………………………….….……</w:t>
            </w:r>
          </w:p>
          <w:p w14:paraId="79A6E95E" w14:textId="6532365C" w:rsidR="00531127" w:rsidRDefault="00531127">
            <w:pPr>
              <w:rPr>
                <w:rFonts w:ascii="Calibri" w:hAnsi="Calibri"/>
                <w:b/>
              </w:rPr>
            </w:pPr>
            <w:r>
              <w:rPr>
                <w:rFonts w:ascii="Calibri" w:hAnsi="Calibri"/>
                <w:b/>
              </w:rPr>
              <w:t>…………………..…………………………………………………………………………….………………………………………………….….……</w:t>
            </w:r>
          </w:p>
          <w:p w14:paraId="1353B403" w14:textId="77777777" w:rsidR="00531127" w:rsidRDefault="00531127">
            <w:pPr>
              <w:rPr>
                <w:rFonts w:ascii="Calibri" w:hAnsi="Calibri"/>
                <w:b/>
              </w:rPr>
            </w:pPr>
          </w:p>
          <w:p w14:paraId="0D2D8A1F" w14:textId="77777777" w:rsidR="00531127" w:rsidRDefault="00531127">
            <w:pPr>
              <w:jc w:val="both"/>
              <w:rPr>
                <w:rFonts w:ascii="Calibri" w:hAnsi="Calibri"/>
              </w:rPr>
            </w:pPr>
            <w:r>
              <w:rPr>
                <w:rFonts w:ascii="Calibri" w:hAnsi="Calibri"/>
              </w:rPr>
              <w:t xml:space="preserve"> Data,________________                                                                                                                                                                            </w:t>
            </w:r>
          </w:p>
          <w:p w14:paraId="27186F20" w14:textId="77777777" w:rsidR="00531127" w:rsidRDefault="00531127">
            <w:pPr>
              <w:jc w:val="both"/>
              <w:rPr>
                <w:rFonts w:ascii="Calibri" w:hAnsi="Calibri"/>
                <w:sz w:val="20"/>
                <w:szCs w:val="20"/>
              </w:rPr>
            </w:pPr>
            <w:r>
              <w:rPr>
                <w:rFonts w:ascii="Calibri" w:hAnsi="Calibri"/>
                <w:sz w:val="20"/>
                <w:szCs w:val="20"/>
              </w:rPr>
              <w:t xml:space="preserve">                                                                                                          IL RESPONSABILE DELLA STRUTTURA</w:t>
            </w:r>
          </w:p>
          <w:p w14:paraId="6F6BEA60" w14:textId="77777777" w:rsidR="00531127" w:rsidRDefault="00531127">
            <w:pPr>
              <w:jc w:val="both"/>
              <w:rPr>
                <w:rFonts w:ascii="Calibri" w:hAnsi="Calibri"/>
              </w:rPr>
            </w:pPr>
            <w:r>
              <w:rPr>
                <w:rFonts w:ascii="Calibri" w:hAnsi="Calibri"/>
              </w:rPr>
              <w:t xml:space="preserve">                                                                                               _______________________________</w:t>
            </w:r>
          </w:p>
          <w:p w14:paraId="1A0B5738" w14:textId="77777777" w:rsidR="00531127" w:rsidRDefault="00531127">
            <w:pPr>
              <w:jc w:val="both"/>
              <w:rPr>
                <w:rFonts w:ascii="Calibri" w:hAnsi="Calibri"/>
                <w:b/>
              </w:rPr>
            </w:pPr>
          </w:p>
        </w:tc>
      </w:tr>
    </w:tbl>
    <w:p w14:paraId="4F75E78C" w14:textId="77777777" w:rsidR="00531127" w:rsidRDefault="00531127" w:rsidP="00531127">
      <w:pPr>
        <w:rPr>
          <w:rFonts w:ascii="Calibri" w:hAnsi="Calibri"/>
          <w:sz w:val="20"/>
          <w:szCs w:val="20"/>
        </w:rPr>
      </w:pPr>
      <w:r>
        <w:rPr>
          <w:rFonts w:ascii="Calibri" w:hAnsi="Calibri"/>
          <w:sz w:val="20"/>
          <w:szCs w:val="20"/>
        </w:rPr>
        <w:t xml:space="preserve">                       </w:t>
      </w:r>
    </w:p>
    <w:p w14:paraId="7940B342" w14:textId="77777777" w:rsidR="00531127" w:rsidRDefault="00531127" w:rsidP="00531127">
      <w:pPr>
        <w:jc w:val="both"/>
        <w:rPr>
          <w:rFonts w:ascii="Times New Roman" w:hAnsi="Times New Roman" w:cs="Times New Roman"/>
          <w:sz w:val="24"/>
          <w:szCs w:val="24"/>
        </w:rPr>
      </w:pPr>
    </w:p>
    <w:p w14:paraId="4229DD2B" w14:textId="77777777" w:rsidR="00531127" w:rsidRDefault="00531127" w:rsidP="00531127">
      <w:pPr>
        <w:jc w:val="both"/>
        <w:rPr>
          <w:rFonts w:ascii="Times New Roman" w:hAnsi="Times New Roman" w:cs="Times New Roman"/>
          <w:sz w:val="24"/>
          <w:szCs w:val="24"/>
        </w:rPr>
      </w:pPr>
    </w:p>
    <w:p w14:paraId="5B168D91" w14:textId="77777777" w:rsidR="00531127" w:rsidRDefault="00531127" w:rsidP="00531127">
      <w:pPr>
        <w:jc w:val="both"/>
        <w:rPr>
          <w:rFonts w:ascii="Times New Roman" w:hAnsi="Times New Roman" w:cs="Times New Roman"/>
          <w:sz w:val="24"/>
          <w:szCs w:val="24"/>
        </w:rPr>
      </w:pPr>
    </w:p>
    <w:p w14:paraId="0B41D071" w14:textId="77777777" w:rsidR="00531127" w:rsidRDefault="00531127" w:rsidP="00531127">
      <w:pPr>
        <w:jc w:val="both"/>
        <w:rPr>
          <w:rFonts w:ascii="Times New Roman" w:hAnsi="Times New Roman" w:cs="Times New Roman"/>
          <w:sz w:val="24"/>
          <w:szCs w:val="24"/>
        </w:rPr>
      </w:pPr>
    </w:p>
    <w:p w14:paraId="76E62D94" w14:textId="77777777" w:rsidR="00531127" w:rsidRDefault="00531127" w:rsidP="00531127">
      <w:pPr>
        <w:jc w:val="both"/>
        <w:rPr>
          <w:rFonts w:ascii="Times New Roman" w:hAnsi="Times New Roman" w:cs="Times New Roman"/>
          <w:sz w:val="24"/>
          <w:szCs w:val="24"/>
        </w:rPr>
      </w:pPr>
    </w:p>
    <w:p w14:paraId="776F7F3F" w14:textId="77777777" w:rsidR="00531127" w:rsidRDefault="00531127" w:rsidP="00531127">
      <w:pPr>
        <w:jc w:val="both"/>
        <w:rPr>
          <w:rFonts w:ascii="Times New Roman" w:hAnsi="Times New Roman" w:cs="Times New Roman"/>
          <w:sz w:val="24"/>
          <w:szCs w:val="24"/>
        </w:rPr>
      </w:pPr>
    </w:p>
    <w:p w14:paraId="0B719717" w14:textId="77777777" w:rsidR="00531127" w:rsidRDefault="00531127" w:rsidP="00531127">
      <w:pPr>
        <w:jc w:val="both"/>
        <w:rPr>
          <w:rFonts w:ascii="Times New Roman" w:hAnsi="Times New Roman" w:cs="Times New Roman"/>
          <w:sz w:val="24"/>
          <w:szCs w:val="24"/>
        </w:rPr>
      </w:pPr>
    </w:p>
    <w:p w14:paraId="1FBE02EE" w14:textId="77777777" w:rsidR="00531127" w:rsidRDefault="00531127" w:rsidP="00531127">
      <w:pPr>
        <w:jc w:val="both"/>
        <w:rPr>
          <w:rFonts w:ascii="Times New Roman" w:hAnsi="Times New Roman" w:cs="Times New Roman"/>
          <w:sz w:val="24"/>
          <w:szCs w:val="24"/>
        </w:rPr>
      </w:pPr>
    </w:p>
    <w:p w14:paraId="5783396E" w14:textId="77777777" w:rsidR="00531127" w:rsidRDefault="00531127" w:rsidP="00531127">
      <w:pPr>
        <w:jc w:val="both"/>
        <w:rPr>
          <w:rFonts w:ascii="Times New Roman" w:hAnsi="Times New Roman" w:cs="Times New Roman"/>
          <w:sz w:val="24"/>
          <w:szCs w:val="24"/>
        </w:rPr>
      </w:pPr>
    </w:p>
    <w:p w14:paraId="603F0A0D" w14:textId="77777777" w:rsidR="00531127" w:rsidRDefault="00531127" w:rsidP="00531127">
      <w:pPr>
        <w:jc w:val="both"/>
        <w:rPr>
          <w:rFonts w:ascii="Times New Roman" w:hAnsi="Times New Roman" w:cs="Times New Roman"/>
          <w:sz w:val="24"/>
          <w:szCs w:val="24"/>
        </w:rPr>
      </w:pPr>
    </w:p>
    <w:p w14:paraId="6D716D6F" w14:textId="417E2A71" w:rsidR="00531127" w:rsidRDefault="00531127" w:rsidP="00531127">
      <w:pPr>
        <w:jc w:val="both"/>
        <w:rPr>
          <w:rFonts w:ascii="Times New Roman" w:hAnsi="Times New Roman" w:cs="Times New Roman"/>
          <w:sz w:val="24"/>
          <w:szCs w:val="24"/>
        </w:rPr>
      </w:pPr>
    </w:p>
    <w:p w14:paraId="202F1336" w14:textId="4900B025" w:rsidR="00531127" w:rsidRDefault="00531127" w:rsidP="00531127">
      <w:pPr>
        <w:jc w:val="both"/>
        <w:rPr>
          <w:rFonts w:ascii="Times New Roman" w:hAnsi="Times New Roman" w:cs="Times New Roman"/>
          <w:sz w:val="24"/>
          <w:szCs w:val="24"/>
        </w:rPr>
      </w:pPr>
    </w:p>
    <w:p w14:paraId="3A7257C1" w14:textId="77777777" w:rsidR="00531127" w:rsidRDefault="00531127" w:rsidP="00531127">
      <w:pPr>
        <w:jc w:val="both"/>
        <w:rPr>
          <w:rFonts w:ascii="Times New Roman" w:hAnsi="Times New Roman" w:cs="Times New Roman"/>
          <w:sz w:val="24"/>
          <w:szCs w:val="24"/>
        </w:rPr>
      </w:pPr>
    </w:p>
    <w:p w14:paraId="33803DED" w14:textId="77777777" w:rsidR="00531127" w:rsidRDefault="00531127" w:rsidP="00531127">
      <w:pPr>
        <w:jc w:val="both"/>
        <w:rPr>
          <w:rFonts w:ascii="Times New Roman" w:hAnsi="Times New Roman" w:cs="Times New Roman"/>
          <w:sz w:val="24"/>
          <w:szCs w:val="24"/>
        </w:rPr>
      </w:pPr>
    </w:p>
    <w:p w14:paraId="59D477A6" w14:textId="77777777" w:rsidR="00531127" w:rsidRDefault="00531127" w:rsidP="00531127">
      <w:pPr>
        <w:jc w:val="both"/>
        <w:rPr>
          <w:rFonts w:ascii="Times New Roman" w:hAnsi="Times New Roman" w:cs="Times New Roman"/>
          <w:sz w:val="24"/>
          <w:szCs w:val="24"/>
        </w:rPr>
      </w:pPr>
    </w:p>
    <w:p w14:paraId="46FF113E" w14:textId="77777777" w:rsidR="00531127" w:rsidRDefault="00531127" w:rsidP="0053112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Calibri" w:hAnsi="Calibri"/>
          <w:b/>
          <w:sz w:val="28"/>
          <w:szCs w:val="28"/>
        </w:rPr>
      </w:pPr>
      <w:r>
        <w:rPr>
          <w:rFonts w:ascii="Calibri" w:hAnsi="Calibri"/>
          <w:b/>
          <w:sz w:val="28"/>
          <w:szCs w:val="28"/>
        </w:rPr>
        <w:lastRenderedPageBreak/>
        <w:t>VALUTAZIONE DELLA PERFORMANCE INDIVIDUALE</w:t>
      </w:r>
    </w:p>
    <w:p w14:paraId="42454D9E" w14:textId="77777777" w:rsidR="00531127" w:rsidRDefault="00531127" w:rsidP="00531127">
      <w:pPr>
        <w:spacing w:after="0"/>
        <w:jc w:val="center"/>
        <w:rPr>
          <w:rFonts w:cstheme="minorHAnsi"/>
          <w:b/>
        </w:rPr>
      </w:pPr>
    </w:p>
    <w:p w14:paraId="77BF74EC" w14:textId="77777777" w:rsidR="00531127" w:rsidRDefault="00531127" w:rsidP="00531127">
      <w:pPr>
        <w:spacing w:after="0"/>
        <w:jc w:val="center"/>
        <w:rPr>
          <w:rFonts w:cstheme="minorHAnsi"/>
          <w:b/>
          <w:sz w:val="24"/>
          <w:szCs w:val="24"/>
        </w:rPr>
      </w:pPr>
    </w:p>
    <w:p w14:paraId="06F5695D" w14:textId="77777777" w:rsidR="00531127" w:rsidRDefault="00531127" w:rsidP="00531127">
      <w:pPr>
        <w:spacing w:after="0"/>
        <w:jc w:val="center"/>
        <w:rPr>
          <w:rFonts w:cstheme="minorHAnsi"/>
          <w:b/>
          <w:sz w:val="24"/>
          <w:szCs w:val="24"/>
        </w:rPr>
      </w:pPr>
      <w:r>
        <w:rPr>
          <w:rFonts w:cstheme="minorHAnsi"/>
          <w:b/>
          <w:sz w:val="24"/>
          <w:szCs w:val="24"/>
        </w:rPr>
        <w:t>SCHEDA DI VALUTAZIONE DELLA PERFORMANCE INDIVIDUALE</w:t>
      </w:r>
    </w:p>
    <w:p w14:paraId="0FD7D05B" w14:textId="77777777" w:rsidR="00531127" w:rsidRDefault="00531127" w:rsidP="00531127">
      <w:pPr>
        <w:keepNext/>
        <w:widowControl w:val="0"/>
        <w:spacing w:after="0" w:line="240" w:lineRule="auto"/>
        <w:jc w:val="center"/>
        <w:outlineLvl w:val="0"/>
        <w:rPr>
          <w:rFonts w:eastAsia="Times New Roman" w:cstheme="minorHAnsi"/>
          <w:b/>
          <w:sz w:val="24"/>
          <w:szCs w:val="24"/>
          <w:lang w:eastAsia="it-IT"/>
        </w:rPr>
      </w:pPr>
      <w:r>
        <w:rPr>
          <w:rFonts w:eastAsia="Times New Roman" w:cstheme="minorHAnsi"/>
          <w:b/>
          <w:sz w:val="24"/>
          <w:szCs w:val="24"/>
          <w:lang w:eastAsia="it-IT"/>
        </w:rPr>
        <w:t>RESPONSABILE DI STRUTTURA</w:t>
      </w:r>
    </w:p>
    <w:p w14:paraId="6560F60B" w14:textId="77777777" w:rsidR="00531127" w:rsidRDefault="00531127" w:rsidP="00531127">
      <w:pPr>
        <w:rPr>
          <w:sz w:val="24"/>
          <w:szCs w:val="24"/>
          <w:lang w:eastAsia="it-IT"/>
        </w:rPr>
      </w:pPr>
    </w:p>
    <w:p w14:paraId="53CBECAC" w14:textId="77777777" w:rsidR="00531127" w:rsidRDefault="00531127" w:rsidP="00531127">
      <w:pPr>
        <w:spacing w:after="0"/>
        <w:jc w:val="both"/>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4814"/>
        <w:gridCol w:w="4814"/>
      </w:tblGrid>
      <w:tr w:rsidR="00531127" w14:paraId="2ADFC8EE"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4352CF" w14:textId="77777777" w:rsidR="00531127" w:rsidRDefault="00531127">
            <w:pPr>
              <w:jc w:val="center"/>
              <w:rPr>
                <w:rFonts w:cstheme="minorHAnsi"/>
                <w:b/>
              </w:rPr>
            </w:pPr>
            <w:r>
              <w:rPr>
                <w:rFonts w:cstheme="minorHAnsi"/>
                <w:b/>
              </w:rPr>
              <w:t>P.O. MILENA MILITINA DI COLA</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CC9E40" w14:textId="77777777" w:rsidR="00531127" w:rsidRDefault="00531127">
            <w:pPr>
              <w:jc w:val="center"/>
              <w:rPr>
                <w:rFonts w:cstheme="minorHAnsi"/>
                <w:b/>
              </w:rPr>
            </w:pPr>
            <w:r>
              <w:rPr>
                <w:rFonts w:cstheme="minorHAnsi"/>
                <w:b/>
              </w:rPr>
              <w:t>AREA VIGILANZA (POLIZIA LOCALE)</w:t>
            </w:r>
          </w:p>
        </w:tc>
      </w:tr>
      <w:tr w:rsidR="00531127" w14:paraId="793430B9" w14:textId="77777777" w:rsidTr="00531127">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2C1778" w14:textId="77777777" w:rsidR="00531127" w:rsidRDefault="00531127">
            <w:pPr>
              <w:jc w:val="center"/>
              <w:rPr>
                <w:rFonts w:cstheme="minorHAnsi"/>
                <w:b/>
              </w:rPr>
            </w:pPr>
            <w:r>
              <w:rPr>
                <w:rFonts w:cstheme="minorHAnsi"/>
                <w:b/>
              </w:rPr>
              <w:t>Categoria D1</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D3B99" w14:textId="77777777" w:rsidR="00531127" w:rsidRDefault="00531127">
            <w:pPr>
              <w:jc w:val="center"/>
              <w:rPr>
                <w:rFonts w:cstheme="minorHAnsi"/>
                <w:b/>
              </w:rPr>
            </w:pPr>
          </w:p>
        </w:tc>
      </w:tr>
    </w:tbl>
    <w:p w14:paraId="623E28BC"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31127" w14:paraId="1E27149C" w14:textId="77777777" w:rsidTr="00531127">
        <w:tc>
          <w:tcPr>
            <w:tcW w:w="9778" w:type="dxa"/>
            <w:tcBorders>
              <w:top w:val="single" w:sz="4" w:space="0" w:color="auto"/>
              <w:left w:val="single" w:sz="4" w:space="0" w:color="auto"/>
              <w:bottom w:val="single" w:sz="4" w:space="0" w:color="auto"/>
              <w:right w:val="single" w:sz="4" w:space="0" w:color="auto"/>
            </w:tcBorders>
            <w:hideMark/>
          </w:tcPr>
          <w:p w14:paraId="05AD9422" w14:textId="77777777" w:rsidR="00531127" w:rsidRDefault="00531127">
            <w:pPr>
              <w:shd w:val="clear" w:color="auto" w:fill="FFFFFF" w:themeFill="background1"/>
              <w:jc w:val="center"/>
              <w:rPr>
                <w:rFonts w:ascii="Calibri" w:hAnsi="Calibri"/>
                <w:b/>
              </w:rPr>
            </w:pPr>
            <w:r>
              <w:rPr>
                <w:rFonts w:ascii="Calibri" w:hAnsi="Calibri"/>
                <w:b/>
              </w:rPr>
              <w:t xml:space="preserve">PRESTAZIONI RELATIVE AGLI AMBITI </w:t>
            </w:r>
          </w:p>
          <w:p w14:paraId="6F189C0A" w14:textId="77777777" w:rsidR="00531127" w:rsidRDefault="00531127">
            <w:pPr>
              <w:shd w:val="clear" w:color="auto" w:fill="FFFFFF" w:themeFill="background1"/>
              <w:jc w:val="center"/>
              <w:rPr>
                <w:rFonts w:ascii="Calibri" w:hAnsi="Calibri"/>
                <w:b/>
              </w:rPr>
            </w:pPr>
            <w:r>
              <w:rPr>
                <w:rFonts w:ascii="Calibri" w:hAnsi="Calibri"/>
                <w:b/>
              </w:rPr>
              <w:t>DI RESPONSABILITA’ DELLA  STRUTTURA ED EFFICACIA PERSONALE SUL LAVORO</w:t>
            </w:r>
          </w:p>
        </w:tc>
      </w:tr>
    </w:tbl>
    <w:p w14:paraId="5C4E6A94" w14:textId="77777777" w:rsidR="00531127" w:rsidRDefault="00531127" w:rsidP="00531127">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08"/>
        <w:gridCol w:w="2399"/>
        <w:gridCol w:w="2407"/>
        <w:gridCol w:w="2414"/>
      </w:tblGrid>
      <w:tr w:rsidR="00531127" w14:paraId="30CA09D3"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475B9BAA" w14:textId="77777777" w:rsidR="00531127" w:rsidRDefault="00531127">
            <w:pPr>
              <w:jc w:val="center"/>
              <w:rPr>
                <w:rFonts w:ascii="Calibri" w:hAnsi="Calibri"/>
                <w:b/>
                <w:sz w:val="16"/>
                <w:szCs w:val="16"/>
              </w:rPr>
            </w:pPr>
            <w:r>
              <w:rPr>
                <w:rFonts w:ascii="Calibri" w:hAnsi="Calibri"/>
                <w:b/>
                <w:sz w:val="16"/>
                <w:szCs w:val="16"/>
              </w:rPr>
              <w:t>Indicatori di valutazione</w:t>
            </w:r>
          </w:p>
        </w:tc>
        <w:tc>
          <w:tcPr>
            <w:tcW w:w="2444" w:type="dxa"/>
            <w:tcBorders>
              <w:top w:val="single" w:sz="4" w:space="0" w:color="auto"/>
              <w:left w:val="single" w:sz="4" w:space="0" w:color="auto"/>
              <w:bottom w:val="single" w:sz="4" w:space="0" w:color="auto"/>
              <w:right w:val="single" w:sz="4" w:space="0" w:color="auto"/>
            </w:tcBorders>
            <w:hideMark/>
          </w:tcPr>
          <w:p w14:paraId="206F91D1" w14:textId="77777777" w:rsidR="00531127" w:rsidRDefault="00531127">
            <w:pPr>
              <w:jc w:val="center"/>
              <w:rPr>
                <w:rFonts w:ascii="Calibri" w:hAnsi="Calibri"/>
                <w:b/>
                <w:sz w:val="16"/>
                <w:szCs w:val="16"/>
              </w:rPr>
            </w:pPr>
            <w:r>
              <w:rPr>
                <w:rFonts w:ascii="Calibri" w:hAnsi="Calibri"/>
                <w:b/>
                <w:sz w:val="16"/>
                <w:szCs w:val="16"/>
              </w:rPr>
              <w:t>Valutazione</w:t>
            </w:r>
          </w:p>
        </w:tc>
        <w:tc>
          <w:tcPr>
            <w:tcW w:w="2445" w:type="dxa"/>
            <w:tcBorders>
              <w:top w:val="single" w:sz="4" w:space="0" w:color="auto"/>
              <w:left w:val="single" w:sz="4" w:space="0" w:color="auto"/>
              <w:bottom w:val="single" w:sz="4" w:space="0" w:color="auto"/>
              <w:right w:val="single" w:sz="4" w:space="0" w:color="auto"/>
            </w:tcBorders>
            <w:hideMark/>
          </w:tcPr>
          <w:p w14:paraId="7339B638" w14:textId="77777777" w:rsidR="00531127" w:rsidRDefault="00531127">
            <w:pPr>
              <w:jc w:val="center"/>
              <w:rPr>
                <w:rFonts w:ascii="Calibri" w:hAnsi="Calibri"/>
                <w:b/>
                <w:sz w:val="16"/>
                <w:szCs w:val="16"/>
              </w:rPr>
            </w:pPr>
            <w:r>
              <w:rPr>
                <w:rFonts w:ascii="Calibri" w:hAnsi="Calibri"/>
                <w:b/>
                <w:sz w:val="16"/>
                <w:szCs w:val="16"/>
              </w:rPr>
              <w:t>Coefficiente</w:t>
            </w:r>
          </w:p>
          <w:p w14:paraId="0810847F" w14:textId="77777777" w:rsidR="00531127" w:rsidRDefault="00531127">
            <w:pPr>
              <w:jc w:val="center"/>
              <w:rPr>
                <w:rFonts w:ascii="Calibri" w:hAnsi="Calibri"/>
                <w:b/>
                <w:sz w:val="16"/>
                <w:szCs w:val="16"/>
              </w:rPr>
            </w:pPr>
            <w:r>
              <w:rPr>
                <w:rFonts w:ascii="Calibri" w:hAnsi="Calibri"/>
                <w:b/>
                <w:sz w:val="16"/>
                <w:szCs w:val="16"/>
              </w:rPr>
              <w:t>di  moltiplicazione</w:t>
            </w:r>
          </w:p>
        </w:tc>
        <w:tc>
          <w:tcPr>
            <w:tcW w:w="2445" w:type="dxa"/>
            <w:tcBorders>
              <w:top w:val="single" w:sz="4" w:space="0" w:color="auto"/>
              <w:left w:val="single" w:sz="4" w:space="0" w:color="auto"/>
              <w:bottom w:val="single" w:sz="4" w:space="0" w:color="auto"/>
              <w:right w:val="single" w:sz="4" w:space="0" w:color="auto"/>
            </w:tcBorders>
            <w:hideMark/>
          </w:tcPr>
          <w:p w14:paraId="7CB7C33E" w14:textId="77777777" w:rsidR="00531127" w:rsidRDefault="00531127">
            <w:pPr>
              <w:ind w:right="567"/>
              <w:jc w:val="center"/>
              <w:rPr>
                <w:rFonts w:ascii="Calibri" w:hAnsi="Calibri"/>
                <w:b/>
                <w:sz w:val="16"/>
                <w:szCs w:val="16"/>
              </w:rPr>
            </w:pPr>
            <w:r>
              <w:rPr>
                <w:rFonts w:ascii="Calibri" w:hAnsi="Calibri"/>
                <w:b/>
                <w:sz w:val="16"/>
                <w:szCs w:val="16"/>
              </w:rPr>
              <w:t xml:space="preserve">Punteggio </w:t>
            </w:r>
          </w:p>
        </w:tc>
      </w:tr>
      <w:tr w:rsidR="00531127" w14:paraId="6840670B"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51E7B77F" w14:textId="77777777" w:rsidR="00531127" w:rsidRDefault="00531127">
            <w:pPr>
              <w:jc w:val="both"/>
              <w:rPr>
                <w:rFonts w:ascii="Calibri" w:hAnsi="Calibri" w:cs="Calibri"/>
                <w:sz w:val="16"/>
                <w:szCs w:val="16"/>
              </w:rPr>
            </w:pPr>
            <w:r>
              <w:rPr>
                <w:rFonts w:ascii="Calibri" w:hAnsi="Calibri" w:cs="Calibri"/>
                <w:b/>
                <w:sz w:val="16"/>
                <w:szCs w:val="16"/>
              </w:rPr>
              <w:t>Competenza  professionale</w:t>
            </w:r>
            <w:r>
              <w:rPr>
                <w:rFonts w:ascii="Calibri" w:hAnsi="Calibri" w:cs="Calibri"/>
                <w:sz w:val="16"/>
                <w:szCs w:val="16"/>
              </w:rPr>
              <w:t xml:space="preserve">. Possesso delle competenze tecniche (supportate anche dalla partecipazione a corsi di formazione, aggiornamento o seminari di studio e convegni) per il coordinamento di procedimenti complessi. Competenza nell’assistenza agli organi di direzione politica. </w:t>
            </w:r>
          </w:p>
        </w:tc>
        <w:tc>
          <w:tcPr>
            <w:tcW w:w="2444" w:type="dxa"/>
            <w:tcBorders>
              <w:top w:val="single" w:sz="4" w:space="0" w:color="auto"/>
              <w:left w:val="single" w:sz="4" w:space="0" w:color="auto"/>
              <w:bottom w:val="single" w:sz="4" w:space="0" w:color="auto"/>
              <w:right w:val="single" w:sz="4" w:space="0" w:color="auto"/>
            </w:tcBorders>
            <w:hideMark/>
          </w:tcPr>
          <w:p w14:paraId="417766CB" w14:textId="77777777" w:rsidR="00531127" w:rsidRDefault="00531127">
            <w:pPr>
              <w:jc w:val="center"/>
              <w:rPr>
                <w:sz w:val="16"/>
                <w:szCs w:val="16"/>
                <w:lang w:eastAsia="it-IT"/>
              </w:rPr>
            </w:pPr>
            <w:r>
              <w:rPr>
                <w:sz w:val="16"/>
                <w:szCs w:val="16"/>
                <w:lang w:eastAsia="it-IT"/>
              </w:rPr>
              <w:t>0, 1, 2, 3, 4</w:t>
            </w:r>
          </w:p>
        </w:tc>
        <w:tc>
          <w:tcPr>
            <w:tcW w:w="2445" w:type="dxa"/>
            <w:tcBorders>
              <w:top w:val="single" w:sz="4" w:space="0" w:color="auto"/>
              <w:left w:val="single" w:sz="4" w:space="0" w:color="auto"/>
              <w:bottom w:val="single" w:sz="4" w:space="0" w:color="auto"/>
              <w:right w:val="single" w:sz="4" w:space="0" w:color="auto"/>
            </w:tcBorders>
            <w:hideMark/>
          </w:tcPr>
          <w:p w14:paraId="1CAF438E" w14:textId="77777777" w:rsidR="00531127" w:rsidRDefault="00531127">
            <w:pPr>
              <w:jc w:val="center"/>
              <w:rPr>
                <w:sz w:val="16"/>
                <w:szCs w:val="16"/>
                <w:lang w:eastAsia="it-IT"/>
              </w:rPr>
            </w:pPr>
            <w:r>
              <w:rPr>
                <w:sz w:val="16"/>
                <w:szCs w:val="16"/>
                <w:lang w:eastAsia="it-IT"/>
              </w:rPr>
              <w:t>3</w:t>
            </w:r>
          </w:p>
        </w:tc>
        <w:tc>
          <w:tcPr>
            <w:tcW w:w="2445" w:type="dxa"/>
            <w:tcBorders>
              <w:top w:val="single" w:sz="4" w:space="0" w:color="auto"/>
              <w:left w:val="single" w:sz="4" w:space="0" w:color="auto"/>
              <w:bottom w:val="single" w:sz="4" w:space="0" w:color="auto"/>
              <w:right w:val="single" w:sz="4" w:space="0" w:color="auto"/>
            </w:tcBorders>
            <w:hideMark/>
          </w:tcPr>
          <w:p w14:paraId="0ABF4ED8" w14:textId="77777777" w:rsidR="00531127" w:rsidRDefault="00531127">
            <w:pPr>
              <w:ind w:right="567"/>
              <w:jc w:val="center"/>
              <w:rPr>
                <w:b/>
                <w:sz w:val="16"/>
                <w:szCs w:val="16"/>
                <w:lang w:eastAsia="it-IT"/>
              </w:rPr>
            </w:pPr>
            <w:r>
              <w:rPr>
                <w:b/>
                <w:sz w:val="16"/>
                <w:szCs w:val="16"/>
                <w:lang w:eastAsia="it-IT"/>
              </w:rPr>
              <w:t>12</w:t>
            </w:r>
          </w:p>
        </w:tc>
      </w:tr>
      <w:tr w:rsidR="00531127" w14:paraId="6102C52A"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09BE0224" w14:textId="77777777" w:rsidR="00531127" w:rsidRDefault="00531127">
            <w:pPr>
              <w:jc w:val="both"/>
              <w:rPr>
                <w:rFonts w:ascii="Calibri" w:hAnsi="Calibri" w:cs="Calibri"/>
                <w:sz w:val="16"/>
                <w:szCs w:val="16"/>
              </w:rPr>
            </w:pPr>
            <w:r>
              <w:rPr>
                <w:rFonts w:ascii="Calibri" w:hAnsi="Calibri" w:cs="Calibri"/>
                <w:b/>
                <w:sz w:val="16"/>
                <w:szCs w:val="16"/>
              </w:rPr>
              <w:t>Autonomia e propositività</w:t>
            </w:r>
            <w:r>
              <w:rPr>
                <w:rFonts w:ascii="Calibri" w:hAnsi="Calibri" w:cs="Calibri"/>
                <w:sz w:val="16"/>
                <w:szCs w:val="16"/>
              </w:rPr>
              <w:t>. Capacità autonoma di progettazione, innovazione e miglioramento dei servizi e delle procedure. Capacità di individuare e superare le criticità. Formulazione agli organi di direzione politica di formali proposte per il miglioramento dei servizi.</w:t>
            </w:r>
          </w:p>
        </w:tc>
        <w:tc>
          <w:tcPr>
            <w:tcW w:w="2444" w:type="dxa"/>
            <w:tcBorders>
              <w:top w:val="single" w:sz="4" w:space="0" w:color="auto"/>
              <w:left w:val="single" w:sz="4" w:space="0" w:color="auto"/>
              <w:bottom w:val="single" w:sz="4" w:space="0" w:color="auto"/>
              <w:right w:val="single" w:sz="4" w:space="0" w:color="auto"/>
            </w:tcBorders>
            <w:hideMark/>
          </w:tcPr>
          <w:p w14:paraId="5964DD31" w14:textId="77777777" w:rsidR="00531127" w:rsidRDefault="00531127">
            <w:pPr>
              <w:jc w:val="center"/>
              <w:rPr>
                <w:sz w:val="16"/>
                <w:szCs w:val="16"/>
                <w:lang w:eastAsia="it-IT"/>
              </w:rPr>
            </w:pPr>
            <w:r>
              <w:rPr>
                <w:sz w:val="16"/>
                <w:szCs w:val="16"/>
                <w:lang w:eastAsia="it-IT"/>
              </w:rPr>
              <w:t>0, 1, 2, 3, 4</w:t>
            </w:r>
          </w:p>
        </w:tc>
        <w:tc>
          <w:tcPr>
            <w:tcW w:w="2445" w:type="dxa"/>
            <w:tcBorders>
              <w:top w:val="single" w:sz="4" w:space="0" w:color="auto"/>
              <w:left w:val="single" w:sz="4" w:space="0" w:color="auto"/>
              <w:bottom w:val="single" w:sz="4" w:space="0" w:color="auto"/>
              <w:right w:val="single" w:sz="4" w:space="0" w:color="auto"/>
            </w:tcBorders>
            <w:hideMark/>
          </w:tcPr>
          <w:p w14:paraId="0D8690E6" w14:textId="77777777" w:rsidR="00531127" w:rsidRDefault="00531127">
            <w:pPr>
              <w:jc w:val="center"/>
              <w:rPr>
                <w:sz w:val="16"/>
                <w:szCs w:val="16"/>
                <w:lang w:eastAsia="it-IT"/>
              </w:rPr>
            </w:pPr>
            <w:r>
              <w:rPr>
                <w:sz w:val="16"/>
                <w:szCs w:val="16"/>
                <w:lang w:eastAsia="it-IT"/>
              </w:rPr>
              <w:t>3</w:t>
            </w:r>
          </w:p>
        </w:tc>
        <w:tc>
          <w:tcPr>
            <w:tcW w:w="2445" w:type="dxa"/>
            <w:tcBorders>
              <w:top w:val="single" w:sz="4" w:space="0" w:color="auto"/>
              <w:left w:val="single" w:sz="4" w:space="0" w:color="auto"/>
              <w:bottom w:val="single" w:sz="4" w:space="0" w:color="auto"/>
              <w:right w:val="single" w:sz="4" w:space="0" w:color="auto"/>
            </w:tcBorders>
            <w:hideMark/>
          </w:tcPr>
          <w:p w14:paraId="7E7170D6" w14:textId="77777777" w:rsidR="00531127" w:rsidRDefault="00531127">
            <w:pPr>
              <w:ind w:right="567"/>
              <w:jc w:val="center"/>
              <w:rPr>
                <w:b/>
                <w:sz w:val="16"/>
                <w:szCs w:val="16"/>
                <w:lang w:eastAsia="it-IT"/>
              </w:rPr>
            </w:pPr>
            <w:r>
              <w:rPr>
                <w:b/>
                <w:sz w:val="16"/>
                <w:szCs w:val="16"/>
                <w:lang w:eastAsia="it-IT"/>
              </w:rPr>
              <w:t>12</w:t>
            </w:r>
          </w:p>
        </w:tc>
      </w:tr>
      <w:tr w:rsidR="00531127" w14:paraId="28F8AF2C"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4252CD2D" w14:textId="77777777" w:rsidR="00531127" w:rsidRDefault="00531127">
            <w:pPr>
              <w:jc w:val="both"/>
              <w:rPr>
                <w:rFonts w:ascii="Calibri" w:hAnsi="Calibri" w:cs="Calibri"/>
                <w:sz w:val="16"/>
                <w:szCs w:val="16"/>
              </w:rPr>
            </w:pPr>
            <w:r>
              <w:rPr>
                <w:rFonts w:ascii="Calibri" w:hAnsi="Calibri" w:cs="Calibri"/>
                <w:b/>
                <w:sz w:val="16"/>
                <w:szCs w:val="16"/>
              </w:rPr>
              <w:t>Gestione delle risorse</w:t>
            </w:r>
            <w:r>
              <w:rPr>
                <w:rFonts w:ascii="Calibri" w:hAnsi="Calibri" w:cs="Calibri"/>
                <w:sz w:val="16"/>
                <w:szCs w:val="16"/>
              </w:rPr>
              <w:t xml:space="preserve">. </w:t>
            </w:r>
          </w:p>
          <w:p w14:paraId="7D9606EB" w14:textId="77777777" w:rsidR="00531127" w:rsidRDefault="00531127">
            <w:pPr>
              <w:jc w:val="both"/>
              <w:rPr>
                <w:rFonts w:ascii="Calibri" w:hAnsi="Calibri" w:cs="Calibri"/>
                <w:sz w:val="16"/>
                <w:szCs w:val="16"/>
              </w:rPr>
            </w:pPr>
            <w:r>
              <w:rPr>
                <w:rFonts w:ascii="Calibri" w:hAnsi="Calibri" w:cs="Calibri"/>
                <w:sz w:val="16"/>
                <w:szCs w:val="16"/>
              </w:rPr>
              <w:t xml:space="preserve">Efficienza ed economicità nella gestione delle risorse umane e  finanziarie assegnate.  </w:t>
            </w:r>
          </w:p>
        </w:tc>
        <w:tc>
          <w:tcPr>
            <w:tcW w:w="2444" w:type="dxa"/>
            <w:tcBorders>
              <w:top w:val="single" w:sz="4" w:space="0" w:color="auto"/>
              <w:left w:val="single" w:sz="4" w:space="0" w:color="auto"/>
              <w:bottom w:val="single" w:sz="4" w:space="0" w:color="auto"/>
              <w:right w:val="single" w:sz="4" w:space="0" w:color="auto"/>
            </w:tcBorders>
            <w:hideMark/>
          </w:tcPr>
          <w:p w14:paraId="7F9461D3" w14:textId="77777777" w:rsidR="00531127" w:rsidRDefault="00531127">
            <w:pPr>
              <w:jc w:val="center"/>
              <w:rPr>
                <w:sz w:val="16"/>
                <w:szCs w:val="16"/>
                <w:lang w:eastAsia="it-IT"/>
              </w:rPr>
            </w:pPr>
            <w:r>
              <w:rPr>
                <w:sz w:val="16"/>
                <w:szCs w:val="16"/>
                <w:lang w:eastAsia="it-IT"/>
              </w:rPr>
              <w:t>0, 1, 2, 3, 4</w:t>
            </w:r>
          </w:p>
        </w:tc>
        <w:tc>
          <w:tcPr>
            <w:tcW w:w="2445" w:type="dxa"/>
            <w:tcBorders>
              <w:top w:val="single" w:sz="4" w:space="0" w:color="auto"/>
              <w:left w:val="single" w:sz="4" w:space="0" w:color="auto"/>
              <w:bottom w:val="single" w:sz="4" w:space="0" w:color="auto"/>
              <w:right w:val="single" w:sz="4" w:space="0" w:color="auto"/>
            </w:tcBorders>
            <w:hideMark/>
          </w:tcPr>
          <w:p w14:paraId="7A79D09D" w14:textId="77777777" w:rsidR="00531127" w:rsidRDefault="00531127">
            <w:pPr>
              <w:tabs>
                <w:tab w:val="left" w:pos="726"/>
                <w:tab w:val="center" w:pos="830"/>
              </w:tabs>
              <w:jc w:val="center"/>
              <w:rPr>
                <w:sz w:val="16"/>
                <w:szCs w:val="16"/>
                <w:lang w:eastAsia="it-IT"/>
              </w:rPr>
            </w:pPr>
            <w:r>
              <w:rPr>
                <w:sz w:val="16"/>
                <w:szCs w:val="16"/>
                <w:lang w:eastAsia="it-IT"/>
              </w:rPr>
              <w:t>3</w:t>
            </w:r>
          </w:p>
        </w:tc>
        <w:tc>
          <w:tcPr>
            <w:tcW w:w="2445" w:type="dxa"/>
            <w:tcBorders>
              <w:top w:val="single" w:sz="4" w:space="0" w:color="auto"/>
              <w:left w:val="single" w:sz="4" w:space="0" w:color="auto"/>
              <w:bottom w:val="single" w:sz="4" w:space="0" w:color="auto"/>
              <w:right w:val="single" w:sz="4" w:space="0" w:color="auto"/>
            </w:tcBorders>
            <w:hideMark/>
          </w:tcPr>
          <w:p w14:paraId="2E4505B5" w14:textId="77777777" w:rsidR="00531127" w:rsidRDefault="00531127">
            <w:pPr>
              <w:ind w:right="567"/>
              <w:jc w:val="center"/>
              <w:rPr>
                <w:b/>
                <w:sz w:val="16"/>
                <w:szCs w:val="16"/>
                <w:lang w:eastAsia="it-IT"/>
              </w:rPr>
            </w:pPr>
            <w:r>
              <w:rPr>
                <w:b/>
                <w:sz w:val="16"/>
                <w:szCs w:val="16"/>
                <w:lang w:eastAsia="it-IT"/>
              </w:rPr>
              <w:t>12</w:t>
            </w:r>
          </w:p>
        </w:tc>
      </w:tr>
      <w:tr w:rsidR="00531127" w14:paraId="3A07988F"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6764EA39" w14:textId="77777777" w:rsidR="00531127" w:rsidRDefault="00531127">
            <w:pPr>
              <w:jc w:val="both"/>
              <w:rPr>
                <w:rFonts w:ascii="Calibri" w:hAnsi="Calibri" w:cs="Calibri"/>
                <w:b/>
                <w:sz w:val="16"/>
                <w:szCs w:val="16"/>
              </w:rPr>
            </w:pPr>
            <w:r>
              <w:rPr>
                <w:rFonts w:ascii="Calibri" w:hAnsi="Calibri" w:cs="Calibri"/>
                <w:b/>
                <w:sz w:val="16"/>
                <w:szCs w:val="16"/>
              </w:rPr>
              <w:t xml:space="preserve">Relazioni interne. </w:t>
            </w:r>
          </w:p>
          <w:p w14:paraId="257A723D" w14:textId="77777777" w:rsidR="00531127" w:rsidRDefault="00531127">
            <w:pPr>
              <w:jc w:val="both"/>
              <w:rPr>
                <w:rFonts w:ascii="Calibri" w:hAnsi="Calibri" w:cs="Calibri"/>
                <w:sz w:val="16"/>
                <w:szCs w:val="16"/>
              </w:rPr>
            </w:pPr>
            <w:r>
              <w:rPr>
                <w:rFonts w:ascii="Calibri" w:hAnsi="Calibri" w:cs="Calibri"/>
                <w:sz w:val="16"/>
                <w:szCs w:val="16"/>
              </w:rPr>
              <w:t>Spirito  di  servizio  e  attitudine  ad   assumersi  responsabilità.  Correttezza,  integrità  e, tenuto conto del ruolo e delle competenze attribuite, comportamento collaborativo nel rapporto con gli organi di direzione politica, il segretario comunale e i responsabili  delle  altre  strutture. Capacità  di  direzione e coordinamento  del  personale assegnato, nonché capacità di valutazione di detto personale dimostrata attraverso una significativa differenziazione dei giudizi. Capacità di distribuire in modo equilibrato i carichi di lavoro tra  il  personale  della  struttura  di  riferimento.</w:t>
            </w:r>
          </w:p>
        </w:tc>
        <w:tc>
          <w:tcPr>
            <w:tcW w:w="2444" w:type="dxa"/>
            <w:tcBorders>
              <w:top w:val="single" w:sz="4" w:space="0" w:color="auto"/>
              <w:left w:val="single" w:sz="4" w:space="0" w:color="auto"/>
              <w:bottom w:val="single" w:sz="4" w:space="0" w:color="auto"/>
              <w:right w:val="single" w:sz="4" w:space="0" w:color="auto"/>
            </w:tcBorders>
            <w:hideMark/>
          </w:tcPr>
          <w:p w14:paraId="657D465B" w14:textId="77777777" w:rsidR="00531127" w:rsidRDefault="00531127">
            <w:pPr>
              <w:jc w:val="center"/>
              <w:rPr>
                <w:sz w:val="16"/>
                <w:szCs w:val="16"/>
                <w:lang w:eastAsia="it-IT"/>
              </w:rPr>
            </w:pPr>
            <w:r>
              <w:rPr>
                <w:sz w:val="16"/>
                <w:szCs w:val="16"/>
                <w:lang w:eastAsia="it-IT"/>
              </w:rPr>
              <w:t>0, 1, 2, 3, 4</w:t>
            </w:r>
          </w:p>
        </w:tc>
        <w:tc>
          <w:tcPr>
            <w:tcW w:w="2445" w:type="dxa"/>
            <w:tcBorders>
              <w:top w:val="single" w:sz="4" w:space="0" w:color="auto"/>
              <w:left w:val="single" w:sz="4" w:space="0" w:color="auto"/>
              <w:bottom w:val="single" w:sz="4" w:space="0" w:color="auto"/>
              <w:right w:val="single" w:sz="4" w:space="0" w:color="auto"/>
            </w:tcBorders>
            <w:hideMark/>
          </w:tcPr>
          <w:p w14:paraId="1200F3BE" w14:textId="77777777" w:rsidR="00531127" w:rsidRDefault="00531127">
            <w:pPr>
              <w:jc w:val="center"/>
              <w:rPr>
                <w:sz w:val="16"/>
                <w:szCs w:val="16"/>
                <w:lang w:eastAsia="it-IT"/>
              </w:rPr>
            </w:pPr>
            <w:r>
              <w:rPr>
                <w:sz w:val="16"/>
                <w:szCs w:val="16"/>
                <w:lang w:eastAsia="it-IT"/>
              </w:rPr>
              <w:t>2</w:t>
            </w:r>
          </w:p>
        </w:tc>
        <w:tc>
          <w:tcPr>
            <w:tcW w:w="2445" w:type="dxa"/>
            <w:tcBorders>
              <w:top w:val="single" w:sz="4" w:space="0" w:color="auto"/>
              <w:left w:val="single" w:sz="4" w:space="0" w:color="auto"/>
              <w:bottom w:val="single" w:sz="4" w:space="0" w:color="auto"/>
              <w:right w:val="single" w:sz="4" w:space="0" w:color="auto"/>
            </w:tcBorders>
            <w:hideMark/>
          </w:tcPr>
          <w:p w14:paraId="49937BF7" w14:textId="77777777" w:rsidR="00531127" w:rsidRDefault="00531127">
            <w:pPr>
              <w:ind w:right="567"/>
              <w:jc w:val="center"/>
              <w:rPr>
                <w:b/>
                <w:sz w:val="16"/>
                <w:szCs w:val="16"/>
                <w:lang w:eastAsia="it-IT"/>
              </w:rPr>
            </w:pPr>
            <w:r>
              <w:rPr>
                <w:b/>
                <w:sz w:val="16"/>
                <w:szCs w:val="16"/>
                <w:lang w:eastAsia="it-IT"/>
              </w:rPr>
              <w:t>8</w:t>
            </w:r>
          </w:p>
        </w:tc>
      </w:tr>
      <w:tr w:rsidR="00531127" w14:paraId="45987B37"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50747A05" w14:textId="77777777" w:rsidR="00531127" w:rsidRDefault="00531127">
            <w:pPr>
              <w:jc w:val="both"/>
              <w:rPr>
                <w:rFonts w:ascii="Calibri" w:hAnsi="Calibri" w:cs="Calibri"/>
                <w:sz w:val="16"/>
                <w:szCs w:val="16"/>
              </w:rPr>
            </w:pPr>
            <w:r>
              <w:rPr>
                <w:rFonts w:ascii="Calibri" w:hAnsi="Calibri" w:cs="Calibri"/>
                <w:b/>
                <w:sz w:val="16"/>
                <w:szCs w:val="16"/>
              </w:rPr>
              <w:t>Relazioni esterne</w:t>
            </w:r>
            <w:r>
              <w:rPr>
                <w:rFonts w:ascii="Calibri" w:hAnsi="Calibri" w:cs="Calibri"/>
                <w:sz w:val="16"/>
                <w:szCs w:val="16"/>
              </w:rPr>
              <w:t xml:space="preserve">. </w:t>
            </w:r>
          </w:p>
          <w:p w14:paraId="1F79E404" w14:textId="77777777" w:rsidR="00531127" w:rsidRDefault="00531127">
            <w:pPr>
              <w:jc w:val="both"/>
              <w:rPr>
                <w:rFonts w:ascii="Calibri" w:hAnsi="Calibri" w:cs="Calibri"/>
                <w:sz w:val="16"/>
                <w:szCs w:val="16"/>
              </w:rPr>
            </w:pPr>
            <w:r>
              <w:rPr>
                <w:rFonts w:ascii="Calibri" w:hAnsi="Calibri" w:cs="Calibri"/>
                <w:sz w:val="16"/>
                <w:szCs w:val="16"/>
              </w:rPr>
              <w:lastRenderedPageBreak/>
              <w:t>Capacità di instaurare un corretto rapporto con i cittadini attraverso anche la comprensione delle loro esigenze e  l’appropriata interpretazione delle loro lecite richieste. Capacità di indirizzare la struttura di riferimento a instaurare corrette relazioni con l’utenza, migliorando anche la  comunicazione  e i comportamenti di interazione personale.</w:t>
            </w:r>
          </w:p>
        </w:tc>
        <w:tc>
          <w:tcPr>
            <w:tcW w:w="2444" w:type="dxa"/>
            <w:tcBorders>
              <w:top w:val="single" w:sz="4" w:space="0" w:color="auto"/>
              <w:left w:val="single" w:sz="4" w:space="0" w:color="auto"/>
              <w:bottom w:val="single" w:sz="4" w:space="0" w:color="auto"/>
              <w:right w:val="single" w:sz="4" w:space="0" w:color="auto"/>
            </w:tcBorders>
            <w:hideMark/>
          </w:tcPr>
          <w:p w14:paraId="222D2AE5" w14:textId="77777777" w:rsidR="00531127" w:rsidRDefault="00531127">
            <w:pPr>
              <w:jc w:val="center"/>
              <w:rPr>
                <w:sz w:val="16"/>
                <w:szCs w:val="16"/>
                <w:lang w:eastAsia="it-IT"/>
              </w:rPr>
            </w:pPr>
            <w:r>
              <w:rPr>
                <w:sz w:val="16"/>
                <w:szCs w:val="16"/>
                <w:lang w:eastAsia="it-IT"/>
              </w:rPr>
              <w:lastRenderedPageBreak/>
              <w:t>0, 1, 2, 3, 4</w:t>
            </w:r>
          </w:p>
        </w:tc>
        <w:tc>
          <w:tcPr>
            <w:tcW w:w="2445" w:type="dxa"/>
            <w:tcBorders>
              <w:top w:val="single" w:sz="4" w:space="0" w:color="auto"/>
              <w:left w:val="single" w:sz="4" w:space="0" w:color="auto"/>
              <w:bottom w:val="single" w:sz="4" w:space="0" w:color="auto"/>
              <w:right w:val="single" w:sz="4" w:space="0" w:color="auto"/>
            </w:tcBorders>
            <w:hideMark/>
          </w:tcPr>
          <w:p w14:paraId="39D36AEF" w14:textId="77777777" w:rsidR="00531127" w:rsidRDefault="00531127">
            <w:pPr>
              <w:jc w:val="center"/>
              <w:rPr>
                <w:sz w:val="16"/>
                <w:szCs w:val="16"/>
                <w:lang w:eastAsia="it-IT"/>
              </w:rPr>
            </w:pPr>
            <w:r>
              <w:rPr>
                <w:sz w:val="16"/>
                <w:szCs w:val="16"/>
                <w:lang w:eastAsia="it-IT"/>
              </w:rPr>
              <w:t>2</w:t>
            </w:r>
          </w:p>
        </w:tc>
        <w:tc>
          <w:tcPr>
            <w:tcW w:w="2445" w:type="dxa"/>
            <w:tcBorders>
              <w:top w:val="single" w:sz="4" w:space="0" w:color="auto"/>
              <w:left w:val="single" w:sz="4" w:space="0" w:color="auto"/>
              <w:bottom w:val="single" w:sz="4" w:space="0" w:color="auto"/>
              <w:right w:val="single" w:sz="4" w:space="0" w:color="auto"/>
            </w:tcBorders>
            <w:hideMark/>
          </w:tcPr>
          <w:p w14:paraId="7EBA2132" w14:textId="77777777" w:rsidR="00531127" w:rsidRDefault="00531127">
            <w:pPr>
              <w:ind w:right="567"/>
              <w:jc w:val="center"/>
              <w:rPr>
                <w:b/>
                <w:sz w:val="16"/>
                <w:szCs w:val="16"/>
                <w:lang w:eastAsia="it-IT"/>
              </w:rPr>
            </w:pPr>
            <w:r>
              <w:rPr>
                <w:b/>
                <w:sz w:val="16"/>
                <w:szCs w:val="16"/>
                <w:lang w:eastAsia="it-IT"/>
              </w:rPr>
              <w:t>8</w:t>
            </w:r>
          </w:p>
        </w:tc>
      </w:tr>
      <w:tr w:rsidR="00531127" w14:paraId="2E063706"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05BBD728" w14:textId="77777777" w:rsidR="00531127" w:rsidRDefault="00531127">
            <w:pPr>
              <w:jc w:val="both"/>
              <w:rPr>
                <w:rFonts w:ascii="Calibri" w:hAnsi="Calibri" w:cs="Calibri"/>
                <w:sz w:val="16"/>
                <w:szCs w:val="16"/>
              </w:rPr>
            </w:pPr>
            <w:r>
              <w:rPr>
                <w:rFonts w:ascii="Calibri" w:hAnsi="Calibri" w:cs="Calibri"/>
                <w:b/>
                <w:sz w:val="16"/>
                <w:szCs w:val="16"/>
              </w:rPr>
              <w:t>Contributo alla performance della struttura.</w:t>
            </w:r>
            <w:r>
              <w:rPr>
                <w:rFonts w:ascii="Calibri" w:hAnsi="Calibri" w:cs="Calibri"/>
                <w:sz w:val="16"/>
                <w:szCs w:val="16"/>
              </w:rPr>
              <w:t xml:space="preserve"> </w:t>
            </w:r>
          </w:p>
          <w:p w14:paraId="1239DBC5" w14:textId="77777777" w:rsidR="00531127" w:rsidRDefault="00531127">
            <w:pPr>
              <w:jc w:val="both"/>
              <w:rPr>
                <w:rFonts w:ascii="Calibri" w:hAnsi="Calibri" w:cs="Calibri"/>
                <w:sz w:val="16"/>
                <w:szCs w:val="16"/>
              </w:rPr>
            </w:pPr>
            <w:r>
              <w:rPr>
                <w:rFonts w:ascii="Calibri" w:hAnsi="Calibri" w:cs="Calibri"/>
                <w:sz w:val="16"/>
                <w:szCs w:val="16"/>
              </w:rPr>
              <w:t xml:space="preserve">Qualità del contributo assicurato alla performance generale della struttura. </w:t>
            </w:r>
          </w:p>
        </w:tc>
        <w:tc>
          <w:tcPr>
            <w:tcW w:w="2444" w:type="dxa"/>
            <w:tcBorders>
              <w:top w:val="single" w:sz="4" w:space="0" w:color="auto"/>
              <w:left w:val="single" w:sz="4" w:space="0" w:color="auto"/>
              <w:bottom w:val="single" w:sz="4" w:space="0" w:color="auto"/>
              <w:right w:val="single" w:sz="4" w:space="0" w:color="auto"/>
            </w:tcBorders>
            <w:hideMark/>
          </w:tcPr>
          <w:p w14:paraId="50B0DDEC" w14:textId="77777777" w:rsidR="00531127" w:rsidRDefault="00531127">
            <w:pPr>
              <w:jc w:val="center"/>
              <w:rPr>
                <w:sz w:val="16"/>
                <w:szCs w:val="16"/>
                <w:lang w:eastAsia="it-IT"/>
              </w:rPr>
            </w:pPr>
            <w:r>
              <w:rPr>
                <w:sz w:val="16"/>
                <w:szCs w:val="16"/>
                <w:lang w:eastAsia="it-IT"/>
              </w:rPr>
              <w:t>0, 1, 2, 3, 4</w:t>
            </w:r>
          </w:p>
        </w:tc>
        <w:tc>
          <w:tcPr>
            <w:tcW w:w="2445" w:type="dxa"/>
            <w:tcBorders>
              <w:top w:val="single" w:sz="4" w:space="0" w:color="auto"/>
              <w:left w:val="single" w:sz="4" w:space="0" w:color="auto"/>
              <w:bottom w:val="single" w:sz="4" w:space="0" w:color="auto"/>
              <w:right w:val="single" w:sz="4" w:space="0" w:color="auto"/>
            </w:tcBorders>
            <w:hideMark/>
          </w:tcPr>
          <w:p w14:paraId="2C3E79E8" w14:textId="77777777" w:rsidR="00531127" w:rsidRDefault="00531127">
            <w:pPr>
              <w:jc w:val="center"/>
              <w:rPr>
                <w:sz w:val="16"/>
                <w:szCs w:val="16"/>
                <w:lang w:eastAsia="it-IT"/>
              </w:rPr>
            </w:pPr>
            <w:r>
              <w:rPr>
                <w:sz w:val="16"/>
                <w:szCs w:val="16"/>
                <w:lang w:eastAsia="it-IT"/>
              </w:rPr>
              <w:t>2</w:t>
            </w:r>
          </w:p>
        </w:tc>
        <w:tc>
          <w:tcPr>
            <w:tcW w:w="2445" w:type="dxa"/>
            <w:tcBorders>
              <w:top w:val="single" w:sz="4" w:space="0" w:color="auto"/>
              <w:left w:val="single" w:sz="4" w:space="0" w:color="auto"/>
              <w:bottom w:val="single" w:sz="4" w:space="0" w:color="auto"/>
              <w:right w:val="single" w:sz="4" w:space="0" w:color="auto"/>
            </w:tcBorders>
            <w:hideMark/>
          </w:tcPr>
          <w:p w14:paraId="73D78495" w14:textId="77777777" w:rsidR="00531127" w:rsidRDefault="00531127">
            <w:pPr>
              <w:ind w:right="567"/>
              <w:jc w:val="center"/>
              <w:rPr>
                <w:b/>
                <w:sz w:val="16"/>
                <w:szCs w:val="16"/>
                <w:lang w:eastAsia="it-IT"/>
              </w:rPr>
            </w:pPr>
            <w:r>
              <w:rPr>
                <w:b/>
                <w:sz w:val="16"/>
                <w:szCs w:val="16"/>
                <w:lang w:eastAsia="it-IT"/>
              </w:rPr>
              <w:t>8</w:t>
            </w:r>
          </w:p>
        </w:tc>
      </w:tr>
      <w:tr w:rsidR="00531127" w14:paraId="00CAF850" w14:textId="77777777" w:rsidTr="00531127">
        <w:tc>
          <w:tcPr>
            <w:tcW w:w="2444" w:type="dxa"/>
            <w:tcBorders>
              <w:top w:val="single" w:sz="4" w:space="0" w:color="auto"/>
              <w:left w:val="single" w:sz="4" w:space="0" w:color="auto"/>
              <w:bottom w:val="single" w:sz="4" w:space="0" w:color="auto"/>
              <w:right w:val="single" w:sz="4" w:space="0" w:color="auto"/>
            </w:tcBorders>
            <w:hideMark/>
          </w:tcPr>
          <w:p w14:paraId="3F79B46D" w14:textId="77777777" w:rsidR="00531127" w:rsidRDefault="00531127">
            <w:pPr>
              <w:rPr>
                <w:rFonts w:ascii="Calibri" w:hAnsi="Calibri"/>
                <w:b/>
                <w:sz w:val="16"/>
                <w:szCs w:val="16"/>
              </w:rPr>
            </w:pPr>
            <w:r>
              <w:rPr>
                <w:rFonts w:ascii="Calibri" w:hAnsi="Calibri"/>
                <w:b/>
                <w:sz w:val="16"/>
                <w:szCs w:val="16"/>
              </w:rPr>
              <w:t xml:space="preserve"> TOTALE PUNTEGGIO </w:t>
            </w:r>
          </w:p>
        </w:tc>
        <w:tc>
          <w:tcPr>
            <w:tcW w:w="2444" w:type="dxa"/>
            <w:tcBorders>
              <w:top w:val="single" w:sz="4" w:space="0" w:color="auto"/>
              <w:left w:val="single" w:sz="4" w:space="0" w:color="auto"/>
              <w:bottom w:val="single" w:sz="4" w:space="0" w:color="auto"/>
              <w:right w:val="single" w:sz="4" w:space="0" w:color="auto"/>
            </w:tcBorders>
          </w:tcPr>
          <w:p w14:paraId="3B0B8BDF" w14:textId="77777777" w:rsidR="00531127" w:rsidRDefault="00531127">
            <w:pPr>
              <w:jc w:val="center"/>
              <w:rPr>
                <w:sz w:val="16"/>
                <w:szCs w:val="16"/>
                <w:lang w:eastAsia="it-IT"/>
              </w:rPr>
            </w:pPr>
          </w:p>
        </w:tc>
        <w:tc>
          <w:tcPr>
            <w:tcW w:w="2445" w:type="dxa"/>
            <w:tcBorders>
              <w:top w:val="single" w:sz="4" w:space="0" w:color="auto"/>
              <w:left w:val="single" w:sz="4" w:space="0" w:color="auto"/>
              <w:bottom w:val="single" w:sz="4" w:space="0" w:color="auto"/>
              <w:right w:val="single" w:sz="4" w:space="0" w:color="auto"/>
            </w:tcBorders>
            <w:hideMark/>
          </w:tcPr>
          <w:p w14:paraId="4501AE6C" w14:textId="77777777" w:rsidR="00531127" w:rsidRDefault="00531127">
            <w:pPr>
              <w:jc w:val="center"/>
              <w:rPr>
                <w:b/>
                <w:sz w:val="16"/>
                <w:szCs w:val="16"/>
                <w:lang w:eastAsia="it-IT"/>
              </w:rPr>
            </w:pPr>
            <w:r>
              <w:rPr>
                <w:b/>
                <w:sz w:val="16"/>
                <w:szCs w:val="16"/>
                <w:lang w:eastAsia="it-IT"/>
              </w:rPr>
              <w:t xml:space="preserve"> </w:t>
            </w:r>
          </w:p>
        </w:tc>
        <w:tc>
          <w:tcPr>
            <w:tcW w:w="2445" w:type="dxa"/>
            <w:tcBorders>
              <w:top w:val="single" w:sz="4" w:space="0" w:color="auto"/>
              <w:left w:val="single" w:sz="4" w:space="0" w:color="auto"/>
              <w:bottom w:val="single" w:sz="4" w:space="0" w:color="auto"/>
              <w:right w:val="single" w:sz="4" w:space="0" w:color="auto"/>
            </w:tcBorders>
            <w:hideMark/>
          </w:tcPr>
          <w:p w14:paraId="6C8D38DA" w14:textId="77777777" w:rsidR="00531127" w:rsidRDefault="00531127">
            <w:pPr>
              <w:ind w:right="567"/>
              <w:jc w:val="center"/>
              <w:rPr>
                <w:b/>
                <w:sz w:val="24"/>
                <w:szCs w:val="24"/>
                <w:lang w:eastAsia="it-IT"/>
              </w:rPr>
            </w:pPr>
            <w:r>
              <w:rPr>
                <w:b/>
                <w:sz w:val="24"/>
                <w:szCs w:val="24"/>
                <w:lang w:eastAsia="it-IT"/>
              </w:rPr>
              <w:t>60</w:t>
            </w:r>
          </w:p>
        </w:tc>
      </w:tr>
    </w:tbl>
    <w:p w14:paraId="05A4C4F2"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1D242E04"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b/>
          <w:sz w:val="16"/>
          <w:szCs w:val="16"/>
          <w:lang w:eastAsia="it-IT"/>
        </w:rPr>
      </w:pPr>
    </w:p>
    <w:p w14:paraId="100613F9" w14:textId="77777777" w:rsidR="00531127" w:rsidRDefault="00531127" w:rsidP="00531127">
      <w:pPr>
        <w:tabs>
          <w:tab w:val="left" w:pos="708"/>
          <w:tab w:val="center" w:pos="4819"/>
          <w:tab w:val="right" w:pos="9638"/>
        </w:tabs>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b/>
          <w:sz w:val="16"/>
          <w:szCs w:val="16"/>
          <w:lang w:eastAsia="it-IT"/>
        </w:rPr>
        <w:t xml:space="preserve">Valori di valutazione: </w:t>
      </w:r>
      <w:r>
        <w:rPr>
          <w:rFonts w:ascii="Calibri" w:eastAsia="Times New Roman" w:hAnsi="Calibri" w:cs="Times New Roman"/>
          <w:sz w:val="16"/>
          <w:szCs w:val="16"/>
          <w:lang w:eastAsia="it-IT"/>
        </w:rPr>
        <w:t xml:space="preserve">                         </w:t>
      </w:r>
    </w:p>
    <w:p w14:paraId="5438FAB4"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insufficiente                                                  pari a 0 punti</w:t>
      </w:r>
    </w:p>
    <w:p w14:paraId="28F6B946"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mediocre                                                       pari a 1 punto</w:t>
      </w:r>
    </w:p>
    <w:p w14:paraId="1C2E878D"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sufficiente                                                     pari a 2 punti</w:t>
      </w:r>
    </w:p>
    <w:p w14:paraId="4012ECE3"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buono                                                            pari a 3 punti</w:t>
      </w:r>
    </w:p>
    <w:p w14:paraId="311690F0" w14:textId="77777777" w:rsidR="00531127" w:rsidRDefault="00531127" w:rsidP="00531127">
      <w:pPr>
        <w:tabs>
          <w:tab w:val="left" w:pos="708"/>
          <w:tab w:val="center" w:pos="4819"/>
          <w:tab w:val="right" w:pos="9638"/>
        </w:tabs>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ottimo                                                            pari a 4 punti</w:t>
      </w:r>
    </w:p>
    <w:p w14:paraId="49C3242C" w14:textId="77777777" w:rsidR="00531127" w:rsidRDefault="00531127" w:rsidP="00531127">
      <w:pPr>
        <w:jc w:val="both"/>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2E3205C7"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E4F95C8" w14:textId="77777777" w:rsidR="00531127" w:rsidRDefault="00531127">
            <w:pPr>
              <w:keepNext/>
              <w:widowControl w:val="0"/>
              <w:spacing w:after="0" w:line="240" w:lineRule="auto"/>
              <w:ind w:left="360"/>
              <w:jc w:val="center"/>
              <w:outlineLvl w:val="0"/>
              <w:rPr>
                <w:rFonts w:ascii="Calibri" w:eastAsia="Times New Roman" w:hAnsi="Calibri" w:cs="Times New Roman"/>
                <w:b/>
                <w:lang w:eastAsia="it-IT"/>
              </w:rPr>
            </w:pPr>
            <w:r>
              <w:rPr>
                <w:rFonts w:ascii="Calibri" w:eastAsia="Times New Roman" w:hAnsi="Calibri" w:cs="Times New Roman"/>
                <w:b/>
                <w:lang w:eastAsia="it-IT"/>
              </w:rPr>
              <w:t xml:space="preserve">Osservazione del valutatore </w:t>
            </w:r>
          </w:p>
        </w:tc>
      </w:tr>
      <w:tr w:rsidR="00531127" w14:paraId="0DCBA68F" w14:textId="77777777" w:rsidTr="00531127">
        <w:trPr>
          <w:trHeight w:val="1424"/>
        </w:trPr>
        <w:tc>
          <w:tcPr>
            <w:tcW w:w="5000" w:type="pct"/>
            <w:tcBorders>
              <w:top w:val="single" w:sz="4" w:space="0" w:color="auto"/>
              <w:left w:val="single" w:sz="4" w:space="0" w:color="auto"/>
              <w:bottom w:val="single" w:sz="4" w:space="0" w:color="auto"/>
              <w:right w:val="single" w:sz="4" w:space="0" w:color="auto"/>
            </w:tcBorders>
          </w:tcPr>
          <w:p w14:paraId="50148141" w14:textId="77777777" w:rsidR="00531127" w:rsidRDefault="00531127">
            <w:pPr>
              <w:spacing w:after="0" w:line="240" w:lineRule="auto"/>
              <w:jc w:val="both"/>
              <w:rPr>
                <w:rFonts w:ascii="Arial Narrow" w:hAnsi="Arial Narrow"/>
                <w:lang w:eastAsia="it-IT"/>
              </w:rPr>
            </w:pPr>
            <w:r>
              <w:rPr>
                <w:rFonts w:ascii="Arial Narrow" w:hAnsi="Arial Narrow"/>
                <w:lang w:eastAsia="it-IT"/>
              </w:rPr>
              <w:t xml:space="preserve">L’operatività dell’apicale Milena </w:t>
            </w:r>
            <w:proofErr w:type="spellStart"/>
            <w:r>
              <w:rPr>
                <w:rFonts w:ascii="Arial Narrow" w:hAnsi="Arial Narrow"/>
                <w:lang w:eastAsia="it-IT"/>
              </w:rPr>
              <w:t>Militina</w:t>
            </w:r>
            <w:proofErr w:type="spellEnd"/>
            <w:r>
              <w:rPr>
                <w:rFonts w:ascii="Arial Narrow" w:hAnsi="Arial Narrow"/>
                <w:lang w:eastAsia="it-IT"/>
              </w:rPr>
              <w:t xml:space="preserve"> Di Cola è stata di ottimo livello con riferimento a tutti gli indicatori di valutazione della performance individuale di cui alla sopra riportata scheda di valutazione. Si segnala in particolare che la responsabile del servizio ha operato con autonomia progettuale e attitudine ad assumere i compiti che sono propri della posizione rivestita. Ha  inoltre contribuito in maniera significativa al raggiungimento dei livelli complessivi di performance della struttura di riferimento. </w:t>
            </w:r>
          </w:p>
          <w:p w14:paraId="3DAF6BE9" w14:textId="77777777" w:rsidR="00531127" w:rsidRDefault="00531127">
            <w:pPr>
              <w:spacing w:after="0" w:line="240" w:lineRule="auto"/>
              <w:jc w:val="both"/>
              <w:rPr>
                <w:b/>
                <w:sz w:val="20"/>
                <w:szCs w:val="20"/>
                <w:lang w:eastAsia="it-IT"/>
              </w:rPr>
            </w:pPr>
          </w:p>
        </w:tc>
      </w:tr>
    </w:tbl>
    <w:p w14:paraId="58C1786A" w14:textId="77777777" w:rsidR="00531127" w:rsidRDefault="00531127" w:rsidP="00531127">
      <w:pPr>
        <w:spacing w:after="0"/>
        <w:rPr>
          <w:rFonts w:ascii="Calibri" w:hAnsi="Calibri"/>
          <w:sz w:val="20"/>
          <w:szCs w:val="20"/>
        </w:rPr>
      </w:pPr>
    </w:p>
    <w:p w14:paraId="11356AC1" w14:textId="77777777" w:rsidR="00531127" w:rsidRDefault="00531127" w:rsidP="00531127">
      <w:pPr>
        <w:keepNext/>
        <w:widowControl w:val="0"/>
        <w:spacing w:after="0" w:line="240" w:lineRule="auto"/>
        <w:jc w:val="both"/>
        <w:outlineLvl w:val="0"/>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SISTEMA PREMIANTE DELLA PERFORMANCE INDIVIDUALE:</w:t>
      </w:r>
    </w:p>
    <w:p w14:paraId="494D2556"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0 a"/>
        </w:smartTagPr>
        <w:r>
          <w:rPr>
            <w:rFonts w:ascii="Calibri" w:hAnsi="Calibri"/>
            <w:sz w:val="18"/>
            <w:szCs w:val="18"/>
          </w:rPr>
          <w:t>0 a</w:t>
        </w:r>
      </w:smartTag>
      <w:r>
        <w:rPr>
          <w:rFonts w:ascii="Calibri" w:hAnsi="Calibri"/>
          <w:sz w:val="18"/>
          <w:szCs w:val="18"/>
        </w:rPr>
        <w:t xml:space="preserve"> 13 punti =     0% della retribuzione di risultato destinata alla performance individuale</w:t>
      </w:r>
    </w:p>
    <w:p w14:paraId="2F9E2910"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14 a"/>
        </w:smartTagPr>
        <w:r>
          <w:rPr>
            <w:rFonts w:ascii="Calibri" w:hAnsi="Calibri"/>
            <w:sz w:val="18"/>
            <w:szCs w:val="18"/>
          </w:rPr>
          <w:t>14 a</w:t>
        </w:r>
      </w:smartTag>
      <w:r>
        <w:rPr>
          <w:rFonts w:ascii="Calibri" w:hAnsi="Calibri"/>
          <w:sz w:val="18"/>
          <w:szCs w:val="18"/>
        </w:rPr>
        <w:t xml:space="preserve"> 27 punti =   25% della retribuzione di risultato destinata alla performance individuale</w:t>
      </w:r>
    </w:p>
    <w:p w14:paraId="619A15F7"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28 a"/>
        </w:smartTagPr>
        <w:r>
          <w:rPr>
            <w:rFonts w:ascii="Calibri" w:hAnsi="Calibri"/>
            <w:sz w:val="18"/>
            <w:szCs w:val="18"/>
          </w:rPr>
          <w:t>28 a</w:t>
        </w:r>
      </w:smartTag>
      <w:r>
        <w:rPr>
          <w:rFonts w:ascii="Calibri" w:hAnsi="Calibri"/>
          <w:sz w:val="18"/>
          <w:szCs w:val="18"/>
        </w:rPr>
        <w:t xml:space="preserve"> 39 punti =   50% della retribuzione di risultato destinata alla performance individuale</w:t>
      </w:r>
    </w:p>
    <w:p w14:paraId="6F4985AF"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40 a"/>
        </w:smartTagPr>
        <w:r>
          <w:rPr>
            <w:rFonts w:ascii="Calibri" w:hAnsi="Calibri"/>
            <w:sz w:val="18"/>
            <w:szCs w:val="18"/>
          </w:rPr>
          <w:t>40 a</w:t>
        </w:r>
      </w:smartTag>
      <w:r>
        <w:rPr>
          <w:rFonts w:ascii="Calibri" w:hAnsi="Calibri"/>
          <w:sz w:val="18"/>
          <w:szCs w:val="18"/>
        </w:rPr>
        <w:t xml:space="preserve"> 51 punti =   75% della retribuzione di risultato destinata alla performance individuale</w:t>
      </w:r>
    </w:p>
    <w:p w14:paraId="729A8C6C" w14:textId="77777777" w:rsidR="00531127" w:rsidRDefault="00531127" w:rsidP="00531127">
      <w:pPr>
        <w:spacing w:after="0"/>
        <w:rPr>
          <w:rFonts w:ascii="Calibri" w:hAnsi="Calibri"/>
          <w:sz w:val="18"/>
          <w:szCs w:val="18"/>
        </w:rPr>
      </w:pPr>
      <w:r>
        <w:rPr>
          <w:rFonts w:ascii="Calibri" w:hAnsi="Calibri"/>
          <w:sz w:val="18"/>
          <w:szCs w:val="18"/>
        </w:rPr>
        <w:t xml:space="preserve">da </w:t>
      </w:r>
      <w:smartTag w:uri="urn:schemas-microsoft-com:office:smarttags" w:element="metricconverter">
        <w:smartTagPr>
          <w:attr w:name="ProductID" w:val="52 a"/>
        </w:smartTagPr>
        <w:r>
          <w:rPr>
            <w:rFonts w:ascii="Calibri" w:hAnsi="Calibri"/>
            <w:sz w:val="18"/>
            <w:szCs w:val="18"/>
          </w:rPr>
          <w:t>52 a</w:t>
        </w:r>
      </w:smartTag>
      <w:r>
        <w:rPr>
          <w:rFonts w:ascii="Calibri" w:hAnsi="Calibri"/>
          <w:sz w:val="18"/>
          <w:szCs w:val="18"/>
        </w:rPr>
        <w:t xml:space="preserve"> 60 punti = 100% della retribuzione di risultato destinata alla performance individuale</w:t>
      </w:r>
    </w:p>
    <w:p w14:paraId="2E0A0332" w14:textId="77777777" w:rsidR="00531127" w:rsidRDefault="00531127" w:rsidP="00531127">
      <w:pPr>
        <w:spacing w:after="0"/>
        <w:rPr>
          <w:rFonts w:ascii="Calibri" w:hAnsi="Calibri"/>
          <w:sz w:val="18"/>
          <w:szCs w:val="18"/>
        </w:rPr>
      </w:pPr>
    </w:p>
    <w:p w14:paraId="512967A9" w14:textId="77777777" w:rsidR="00531127" w:rsidRDefault="00531127" w:rsidP="00531127">
      <w:pPr>
        <w:spacing w:after="0"/>
        <w:rPr>
          <w:rFonts w:ascii="Calibri" w:hAnsi="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1CA32035" w14:textId="77777777" w:rsidTr="00531127">
        <w:tc>
          <w:tcPr>
            <w:tcW w:w="5000" w:type="pct"/>
            <w:tcBorders>
              <w:top w:val="single" w:sz="4" w:space="0" w:color="auto"/>
              <w:left w:val="single" w:sz="4" w:space="0" w:color="auto"/>
              <w:bottom w:val="single" w:sz="4" w:space="0" w:color="auto"/>
              <w:right w:val="single" w:sz="4" w:space="0" w:color="auto"/>
            </w:tcBorders>
          </w:tcPr>
          <w:p w14:paraId="3C7A97B6" w14:textId="77777777" w:rsidR="00531127" w:rsidRDefault="00531127">
            <w:pPr>
              <w:rPr>
                <w:rFonts w:ascii="Calibri" w:hAnsi="Calibri"/>
                <w:b/>
              </w:rPr>
            </w:pPr>
          </w:p>
          <w:p w14:paraId="461AE860" w14:textId="77777777" w:rsidR="00531127" w:rsidRDefault="00531127">
            <w:pPr>
              <w:rPr>
                <w:rFonts w:ascii="Calibri" w:hAnsi="Calibri" w:cs="Calibri"/>
              </w:rPr>
            </w:pPr>
            <w:r>
              <w:rPr>
                <w:rFonts w:ascii="Calibri" w:hAnsi="Calibri"/>
              </w:rPr>
              <w:t xml:space="preserve"> Data</w:t>
            </w:r>
            <w:r>
              <w:rPr>
                <w:rFonts w:ascii="Calibri" w:hAnsi="Calibri" w:cs="Calibri"/>
              </w:rPr>
              <w:t>, _______________</w:t>
            </w:r>
          </w:p>
          <w:p w14:paraId="11517AC0" w14:textId="77777777" w:rsidR="00531127" w:rsidRDefault="00531127">
            <w:pPr>
              <w:rPr>
                <w:rFonts w:ascii="Calibri" w:hAnsi="Calibri"/>
                <w:sz w:val="20"/>
                <w:szCs w:val="20"/>
              </w:rPr>
            </w:pPr>
            <w:r>
              <w:rPr>
                <w:rFonts w:ascii="Calibri" w:hAnsi="Calibri"/>
                <w:b/>
              </w:rPr>
              <w:t xml:space="preserve">                                                                                                 </w:t>
            </w:r>
            <w:r>
              <w:rPr>
                <w:rFonts w:ascii="Calibri" w:hAnsi="Calibri"/>
                <w:sz w:val="20"/>
                <w:szCs w:val="20"/>
              </w:rPr>
              <w:t xml:space="preserve">IL NUCLEO DI VALUTAZIONE </w:t>
            </w:r>
          </w:p>
          <w:p w14:paraId="7DDEE359" w14:textId="77777777" w:rsidR="00531127" w:rsidRDefault="00531127">
            <w:pPr>
              <w:rPr>
                <w:rFonts w:ascii="Calibri" w:hAnsi="Calibri"/>
              </w:rPr>
            </w:pPr>
            <w:r>
              <w:rPr>
                <w:rFonts w:ascii="Calibri" w:hAnsi="Calibri"/>
              </w:rPr>
              <w:t xml:space="preserve">                                                                                        _______________________________</w:t>
            </w:r>
          </w:p>
          <w:p w14:paraId="6AC4D819" w14:textId="77777777" w:rsidR="00531127" w:rsidRDefault="00531127">
            <w:pPr>
              <w:rPr>
                <w:rFonts w:ascii="Calibri" w:hAnsi="Calibri"/>
                <w:b/>
              </w:rPr>
            </w:pPr>
            <w:r>
              <w:rPr>
                <w:rFonts w:ascii="Calibri" w:hAnsi="Calibri"/>
                <w:b/>
              </w:rPr>
              <w:t xml:space="preserve">                                                                             </w:t>
            </w:r>
          </w:p>
        </w:tc>
      </w:tr>
    </w:tbl>
    <w:p w14:paraId="39176519" w14:textId="77777777" w:rsidR="00531127" w:rsidRDefault="00531127" w:rsidP="00531127">
      <w:pPr>
        <w:rPr>
          <w:rFonts w:ascii="Calibri" w:hAnsi="Calibri"/>
          <w:b/>
        </w:rPr>
      </w:pPr>
    </w:p>
    <w:p w14:paraId="518E53BC" w14:textId="77777777" w:rsidR="00531127" w:rsidRDefault="00531127" w:rsidP="00531127">
      <w:pPr>
        <w:rPr>
          <w:rFonts w:ascii="Calibri" w:hAnsi="Calibri"/>
          <w:b/>
        </w:rPr>
      </w:pPr>
    </w:p>
    <w:p w14:paraId="5C2F4377" w14:textId="77777777" w:rsidR="00531127" w:rsidRDefault="00531127" w:rsidP="00531127">
      <w:pPr>
        <w:rPr>
          <w:rFonts w:ascii="Calibri" w:hAnsi="Calibri"/>
          <w:b/>
        </w:rPr>
      </w:pPr>
    </w:p>
    <w:p w14:paraId="1C3C02DA" w14:textId="77777777" w:rsidR="00531127" w:rsidRDefault="00531127" w:rsidP="00531127">
      <w:pP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531127" w14:paraId="2D0AD1B6"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454617C6" w14:textId="77777777" w:rsidR="00531127" w:rsidRDefault="00531127">
            <w:pPr>
              <w:jc w:val="center"/>
              <w:rPr>
                <w:rFonts w:ascii="Calibri" w:hAnsi="Calibri"/>
                <w:b/>
                <w:shd w:val="clear" w:color="auto" w:fill="FFFFFF"/>
              </w:rPr>
            </w:pPr>
            <w:r>
              <w:rPr>
                <w:rFonts w:ascii="Calibri" w:hAnsi="Calibri"/>
                <w:b/>
                <w:shd w:val="clear" w:color="auto" w:fill="FFFFFF"/>
              </w:rPr>
              <w:lastRenderedPageBreak/>
              <w:t>Osservazioni del valutato</w:t>
            </w:r>
          </w:p>
        </w:tc>
      </w:tr>
      <w:tr w:rsidR="00531127" w14:paraId="15AE0C78" w14:textId="77777777" w:rsidTr="00531127">
        <w:trPr>
          <w:trHeight w:val="4590"/>
        </w:trPr>
        <w:tc>
          <w:tcPr>
            <w:tcW w:w="5000" w:type="pct"/>
            <w:tcBorders>
              <w:top w:val="single" w:sz="4" w:space="0" w:color="auto"/>
              <w:left w:val="single" w:sz="4" w:space="0" w:color="auto"/>
              <w:bottom w:val="single" w:sz="4" w:space="0" w:color="auto"/>
              <w:right w:val="single" w:sz="4" w:space="0" w:color="auto"/>
            </w:tcBorders>
          </w:tcPr>
          <w:p w14:paraId="131BF13C" w14:textId="77777777" w:rsidR="00531127" w:rsidRDefault="00531127">
            <w:pPr>
              <w:rPr>
                <w:rFonts w:ascii="Calibri" w:hAnsi="Calibri"/>
                <w:b/>
              </w:rPr>
            </w:pPr>
          </w:p>
          <w:p w14:paraId="32025487" w14:textId="3FB7A9A8" w:rsidR="00531127" w:rsidRDefault="00531127">
            <w:pPr>
              <w:rPr>
                <w:rFonts w:ascii="Calibri" w:hAnsi="Calibri"/>
              </w:rPr>
            </w:pPr>
            <w:r>
              <w:rPr>
                <w:rFonts w:ascii="Calibri" w:hAnsi="Calibri"/>
              </w:rPr>
              <w:t>…………….………………………………………………………………………………………………………………………………………………………</w:t>
            </w:r>
          </w:p>
          <w:p w14:paraId="1E718EB2" w14:textId="64377CB2" w:rsidR="00531127" w:rsidRDefault="00531127">
            <w:pPr>
              <w:rPr>
                <w:rFonts w:ascii="Calibri" w:hAnsi="Calibri"/>
              </w:rPr>
            </w:pPr>
            <w:r>
              <w:rPr>
                <w:rFonts w:ascii="Calibri" w:hAnsi="Calibri"/>
              </w:rPr>
              <w:t>…………….………………………………………..……………………………………………………………………………………………………………</w:t>
            </w:r>
          </w:p>
          <w:p w14:paraId="057BF95E" w14:textId="625B50CC" w:rsidR="00531127" w:rsidRDefault="00531127">
            <w:pPr>
              <w:rPr>
                <w:rFonts w:ascii="Calibri" w:hAnsi="Calibri"/>
              </w:rPr>
            </w:pPr>
            <w:r>
              <w:rPr>
                <w:rFonts w:ascii="Calibri" w:hAnsi="Calibri"/>
              </w:rPr>
              <w:t>…………….………………………………………..……………………………………………………………………………………………………………</w:t>
            </w:r>
          </w:p>
          <w:p w14:paraId="001A2F31" w14:textId="4F9D588F" w:rsidR="00531127" w:rsidRDefault="00531127">
            <w:pPr>
              <w:rPr>
                <w:rFonts w:ascii="Calibri" w:hAnsi="Calibri"/>
              </w:rPr>
            </w:pPr>
            <w:r>
              <w:rPr>
                <w:rFonts w:ascii="Calibri" w:hAnsi="Calibri"/>
              </w:rPr>
              <w:t>…………….…………………………………………..…………………………………………………………………………………………………………</w:t>
            </w:r>
          </w:p>
          <w:p w14:paraId="07912C71" w14:textId="77777777" w:rsidR="00531127" w:rsidRDefault="00531127">
            <w:pPr>
              <w:rPr>
                <w:rFonts w:ascii="Calibri" w:hAnsi="Calibri"/>
                <w:b/>
              </w:rPr>
            </w:pPr>
          </w:p>
          <w:p w14:paraId="6762A306" w14:textId="77777777" w:rsidR="00531127" w:rsidRDefault="00531127">
            <w:pPr>
              <w:rPr>
                <w:rFonts w:ascii="Calibri" w:hAnsi="Calibri"/>
              </w:rPr>
            </w:pPr>
            <w:r>
              <w:rPr>
                <w:rFonts w:ascii="Calibri" w:hAnsi="Calibri"/>
              </w:rPr>
              <w:t xml:space="preserve">Data, </w:t>
            </w:r>
            <w:r>
              <w:rPr>
                <w:rFonts w:ascii="Calibri" w:hAnsi="Calibri"/>
                <w:sz w:val="20"/>
                <w:szCs w:val="20"/>
              </w:rPr>
              <w:t>_______________                                                             IL  RESPONSABILE DELLA STRUTTURA</w:t>
            </w:r>
            <w:r>
              <w:rPr>
                <w:rFonts w:ascii="Calibri" w:hAnsi="Calibri"/>
              </w:rPr>
              <w:t xml:space="preserve"> </w:t>
            </w:r>
          </w:p>
          <w:p w14:paraId="4E14F955" w14:textId="77777777" w:rsidR="00531127" w:rsidRDefault="00531127">
            <w:pPr>
              <w:rPr>
                <w:rFonts w:ascii="Calibri" w:hAnsi="Calibri"/>
                <w:b/>
              </w:rPr>
            </w:pPr>
            <w:r>
              <w:rPr>
                <w:rFonts w:ascii="Calibri" w:hAnsi="Calibri"/>
              </w:rPr>
              <w:t xml:space="preserve">                                                                                               _____________________________</w:t>
            </w:r>
          </w:p>
        </w:tc>
      </w:tr>
    </w:tbl>
    <w:p w14:paraId="51212239" w14:textId="77777777" w:rsidR="00531127" w:rsidRDefault="00531127" w:rsidP="00531127">
      <w:pPr>
        <w:jc w:val="both"/>
        <w:rPr>
          <w:rFonts w:ascii="Calibri" w:hAnsi="Calibri"/>
        </w:rPr>
      </w:pPr>
    </w:p>
    <w:p w14:paraId="7F2ABB3F" w14:textId="77777777" w:rsidR="00531127" w:rsidRDefault="00531127" w:rsidP="00531127">
      <w:pPr>
        <w:rPr>
          <w:rFonts w:ascii="Calibri" w:hAnsi="Calibri"/>
          <w:sz w:val="18"/>
          <w:szCs w:val="18"/>
        </w:rPr>
      </w:pPr>
    </w:p>
    <w:p w14:paraId="255E5839" w14:textId="77777777" w:rsidR="00531127" w:rsidRDefault="00531127" w:rsidP="00531127">
      <w:pPr>
        <w:rPr>
          <w:rFonts w:ascii="Calibri" w:hAnsi="Calibri"/>
          <w:sz w:val="20"/>
          <w:szCs w:val="20"/>
        </w:rPr>
      </w:pPr>
    </w:p>
    <w:p w14:paraId="2F6B51C2" w14:textId="77777777" w:rsidR="00531127" w:rsidRDefault="00531127" w:rsidP="00531127">
      <w:pPr>
        <w:rPr>
          <w:rFonts w:ascii="Calibri" w:hAnsi="Calibri"/>
          <w:sz w:val="20"/>
          <w:szCs w:val="20"/>
        </w:rPr>
      </w:pPr>
    </w:p>
    <w:p w14:paraId="432C4B27" w14:textId="77777777" w:rsidR="00531127" w:rsidRDefault="00531127" w:rsidP="00531127">
      <w:pPr>
        <w:rPr>
          <w:rFonts w:ascii="Calibri" w:hAnsi="Calibri"/>
          <w:sz w:val="20"/>
          <w:szCs w:val="20"/>
        </w:rPr>
      </w:pPr>
    </w:p>
    <w:p w14:paraId="154C028B" w14:textId="77777777" w:rsidR="00531127" w:rsidRDefault="00531127" w:rsidP="00531127">
      <w:pPr>
        <w:rPr>
          <w:rFonts w:ascii="Calibri" w:hAnsi="Calibri"/>
          <w:sz w:val="20"/>
          <w:szCs w:val="20"/>
        </w:rPr>
      </w:pPr>
    </w:p>
    <w:p w14:paraId="200A4D23" w14:textId="77777777" w:rsidR="00531127" w:rsidRDefault="00531127" w:rsidP="00531127">
      <w:pPr>
        <w:spacing w:after="0" w:line="240" w:lineRule="auto"/>
        <w:jc w:val="both"/>
        <w:rPr>
          <w:rFonts w:ascii="Calibri" w:hAnsi="Calibri"/>
          <w:sz w:val="20"/>
          <w:szCs w:val="20"/>
        </w:rPr>
      </w:pPr>
    </w:p>
    <w:p w14:paraId="463E0BDC" w14:textId="77777777" w:rsidR="00531127" w:rsidRDefault="00531127" w:rsidP="00531127">
      <w:pPr>
        <w:spacing w:after="0" w:line="240" w:lineRule="auto"/>
        <w:jc w:val="both"/>
        <w:rPr>
          <w:rFonts w:ascii="Calibri" w:hAnsi="Calibri"/>
          <w:sz w:val="20"/>
          <w:szCs w:val="20"/>
        </w:rPr>
      </w:pPr>
    </w:p>
    <w:p w14:paraId="5559D016" w14:textId="77777777" w:rsidR="00531127" w:rsidRDefault="00531127" w:rsidP="00531127">
      <w:pPr>
        <w:spacing w:after="0" w:line="240" w:lineRule="auto"/>
        <w:jc w:val="both"/>
        <w:rPr>
          <w:rFonts w:ascii="Calibri" w:hAnsi="Calibri"/>
          <w:sz w:val="20"/>
          <w:szCs w:val="20"/>
        </w:rPr>
      </w:pPr>
    </w:p>
    <w:p w14:paraId="7190BBAC" w14:textId="77777777" w:rsidR="00531127" w:rsidRDefault="00531127" w:rsidP="00531127">
      <w:pPr>
        <w:spacing w:after="0" w:line="240" w:lineRule="auto"/>
        <w:jc w:val="both"/>
        <w:rPr>
          <w:rFonts w:ascii="Calibri" w:hAnsi="Calibri"/>
          <w:sz w:val="20"/>
          <w:szCs w:val="20"/>
        </w:rPr>
      </w:pPr>
    </w:p>
    <w:p w14:paraId="587CB3F6" w14:textId="77777777" w:rsidR="00531127" w:rsidRDefault="00531127" w:rsidP="00531127">
      <w:pPr>
        <w:spacing w:after="0" w:line="240" w:lineRule="auto"/>
        <w:jc w:val="both"/>
        <w:rPr>
          <w:rFonts w:ascii="Calibri" w:hAnsi="Calibri"/>
          <w:sz w:val="20"/>
          <w:szCs w:val="20"/>
        </w:rPr>
      </w:pPr>
    </w:p>
    <w:p w14:paraId="4310D595" w14:textId="77777777" w:rsidR="00531127" w:rsidRDefault="00531127" w:rsidP="00531127">
      <w:pPr>
        <w:spacing w:after="0" w:line="240" w:lineRule="auto"/>
        <w:jc w:val="both"/>
        <w:rPr>
          <w:rFonts w:ascii="Calibri" w:hAnsi="Calibri"/>
          <w:sz w:val="20"/>
          <w:szCs w:val="20"/>
        </w:rPr>
      </w:pPr>
    </w:p>
    <w:p w14:paraId="77DEA093" w14:textId="77777777" w:rsidR="00531127" w:rsidRDefault="00531127" w:rsidP="00531127">
      <w:pPr>
        <w:spacing w:after="0" w:line="240" w:lineRule="auto"/>
        <w:jc w:val="both"/>
        <w:rPr>
          <w:rFonts w:ascii="Calibri" w:hAnsi="Calibri"/>
          <w:sz w:val="20"/>
          <w:szCs w:val="20"/>
        </w:rPr>
      </w:pPr>
    </w:p>
    <w:p w14:paraId="32C31360" w14:textId="77777777" w:rsidR="00531127" w:rsidRDefault="00531127" w:rsidP="00531127">
      <w:pPr>
        <w:spacing w:after="0" w:line="240" w:lineRule="auto"/>
        <w:jc w:val="both"/>
        <w:rPr>
          <w:rFonts w:ascii="Calibri" w:hAnsi="Calibri"/>
          <w:sz w:val="20"/>
          <w:szCs w:val="20"/>
        </w:rPr>
      </w:pPr>
    </w:p>
    <w:p w14:paraId="00CB19FA" w14:textId="03F46894" w:rsidR="00531127" w:rsidRDefault="00531127" w:rsidP="00531127">
      <w:pPr>
        <w:spacing w:after="0" w:line="240" w:lineRule="auto"/>
        <w:jc w:val="both"/>
        <w:rPr>
          <w:rFonts w:ascii="Calibri" w:hAnsi="Calibri"/>
          <w:sz w:val="20"/>
          <w:szCs w:val="20"/>
        </w:rPr>
      </w:pPr>
    </w:p>
    <w:p w14:paraId="525CA160" w14:textId="46A7AEC6" w:rsidR="00531127" w:rsidRDefault="00531127" w:rsidP="00531127">
      <w:pPr>
        <w:spacing w:after="0" w:line="240" w:lineRule="auto"/>
        <w:jc w:val="both"/>
        <w:rPr>
          <w:rFonts w:ascii="Calibri" w:hAnsi="Calibri"/>
          <w:sz w:val="20"/>
          <w:szCs w:val="20"/>
        </w:rPr>
      </w:pPr>
    </w:p>
    <w:p w14:paraId="29E8C609" w14:textId="62021485" w:rsidR="00531127" w:rsidRDefault="00531127" w:rsidP="00531127">
      <w:pPr>
        <w:spacing w:after="0" w:line="240" w:lineRule="auto"/>
        <w:jc w:val="both"/>
        <w:rPr>
          <w:rFonts w:ascii="Calibri" w:hAnsi="Calibri"/>
          <w:sz w:val="20"/>
          <w:szCs w:val="20"/>
        </w:rPr>
      </w:pPr>
    </w:p>
    <w:p w14:paraId="04DA1693" w14:textId="3DA0BA3A" w:rsidR="00531127" w:rsidRDefault="00531127" w:rsidP="00531127">
      <w:pPr>
        <w:spacing w:after="0" w:line="240" w:lineRule="auto"/>
        <w:jc w:val="both"/>
        <w:rPr>
          <w:rFonts w:ascii="Calibri" w:hAnsi="Calibri"/>
          <w:sz w:val="20"/>
          <w:szCs w:val="20"/>
        </w:rPr>
      </w:pPr>
    </w:p>
    <w:p w14:paraId="5A151F15" w14:textId="77777777" w:rsidR="00531127" w:rsidRDefault="00531127" w:rsidP="00531127">
      <w:pPr>
        <w:spacing w:after="0" w:line="240" w:lineRule="auto"/>
        <w:jc w:val="both"/>
        <w:rPr>
          <w:rFonts w:ascii="Calibri" w:hAnsi="Calibri"/>
          <w:sz w:val="20"/>
          <w:szCs w:val="20"/>
        </w:rPr>
      </w:pPr>
    </w:p>
    <w:p w14:paraId="0AB045F8" w14:textId="77777777" w:rsidR="00531127" w:rsidRDefault="00531127" w:rsidP="00531127">
      <w:pPr>
        <w:spacing w:after="0" w:line="240" w:lineRule="auto"/>
        <w:jc w:val="both"/>
        <w:rPr>
          <w:rFonts w:ascii="Calibri" w:hAnsi="Calibri"/>
          <w:sz w:val="20"/>
          <w:szCs w:val="20"/>
        </w:rPr>
      </w:pPr>
    </w:p>
    <w:p w14:paraId="2778ECC6" w14:textId="77777777" w:rsidR="00531127" w:rsidRDefault="00531127" w:rsidP="00531127">
      <w:pPr>
        <w:spacing w:after="0" w:line="240" w:lineRule="auto"/>
        <w:jc w:val="both"/>
        <w:rPr>
          <w:rFonts w:ascii="Calibri" w:hAnsi="Calibri"/>
          <w:sz w:val="20"/>
          <w:szCs w:val="20"/>
        </w:rPr>
      </w:pPr>
    </w:p>
    <w:p w14:paraId="65203750" w14:textId="77777777" w:rsidR="00531127" w:rsidRDefault="00531127" w:rsidP="00531127">
      <w:pPr>
        <w:spacing w:after="0" w:line="240" w:lineRule="auto"/>
        <w:jc w:val="both"/>
        <w:rPr>
          <w:rFonts w:ascii="Calibri" w:hAnsi="Calibri"/>
          <w:sz w:val="20"/>
          <w:szCs w:val="20"/>
        </w:rPr>
      </w:pPr>
    </w:p>
    <w:p w14:paraId="1FF6F648" w14:textId="77777777" w:rsidR="00531127" w:rsidRDefault="00531127" w:rsidP="00531127">
      <w:pPr>
        <w:spacing w:after="0" w:line="240" w:lineRule="auto"/>
        <w:jc w:val="both"/>
        <w:rPr>
          <w:rFonts w:ascii="Calibri" w:hAnsi="Calibri"/>
          <w:sz w:val="20"/>
          <w:szCs w:val="20"/>
        </w:rPr>
      </w:pPr>
    </w:p>
    <w:p w14:paraId="6052EDD7" w14:textId="77777777" w:rsidR="00531127" w:rsidRDefault="00531127" w:rsidP="00531127">
      <w:pPr>
        <w:spacing w:after="0" w:line="240" w:lineRule="auto"/>
        <w:jc w:val="both"/>
        <w:rPr>
          <w:rFonts w:ascii="Calibri" w:hAnsi="Calibri"/>
          <w:sz w:val="20"/>
          <w:szCs w:val="20"/>
        </w:rPr>
      </w:pPr>
    </w:p>
    <w:p w14:paraId="687B2818" w14:textId="77777777" w:rsidR="00531127" w:rsidRDefault="00531127" w:rsidP="00531127">
      <w:pPr>
        <w:spacing w:after="0" w:line="240" w:lineRule="auto"/>
        <w:jc w:val="both"/>
        <w:rPr>
          <w:rFonts w:ascii="Calibri" w:hAnsi="Calibri"/>
          <w:sz w:val="20"/>
          <w:szCs w:val="20"/>
        </w:rPr>
      </w:pPr>
    </w:p>
    <w:p w14:paraId="57BE1C80" w14:textId="77777777" w:rsidR="00531127" w:rsidRDefault="00531127" w:rsidP="00531127">
      <w:pPr>
        <w:spacing w:after="0" w:line="240" w:lineRule="auto"/>
        <w:jc w:val="both"/>
        <w:rPr>
          <w:rFonts w:ascii="Calibri" w:hAnsi="Calibri"/>
          <w:sz w:val="20"/>
          <w:szCs w:val="20"/>
        </w:rPr>
      </w:pPr>
    </w:p>
    <w:p w14:paraId="3358370A" w14:textId="77777777" w:rsidR="00531127" w:rsidRDefault="00531127" w:rsidP="00531127">
      <w:pPr>
        <w:spacing w:after="0" w:line="240" w:lineRule="auto"/>
        <w:jc w:val="both"/>
        <w:rPr>
          <w:rFonts w:ascii="Calibri" w:hAnsi="Calibri"/>
          <w:sz w:val="20"/>
          <w:szCs w:val="20"/>
        </w:rPr>
      </w:pPr>
    </w:p>
    <w:p w14:paraId="5A443A9F" w14:textId="77777777" w:rsidR="00531127" w:rsidRDefault="00531127" w:rsidP="00531127">
      <w:pPr>
        <w:spacing w:after="0" w:line="240" w:lineRule="auto"/>
        <w:jc w:val="both"/>
        <w:rPr>
          <w:rFonts w:ascii="Calibri" w:hAnsi="Calibri"/>
          <w:sz w:val="20"/>
          <w:szCs w:val="20"/>
        </w:rPr>
      </w:pPr>
    </w:p>
    <w:p w14:paraId="0689C440" w14:textId="77777777" w:rsidR="00531127" w:rsidRDefault="00531127" w:rsidP="00531127">
      <w:pPr>
        <w:spacing w:after="0" w:line="240" w:lineRule="auto"/>
        <w:jc w:val="both"/>
        <w:rPr>
          <w:rFonts w:ascii="Calibri" w:hAnsi="Calibri"/>
          <w:sz w:val="20"/>
          <w:szCs w:val="20"/>
        </w:rPr>
      </w:pPr>
    </w:p>
    <w:p w14:paraId="6E3A8099" w14:textId="77777777" w:rsidR="00531127" w:rsidRDefault="00531127" w:rsidP="00531127">
      <w:pPr>
        <w:spacing w:after="0" w:line="240" w:lineRule="auto"/>
        <w:jc w:val="both"/>
        <w:rPr>
          <w:sz w:val="18"/>
          <w:szCs w:val="18"/>
          <w:lang w:eastAsia="it-IT"/>
        </w:rPr>
      </w:pPr>
    </w:p>
    <w:p w14:paraId="55645402" w14:textId="77777777" w:rsidR="00531127" w:rsidRDefault="00531127" w:rsidP="00531127">
      <w:pPr>
        <w:spacing w:after="0" w:line="240" w:lineRule="auto"/>
        <w:jc w:val="both"/>
        <w:rPr>
          <w:lang w:eastAsia="it-IT"/>
        </w:rPr>
      </w:pPr>
    </w:p>
    <w:p w14:paraId="04F7B642" w14:textId="77777777" w:rsidR="00531127" w:rsidRDefault="00531127" w:rsidP="0053112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b/>
          <w:sz w:val="28"/>
          <w:szCs w:val="28"/>
          <w:lang w:eastAsia="it-IT"/>
        </w:rPr>
      </w:pPr>
      <w:r>
        <w:rPr>
          <w:b/>
          <w:sz w:val="28"/>
          <w:szCs w:val="28"/>
          <w:lang w:eastAsia="it-IT"/>
        </w:rPr>
        <w:lastRenderedPageBreak/>
        <w:t>VALUTAZIONE DELLA PERFORMANCE ORGANIZZATIVA</w:t>
      </w:r>
    </w:p>
    <w:p w14:paraId="2E17BA2D" w14:textId="77777777" w:rsidR="00531127" w:rsidRDefault="00531127" w:rsidP="00531127">
      <w:pPr>
        <w:spacing w:after="0" w:line="240" w:lineRule="auto"/>
        <w:jc w:val="both"/>
        <w:rPr>
          <w:lang w:eastAsia="it-IT"/>
        </w:rPr>
      </w:pPr>
    </w:p>
    <w:p w14:paraId="5F4E0CAA" w14:textId="77777777" w:rsidR="00531127" w:rsidRDefault="00531127" w:rsidP="00531127">
      <w:pPr>
        <w:spacing w:after="0" w:line="240" w:lineRule="auto"/>
        <w:jc w:val="center"/>
        <w:rPr>
          <w:b/>
          <w:sz w:val="24"/>
          <w:szCs w:val="24"/>
          <w:lang w:eastAsia="it-IT"/>
        </w:rPr>
      </w:pPr>
    </w:p>
    <w:p w14:paraId="5048B810" w14:textId="77777777" w:rsidR="00531127" w:rsidRDefault="00531127" w:rsidP="00531127">
      <w:pPr>
        <w:spacing w:after="0" w:line="240" w:lineRule="auto"/>
        <w:jc w:val="center"/>
        <w:rPr>
          <w:b/>
          <w:sz w:val="24"/>
          <w:szCs w:val="24"/>
          <w:lang w:eastAsia="it-IT"/>
        </w:rPr>
      </w:pPr>
    </w:p>
    <w:p w14:paraId="10CA23A5" w14:textId="77777777" w:rsidR="00531127" w:rsidRDefault="00531127" w:rsidP="00531127">
      <w:pPr>
        <w:spacing w:after="0" w:line="240" w:lineRule="auto"/>
        <w:jc w:val="center"/>
        <w:rPr>
          <w:sz w:val="24"/>
          <w:szCs w:val="24"/>
          <w:lang w:eastAsia="it-IT"/>
        </w:rPr>
      </w:pPr>
      <w:r>
        <w:rPr>
          <w:b/>
          <w:sz w:val="24"/>
          <w:szCs w:val="24"/>
          <w:lang w:eastAsia="it-IT"/>
        </w:rPr>
        <w:t>SCHEDA DI VALUTAZIONE DELLA PERFORMANCE ORGANIZZATIVA</w:t>
      </w:r>
    </w:p>
    <w:p w14:paraId="35C61EA6" w14:textId="77777777" w:rsidR="00531127" w:rsidRDefault="00531127" w:rsidP="00531127">
      <w:pPr>
        <w:spacing w:after="0" w:line="240" w:lineRule="auto"/>
        <w:jc w:val="center"/>
        <w:rPr>
          <w:b/>
          <w:sz w:val="24"/>
          <w:szCs w:val="24"/>
          <w:lang w:eastAsia="it-IT"/>
        </w:rPr>
      </w:pPr>
      <w:r>
        <w:rPr>
          <w:b/>
          <w:sz w:val="24"/>
          <w:szCs w:val="24"/>
          <w:lang w:eastAsia="it-IT"/>
        </w:rPr>
        <w:t xml:space="preserve"> RESPONSABILE DI STRUTTURA</w:t>
      </w:r>
    </w:p>
    <w:p w14:paraId="0C929881" w14:textId="77777777" w:rsidR="00531127" w:rsidRDefault="00531127" w:rsidP="00531127">
      <w:pPr>
        <w:spacing w:after="0" w:line="240" w:lineRule="auto"/>
        <w:jc w:val="center"/>
        <w:rPr>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76"/>
        <w:gridCol w:w="5652"/>
      </w:tblGrid>
      <w:tr w:rsidR="00531127" w14:paraId="3F44ACA8"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14A4D" w14:textId="77777777" w:rsidR="00531127" w:rsidRDefault="00531127">
            <w:pPr>
              <w:spacing w:after="0" w:line="240" w:lineRule="auto"/>
              <w:jc w:val="center"/>
              <w:rPr>
                <w:b/>
                <w:sz w:val="16"/>
                <w:szCs w:val="16"/>
                <w:lang w:eastAsia="it-IT"/>
              </w:rPr>
            </w:pPr>
            <w:r>
              <w:rPr>
                <w:b/>
                <w:lang w:eastAsia="it-IT"/>
              </w:rPr>
              <w:t>MILENA MILITINA DI COLA</w:t>
            </w: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39BC6A14" w14:textId="77777777" w:rsidR="00531127" w:rsidRDefault="00531127">
            <w:pPr>
              <w:spacing w:after="0" w:line="240" w:lineRule="auto"/>
              <w:rPr>
                <w:b/>
                <w:sz w:val="16"/>
                <w:szCs w:val="16"/>
                <w:lang w:eastAsia="it-IT"/>
              </w:rPr>
            </w:pPr>
          </w:p>
          <w:p w14:paraId="0C3E4FB8" w14:textId="77777777" w:rsidR="00531127" w:rsidRDefault="00531127">
            <w:pPr>
              <w:spacing w:after="0" w:line="240" w:lineRule="auto"/>
              <w:jc w:val="center"/>
              <w:rPr>
                <w:b/>
                <w:sz w:val="24"/>
                <w:szCs w:val="24"/>
                <w:lang w:eastAsia="it-IT"/>
              </w:rPr>
            </w:pPr>
            <w:r>
              <w:rPr>
                <w:b/>
                <w:sz w:val="24"/>
                <w:szCs w:val="24"/>
                <w:lang w:eastAsia="it-IT"/>
              </w:rPr>
              <w:t xml:space="preserve"> </w:t>
            </w:r>
          </w:p>
          <w:p w14:paraId="4D850023" w14:textId="77777777" w:rsidR="00531127" w:rsidRDefault="00531127">
            <w:pPr>
              <w:spacing w:after="0" w:line="240" w:lineRule="auto"/>
              <w:jc w:val="center"/>
              <w:rPr>
                <w:b/>
                <w:lang w:eastAsia="it-IT"/>
              </w:rPr>
            </w:pPr>
            <w:r>
              <w:rPr>
                <w:b/>
                <w:lang w:eastAsia="it-IT"/>
              </w:rPr>
              <w:t>AREA  VIGILANZA (POLIZIA LOCALE)</w:t>
            </w:r>
          </w:p>
          <w:p w14:paraId="026324B2" w14:textId="77777777" w:rsidR="00531127" w:rsidRDefault="00531127">
            <w:pPr>
              <w:spacing w:after="0" w:line="240" w:lineRule="auto"/>
              <w:rPr>
                <w:b/>
                <w:lang w:eastAsia="it-IT"/>
              </w:rPr>
            </w:pPr>
          </w:p>
          <w:p w14:paraId="30837C4F" w14:textId="77777777" w:rsidR="00531127" w:rsidRDefault="00531127">
            <w:pPr>
              <w:spacing w:after="0" w:line="240" w:lineRule="auto"/>
              <w:rPr>
                <w:b/>
                <w:sz w:val="16"/>
                <w:szCs w:val="16"/>
                <w:lang w:eastAsia="it-IT"/>
              </w:rPr>
            </w:pPr>
          </w:p>
        </w:tc>
      </w:tr>
      <w:tr w:rsidR="00531127" w14:paraId="26CD4BBF"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A07E39" w14:textId="77777777" w:rsidR="00531127" w:rsidRDefault="00531127">
            <w:pPr>
              <w:spacing w:after="0" w:line="240" w:lineRule="auto"/>
              <w:jc w:val="center"/>
              <w:rPr>
                <w:b/>
                <w:lang w:eastAsia="it-IT"/>
              </w:rPr>
            </w:pPr>
            <w:r>
              <w:rPr>
                <w:b/>
                <w:lang w:eastAsia="it-IT"/>
              </w:rPr>
              <w:t>Categoria D1</w:t>
            </w: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50173EB3" w14:textId="77777777" w:rsidR="00531127" w:rsidRDefault="00531127">
            <w:pPr>
              <w:spacing w:after="0" w:line="240" w:lineRule="auto"/>
              <w:rPr>
                <w:b/>
                <w:sz w:val="20"/>
                <w:szCs w:val="20"/>
                <w:lang w:eastAsia="it-IT"/>
              </w:rPr>
            </w:pPr>
          </w:p>
        </w:tc>
      </w:tr>
      <w:tr w:rsidR="00531127" w14:paraId="10A97673" w14:textId="77777777" w:rsidTr="00531127">
        <w:trPr>
          <w:trHeight w:val="977"/>
        </w:trPr>
        <w:tc>
          <w:tcPr>
            <w:tcW w:w="2065" w:type="pct"/>
            <w:tcBorders>
              <w:top w:val="single" w:sz="4" w:space="0" w:color="auto"/>
              <w:left w:val="single" w:sz="4" w:space="0" w:color="auto"/>
              <w:bottom w:val="single" w:sz="4" w:space="0" w:color="auto"/>
              <w:right w:val="single" w:sz="4" w:space="0" w:color="auto"/>
            </w:tcBorders>
            <w:shd w:val="clear" w:color="auto" w:fill="FFFFFF"/>
            <w:vAlign w:val="center"/>
          </w:tcPr>
          <w:p w14:paraId="2CDF9563" w14:textId="7F33C606" w:rsidR="00531127" w:rsidRDefault="00356E8E">
            <w:pPr>
              <w:spacing w:after="0" w:line="240" w:lineRule="auto"/>
              <w:rPr>
                <w:b/>
                <w:sz w:val="20"/>
                <w:szCs w:val="20"/>
                <w:lang w:eastAsia="it-IT"/>
              </w:rPr>
            </w:pPr>
            <w:r>
              <w:rPr>
                <w:rFonts w:ascii="Arial Narrow" w:hAnsi="Arial Narrow" w:cstheme="minorHAnsi"/>
              </w:rPr>
              <w:t xml:space="preserve">Con la collaborazione della dipendente </w:t>
            </w:r>
            <w:r>
              <w:rPr>
                <w:rFonts w:ascii="Arial Narrow" w:hAnsi="Arial Narrow" w:cstheme="minorHAnsi"/>
                <w:b/>
              </w:rPr>
              <w:t>FRANCA EVANGELISTA</w:t>
            </w:r>
            <w:r>
              <w:rPr>
                <w:rFonts w:ascii="Arial Narrow" w:hAnsi="Arial Narrow" w:cstheme="minorHAnsi"/>
              </w:rPr>
              <w:t xml:space="preserve"> (v. scheda di valutazione relativa al personale non apicale)</w:t>
            </w:r>
          </w:p>
        </w:tc>
        <w:tc>
          <w:tcPr>
            <w:tcW w:w="2935" w:type="pct"/>
            <w:tcBorders>
              <w:top w:val="single" w:sz="4" w:space="0" w:color="auto"/>
              <w:left w:val="single" w:sz="4" w:space="0" w:color="auto"/>
              <w:bottom w:val="single" w:sz="4" w:space="0" w:color="auto"/>
              <w:right w:val="single" w:sz="4" w:space="0" w:color="auto"/>
            </w:tcBorders>
            <w:shd w:val="clear" w:color="auto" w:fill="FFFFFF"/>
            <w:vAlign w:val="center"/>
          </w:tcPr>
          <w:p w14:paraId="1872B6E2" w14:textId="77777777" w:rsidR="00531127" w:rsidRDefault="00531127">
            <w:pPr>
              <w:spacing w:after="0" w:line="240" w:lineRule="auto"/>
              <w:rPr>
                <w:b/>
                <w:sz w:val="20"/>
                <w:szCs w:val="20"/>
                <w:lang w:eastAsia="it-IT"/>
              </w:rPr>
            </w:pPr>
          </w:p>
          <w:p w14:paraId="03DEAD42" w14:textId="77777777" w:rsidR="00531127" w:rsidRDefault="00531127">
            <w:pPr>
              <w:spacing w:after="0" w:line="240" w:lineRule="auto"/>
              <w:rPr>
                <w:b/>
                <w:sz w:val="20"/>
                <w:szCs w:val="20"/>
                <w:lang w:eastAsia="it-IT"/>
              </w:rPr>
            </w:pPr>
          </w:p>
        </w:tc>
      </w:tr>
      <w:tr w:rsidR="00531127" w14:paraId="21AB16EC"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1D977" w14:textId="77777777" w:rsidR="00531127" w:rsidRDefault="00531127">
            <w:pPr>
              <w:jc w:val="center"/>
              <w:rPr>
                <w:b/>
                <w:lang w:eastAsia="it-IT"/>
              </w:rPr>
            </w:pPr>
          </w:p>
          <w:p w14:paraId="23709335" w14:textId="77777777" w:rsidR="00531127" w:rsidRDefault="00531127">
            <w:pPr>
              <w:spacing w:after="0" w:line="240" w:lineRule="auto"/>
              <w:rPr>
                <w:rFonts w:ascii="Arial Narrow" w:hAnsi="Arial Narrow" w:cstheme="minorHAnsi"/>
              </w:rPr>
            </w:pPr>
            <w:r>
              <w:rPr>
                <w:b/>
                <w:lang w:eastAsia="it-IT"/>
              </w:rPr>
              <w:t>OBIETTIVO n. 1</w:t>
            </w:r>
            <w:r>
              <w:rPr>
                <w:lang w:eastAsia="it-IT"/>
              </w:rPr>
              <w:t>:</w:t>
            </w:r>
            <w:r>
              <w:rPr>
                <w:b/>
                <w:lang w:eastAsia="it-IT"/>
              </w:rPr>
              <w:t xml:space="preserve"> </w:t>
            </w:r>
            <w:r>
              <w:rPr>
                <w:lang w:eastAsia="it-IT"/>
              </w:rPr>
              <w:t>ridurre il fenomeno del randagismo.</w:t>
            </w:r>
          </w:p>
          <w:p w14:paraId="30CC1E17" w14:textId="77777777" w:rsidR="00531127" w:rsidRDefault="00531127">
            <w:pPr>
              <w:spacing w:after="0" w:line="240" w:lineRule="auto"/>
              <w:rPr>
                <w:rFonts w:ascii="Arial Narrow" w:hAnsi="Arial Narrow" w:cs="Arial"/>
              </w:rPr>
            </w:pPr>
          </w:p>
        </w:tc>
      </w:tr>
      <w:tr w:rsidR="00531127" w14:paraId="44703CC5"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3B9B28E9" w14:textId="77777777" w:rsidR="00531127" w:rsidRDefault="00531127">
            <w:pPr>
              <w:spacing w:after="0" w:line="320" w:lineRule="exact"/>
              <w:jc w:val="both"/>
              <w:rPr>
                <w:b/>
                <w:lang w:eastAsia="it-IT"/>
              </w:rPr>
            </w:pPr>
          </w:p>
          <w:p w14:paraId="4A7D4FEE" w14:textId="77777777" w:rsidR="00531127" w:rsidRDefault="00531127">
            <w:pPr>
              <w:jc w:val="both"/>
              <w:rPr>
                <w:rFonts w:ascii="Arial Narrow" w:hAnsi="Arial Narrow"/>
                <w:sz w:val="20"/>
                <w:szCs w:val="20"/>
                <w:lang w:eastAsia="it-IT"/>
              </w:rPr>
            </w:pPr>
            <w:r>
              <w:rPr>
                <w:b/>
                <w:lang w:eastAsia="it-IT"/>
              </w:rPr>
              <w:t>FINALITÀ</w:t>
            </w:r>
            <w:r>
              <w:rPr>
                <w:lang w:eastAsia="it-IT"/>
              </w:rPr>
              <w:t>: ridurre il fenomeno del randagismo mediante accertamento   delle violazioni  alla L.R. 47/2013 (omessa iscrizione anagrafe  canina, cani incustoditi e vaganti sulle strade) ricezione precisa  delle segnalazioni – richieste intervento  ASL- collaborazione sul territorio  con accalappiacani e affidamento in custodia dei cani randagi a un centro cinofilo.</w:t>
            </w:r>
          </w:p>
        </w:tc>
      </w:tr>
      <w:tr w:rsidR="00531127" w14:paraId="522ED97F"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20D82D35" w14:textId="77777777" w:rsidR="00531127" w:rsidRDefault="00531127">
            <w:pPr>
              <w:spacing w:after="0" w:line="240" w:lineRule="auto"/>
              <w:rPr>
                <w:b/>
                <w:lang w:eastAsia="it-IT"/>
              </w:rPr>
            </w:pPr>
          </w:p>
          <w:p w14:paraId="204B035A" w14:textId="77777777" w:rsidR="00531127" w:rsidRDefault="00531127">
            <w:pPr>
              <w:spacing w:after="0" w:line="240" w:lineRule="auto"/>
              <w:jc w:val="both"/>
              <w:rPr>
                <w:lang w:eastAsia="it-IT"/>
              </w:rPr>
            </w:pPr>
            <w:r>
              <w:rPr>
                <w:b/>
                <w:lang w:eastAsia="it-IT"/>
              </w:rPr>
              <w:t>ATTIVITÀ</w:t>
            </w:r>
            <w:r>
              <w:rPr>
                <w:lang w:eastAsia="it-IT"/>
              </w:rPr>
              <w:t>:  1) pianificazione  dell’attività; 2)  esecuzione dell’attività pianificata.</w:t>
            </w:r>
          </w:p>
          <w:p w14:paraId="78CC56E7" w14:textId="77777777" w:rsidR="00531127" w:rsidRDefault="00531127">
            <w:pPr>
              <w:pStyle w:val="Paragrafoelenco"/>
              <w:spacing w:after="0" w:line="240" w:lineRule="auto"/>
              <w:jc w:val="both"/>
              <w:rPr>
                <w:rFonts w:cs="Calibri"/>
                <w:sz w:val="20"/>
                <w:szCs w:val="20"/>
              </w:rPr>
            </w:pPr>
          </w:p>
        </w:tc>
      </w:tr>
      <w:tr w:rsidR="00531127" w14:paraId="511128CA"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6A5AC775" w14:textId="77777777" w:rsidR="00531127" w:rsidRDefault="00531127">
            <w:pPr>
              <w:spacing w:after="0" w:line="240" w:lineRule="auto"/>
              <w:rPr>
                <w:b/>
                <w:lang w:eastAsia="it-IT"/>
              </w:rPr>
            </w:pPr>
          </w:p>
          <w:p w14:paraId="37A2CA0B" w14:textId="77777777" w:rsidR="00531127" w:rsidRDefault="00531127">
            <w:pPr>
              <w:spacing w:after="0" w:line="240" w:lineRule="auto"/>
              <w:jc w:val="both"/>
              <w:rPr>
                <w:rFonts w:ascii="Garamond" w:hAnsi="Garamond" w:cs="Arial"/>
                <w:b/>
                <w:sz w:val="20"/>
                <w:szCs w:val="20"/>
              </w:rPr>
            </w:pPr>
            <w:r>
              <w:rPr>
                <w:b/>
                <w:lang w:eastAsia="it-IT"/>
              </w:rPr>
              <w:t xml:space="preserve">INDICATORI DI RISULTATO </w:t>
            </w:r>
            <w:r>
              <w:rPr>
                <w:rFonts w:ascii="Calibri" w:hAnsi="Calibri" w:cs="Calibri"/>
                <w:b/>
              </w:rPr>
              <w:t>ATTESI</w:t>
            </w:r>
            <w:r>
              <w:rPr>
                <w:b/>
                <w:lang w:eastAsia="it-IT"/>
              </w:rPr>
              <w:t>:</w:t>
            </w:r>
            <w:r>
              <w:rPr>
                <w:rFonts w:ascii="Garamond" w:hAnsi="Garamond" w:cs="Arial"/>
                <w:b/>
                <w:sz w:val="20"/>
                <w:szCs w:val="20"/>
              </w:rPr>
              <w:t xml:space="preserve"> </w:t>
            </w:r>
          </w:p>
          <w:p w14:paraId="7B2DC91B" w14:textId="77777777" w:rsidR="00531127" w:rsidRDefault="00531127">
            <w:pPr>
              <w:spacing w:after="0" w:line="240" w:lineRule="auto"/>
              <w:jc w:val="both"/>
              <w:rPr>
                <w:rFonts w:ascii="Arial Narrow" w:hAnsi="Arial Narrow" w:cs="Arial"/>
              </w:rPr>
            </w:pPr>
            <w:r>
              <w:rPr>
                <w:rFonts w:ascii="Arial Narrow" w:hAnsi="Arial Narrow" w:cs="Arial"/>
              </w:rPr>
              <w:t xml:space="preserve">1. </w:t>
            </w:r>
            <w:r>
              <w:rPr>
                <w:rFonts w:ascii="Arial Narrow" w:hAnsi="Arial Narrow" w:cs="Arial"/>
                <w:i/>
              </w:rPr>
              <w:t>tempistica</w:t>
            </w:r>
            <w:r>
              <w:rPr>
                <w:rFonts w:ascii="Arial Narrow" w:hAnsi="Arial Narrow" w:cs="Arial"/>
              </w:rPr>
              <w:t>: svolgimento dell’attività di accertamento con continuità nei vari anni;</w:t>
            </w:r>
          </w:p>
          <w:p w14:paraId="26890B18" w14:textId="77777777" w:rsidR="00531127" w:rsidRDefault="00531127">
            <w:pPr>
              <w:spacing w:after="0"/>
              <w:jc w:val="both"/>
              <w:rPr>
                <w:rFonts w:ascii="Arial Narrow" w:hAnsi="Arial Narrow" w:cs="Arial"/>
              </w:rPr>
            </w:pPr>
            <w:r>
              <w:rPr>
                <w:rFonts w:ascii="Arial Narrow" w:hAnsi="Arial Narrow" w:cs="Arial"/>
              </w:rPr>
              <w:t xml:space="preserve">2. </w:t>
            </w:r>
            <w:r>
              <w:rPr>
                <w:rFonts w:ascii="Arial Narrow" w:hAnsi="Arial Narrow" w:cs="Arial"/>
                <w:i/>
              </w:rPr>
              <w:t xml:space="preserve">qualità: </w:t>
            </w:r>
            <w:r>
              <w:rPr>
                <w:rFonts w:ascii="Arial Narrow" w:hAnsi="Arial Narrow" w:cs="Arial"/>
              </w:rPr>
              <w:t>tempestività delle richieste alla Asl</w:t>
            </w:r>
            <w:r>
              <w:rPr>
                <w:rFonts w:ascii="Arial Narrow" w:hAnsi="Arial Narrow" w:cs="Arial"/>
                <w:i/>
              </w:rPr>
              <w:t xml:space="preserve"> </w:t>
            </w:r>
            <w:r>
              <w:rPr>
                <w:rFonts w:ascii="Arial Narrow" w:hAnsi="Arial Narrow" w:cs="Arial"/>
              </w:rPr>
              <w:t>per l’intervento del servizio di cattura cani, accuratezza e completezza del procedimento sanzionatorio;</w:t>
            </w:r>
          </w:p>
          <w:p w14:paraId="727B5BFA" w14:textId="77777777" w:rsidR="00531127" w:rsidRDefault="00531127">
            <w:pPr>
              <w:spacing w:after="0"/>
              <w:jc w:val="both"/>
              <w:rPr>
                <w:rFonts w:ascii="Arial Narrow" w:hAnsi="Arial Narrow" w:cs="Arial"/>
              </w:rPr>
            </w:pPr>
            <w:r>
              <w:rPr>
                <w:rFonts w:ascii="Arial Narrow" w:hAnsi="Arial Narrow" w:cs="Arial"/>
                <w:i/>
              </w:rPr>
              <w:t>3 quantità</w:t>
            </w:r>
            <w:r>
              <w:rPr>
                <w:rFonts w:ascii="Arial Narrow" w:hAnsi="Arial Narrow" w:cs="Arial"/>
              </w:rPr>
              <w:t>: Incremento quantitativo delle sanzioni .Trend di crescita del numero delle infrazioni rilevate rispetto all’anno precedente.</w:t>
            </w:r>
          </w:p>
          <w:p w14:paraId="018471DF" w14:textId="77777777" w:rsidR="00531127" w:rsidRDefault="00531127">
            <w:pPr>
              <w:spacing w:after="0" w:line="320" w:lineRule="exact"/>
              <w:jc w:val="both"/>
              <w:rPr>
                <w:b/>
                <w:sz w:val="20"/>
                <w:szCs w:val="20"/>
                <w:lang w:eastAsia="it-IT"/>
              </w:rPr>
            </w:pPr>
          </w:p>
        </w:tc>
      </w:tr>
    </w:tbl>
    <w:p w14:paraId="1A56B0BE" w14:textId="77777777" w:rsidR="00531127" w:rsidRDefault="00531127" w:rsidP="00531127">
      <w:pPr>
        <w:spacing w:after="0" w:line="240" w:lineRule="auto"/>
        <w:rPr>
          <w:b/>
          <w:sz w:val="24"/>
          <w:szCs w:val="24"/>
          <w:lang w:eastAsia="it-IT"/>
        </w:rPr>
      </w:pPr>
    </w:p>
    <w:p w14:paraId="0AC7226C" w14:textId="77777777" w:rsidR="00531127" w:rsidRDefault="00531127" w:rsidP="00531127">
      <w:pPr>
        <w:spacing w:after="0" w:line="240" w:lineRule="auto"/>
        <w:rPr>
          <w:b/>
          <w:sz w:val="24"/>
          <w:szCs w:val="24"/>
          <w:lang w:eastAsia="it-IT"/>
        </w:rPr>
      </w:pPr>
    </w:p>
    <w:p w14:paraId="148041F5" w14:textId="77777777" w:rsidR="00531127" w:rsidRDefault="00531127" w:rsidP="00531127">
      <w:pPr>
        <w:spacing w:after="0" w:line="240" w:lineRule="auto"/>
        <w:rPr>
          <w:b/>
          <w:sz w:val="24"/>
          <w:szCs w:val="24"/>
          <w:lang w:eastAsia="it-IT"/>
        </w:rPr>
      </w:pPr>
    </w:p>
    <w:p w14:paraId="176F1ABD" w14:textId="77777777" w:rsidR="00531127" w:rsidRDefault="00531127" w:rsidP="00531127">
      <w:pPr>
        <w:spacing w:after="0" w:line="240" w:lineRule="auto"/>
        <w:rPr>
          <w:b/>
          <w:sz w:val="24"/>
          <w:szCs w:val="24"/>
          <w:lang w:eastAsia="it-IT"/>
        </w:rPr>
      </w:pPr>
    </w:p>
    <w:p w14:paraId="1C618A1F" w14:textId="77777777" w:rsidR="00531127" w:rsidRDefault="00531127" w:rsidP="00531127">
      <w:pPr>
        <w:spacing w:after="0" w:line="240" w:lineRule="auto"/>
        <w:rPr>
          <w:b/>
          <w:sz w:val="24"/>
          <w:szCs w:val="24"/>
          <w:lang w:eastAsia="it-IT"/>
        </w:rPr>
      </w:pPr>
    </w:p>
    <w:p w14:paraId="64FC8959" w14:textId="77777777" w:rsidR="00531127" w:rsidRDefault="00531127" w:rsidP="00531127">
      <w:pPr>
        <w:spacing w:after="0" w:line="240" w:lineRule="auto"/>
        <w:rPr>
          <w:b/>
          <w:sz w:val="24"/>
          <w:szCs w:val="24"/>
          <w:lang w:eastAsia="it-IT"/>
        </w:rPr>
      </w:pPr>
    </w:p>
    <w:p w14:paraId="472DFD1D" w14:textId="77777777" w:rsidR="00531127" w:rsidRDefault="00531127" w:rsidP="00531127">
      <w:pPr>
        <w:spacing w:after="0" w:line="240" w:lineRule="auto"/>
        <w:rPr>
          <w:b/>
          <w:sz w:val="24"/>
          <w:szCs w:val="24"/>
          <w:lang w:eastAsia="it-IT"/>
        </w:rPr>
      </w:pPr>
    </w:p>
    <w:p w14:paraId="4A541CF3" w14:textId="77777777" w:rsidR="00531127" w:rsidRDefault="00531127" w:rsidP="00531127">
      <w:pPr>
        <w:spacing w:after="0" w:line="240" w:lineRule="auto"/>
        <w:rPr>
          <w:b/>
          <w:sz w:val="24"/>
          <w:szCs w:val="24"/>
          <w:lang w:eastAsia="it-IT"/>
        </w:rPr>
      </w:pPr>
    </w:p>
    <w:p w14:paraId="17E760D5" w14:textId="77777777" w:rsidR="00531127" w:rsidRDefault="00531127" w:rsidP="00531127">
      <w:pPr>
        <w:spacing w:after="0" w:line="240" w:lineRule="auto"/>
        <w:rPr>
          <w:b/>
          <w:sz w:val="24"/>
          <w:szCs w:val="24"/>
          <w:lang w:eastAsia="it-IT"/>
        </w:rPr>
      </w:pPr>
    </w:p>
    <w:p w14:paraId="227A9AF4" w14:textId="77777777" w:rsidR="00531127" w:rsidRDefault="00531127" w:rsidP="00531127">
      <w:pPr>
        <w:spacing w:after="0" w:line="240" w:lineRule="auto"/>
        <w:rPr>
          <w:b/>
          <w:sz w:val="24"/>
          <w:szCs w:val="24"/>
          <w:lang w:eastAsia="it-IT"/>
        </w:rPr>
      </w:pPr>
    </w:p>
    <w:p w14:paraId="549758BB" w14:textId="77777777" w:rsidR="00531127" w:rsidRDefault="00531127" w:rsidP="00531127">
      <w:pPr>
        <w:spacing w:after="0" w:line="240" w:lineRule="auto"/>
        <w:rPr>
          <w:b/>
          <w:sz w:val="24"/>
          <w:szCs w:val="24"/>
          <w:lang w:eastAsia="it-IT"/>
        </w:rPr>
      </w:pPr>
    </w:p>
    <w:p w14:paraId="4D33F2D2" w14:textId="77777777" w:rsidR="00531127" w:rsidRDefault="00531127" w:rsidP="00531127">
      <w:pPr>
        <w:spacing w:after="0" w:line="240" w:lineRule="auto"/>
        <w:rPr>
          <w:b/>
          <w:sz w:val="24"/>
          <w:szCs w:val="24"/>
          <w:lang w:eastAsia="it-IT"/>
        </w:rPr>
      </w:pPr>
    </w:p>
    <w:p w14:paraId="5CF749EA" w14:textId="77777777" w:rsidR="00531127" w:rsidRDefault="00531127" w:rsidP="00531127">
      <w:pPr>
        <w:spacing w:after="0" w:line="240" w:lineRule="auto"/>
        <w:rPr>
          <w:b/>
          <w:sz w:val="24"/>
          <w:szCs w:val="24"/>
          <w:lang w:eastAsia="it-IT"/>
        </w:rPr>
      </w:pPr>
    </w:p>
    <w:p w14:paraId="15DB77DE" w14:textId="77777777" w:rsidR="00531127" w:rsidRDefault="00531127" w:rsidP="00531127">
      <w:pPr>
        <w:spacing w:after="0" w:line="240" w:lineRule="auto"/>
        <w:rPr>
          <w:b/>
          <w:sz w:val="24"/>
          <w:szCs w:val="24"/>
          <w:lang w:eastAsia="it-IT"/>
        </w:rPr>
      </w:pPr>
    </w:p>
    <w:p w14:paraId="1F923BAB" w14:textId="77777777" w:rsidR="00531127" w:rsidRDefault="00531127" w:rsidP="00531127">
      <w:pPr>
        <w:spacing w:after="0" w:line="240" w:lineRule="auto"/>
        <w:jc w:val="center"/>
        <w:rPr>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3248E0AC" w14:textId="77777777" w:rsidTr="00531127">
        <w:tc>
          <w:tcPr>
            <w:tcW w:w="5495" w:type="dxa"/>
            <w:tcBorders>
              <w:top w:val="single" w:sz="4" w:space="0" w:color="auto"/>
              <w:left w:val="single" w:sz="4" w:space="0" w:color="auto"/>
              <w:bottom w:val="single" w:sz="4" w:space="0" w:color="auto"/>
              <w:right w:val="single" w:sz="4" w:space="0" w:color="auto"/>
            </w:tcBorders>
          </w:tcPr>
          <w:p w14:paraId="4807D58E" w14:textId="77777777" w:rsidR="00531127" w:rsidRDefault="00531127">
            <w:pPr>
              <w:spacing w:after="0" w:line="240" w:lineRule="auto"/>
              <w:jc w:val="center"/>
              <w:rPr>
                <w:b/>
                <w:sz w:val="20"/>
                <w:szCs w:val="20"/>
                <w:lang w:eastAsia="it-IT"/>
              </w:rPr>
            </w:pPr>
            <w:r>
              <w:rPr>
                <w:b/>
                <w:sz w:val="20"/>
                <w:szCs w:val="20"/>
                <w:lang w:eastAsia="it-IT"/>
              </w:rPr>
              <w:t>Indicatori di valutazione</w:t>
            </w:r>
          </w:p>
          <w:p w14:paraId="6F987888" w14:textId="77777777" w:rsidR="00531127" w:rsidRDefault="00531127">
            <w:pPr>
              <w:spacing w:after="0" w:line="240" w:lineRule="auto"/>
              <w:jc w:val="center"/>
              <w:rPr>
                <w:b/>
                <w:sz w:val="20"/>
                <w:szCs w:val="20"/>
                <w:lang w:eastAsia="it-IT"/>
              </w:rPr>
            </w:pPr>
          </w:p>
        </w:tc>
        <w:tc>
          <w:tcPr>
            <w:tcW w:w="1437" w:type="dxa"/>
            <w:tcBorders>
              <w:top w:val="single" w:sz="4" w:space="0" w:color="auto"/>
              <w:left w:val="single" w:sz="4" w:space="0" w:color="auto"/>
              <w:bottom w:val="single" w:sz="4" w:space="0" w:color="auto"/>
              <w:right w:val="single" w:sz="4" w:space="0" w:color="auto"/>
            </w:tcBorders>
            <w:hideMark/>
          </w:tcPr>
          <w:p w14:paraId="4754F257" w14:textId="77777777" w:rsidR="00531127" w:rsidRDefault="00531127">
            <w:pPr>
              <w:spacing w:after="0" w:line="240" w:lineRule="auto"/>
              <w:jc w:val="center"/>
              <w:rPr>
                <w:b/>
                <w:sz w:val="20"/>
                <w:szCs w:val="20"/>
                <w:lang w:eastAsia="it-IT"/>
              </w:rPr>
            </w:pPr>
            <w:r>
              <w:rPr>
                <w:b/>
                <w:sz w:val="20"/>
                <w:szCs w:val="20"/>
                <w:lang w:eastAsia="it-IT"/>
              </w:rPr>
              <w:t>Valutazione</w:t>
            </w:r>
          </w:p>
        </w:tc>
        <w:tc>
          <w:tcPr>
            <w:tcW w:w="0" w:type="auto"/>
            <w:tcBorders>
              <w:top w:val="single" w:sz="4" w:space="0" w:color="auto"/>
              <w:left w:val="single" w:sz="4" w:space="0" w:color="auto"/>
              <w:bottom w:val="single" w:sz="4" w:space="0" w:color="auto"/>
              <w:right w:val="single" w:sz="4" w:space="0" w:color="auto"/>
            </w:tcBorders>
            <w:hideMark/>
          </w:tcPr>
          <w:p w14:paraId="20E1D40A" w14:textId="77777777" w:rsidR="00531127" w:rsidRDefault="00531127">
            <w:pPr>
              <w:spacing w:after="0" w:line="240" w:lineRule="auto"/>
              <w:jc w:val="center"/>
              <w:rPr>
                <w:b/>
                <w:sz w:val="20"/>
                <w:szCs w:val="20"/>
                <w:lang w:eastAsia="it-IT"/>
              </w:rPr>
            </w:pPr>
            <w:r>
              <w:rPr>
                <w:b/>
                <w:sz w:val="20"/>
                <w:szCs w:val="20"/>
                <w:lang w:eastAsia="it-IT"/>
              </w:rPr>
              <w:t>Coefficiente di</w:t>
            </w:r>
          </w:p>
          <w:p w14:paraId="129054B5" w14:textId="77777777" w:rsidR="00531127" w:rsidRDefault="00531127">
            <w:pPr>
              <w:spacing w:after="0" w:line="240" w:lineRule="auto"/>
              <w:jc w:val="center"/>
              <w:rPr>
                <w:b/>
                <w:sz w:val="20"/>
                <w:szCs w:val="20"/>
                <w:lang w:eastAsia="it-IT"/>
              </w:rPr>
            </w:pPr>
            <w:r>
              <w:rPr>
                <w:b/>
                <w:sz w:val="20"/>
                <w:szCs w:val="20"/>
                <w:lang w:eastAsia="it-IT"/>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460E6BC3" w14:textId="77777777" w:rsidR="00531127" w:rsidRDefault="00531127">
            <w:pPr>
              <w:spacing w:after="0" w:line="240" w:lineRule="auto"/>
              <w:jc w:val="center"/>
              <w:rPr>
                <w:b/>
                <w:sz w:val="20"/>
                <w:szCs w:val="20"/>
                <w:lang w:eastAsia="it-IT"/>
              </w:rPr>
            </w:pPr>
            <w:r>
              <w:rPr>
                <w:b/>
                <w:sz w:val="20"/>
                <w:szCs w:val="20"/>
                <w:lang w:eastAsia="it-IT"/>
              </w:rPr>
              <w:t>Punteggio</w:t>
            </w:r>
          </w:p>
        </w:tc>
      </w:tr>
      <w:tr w:rsidR="00531127" w14:paraId="3BF6275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0DFEF3E" w14:textId="77777777" w:rsidR="00531127" w:rsidRDefault="00531127">
            <w:pPr>
              <w:spacing w:after="0" w:line="240" w:lineRule="auto"/>
              <w:jc w:val="both"/>
              <w:rPr>
                <w:sz w:val="18"/>
                <w:szCs w:val="18"/>
                <w:lang w:eastAsia="it-IT"/>
              </w:rPr>
            </w:pPr>
            <w:r>
              <w:rPr>
                <w:sz w:val="18"/>
                <w:szCs w:val="18"/>
                <w:lang w:eastAsia="it-IT"/>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19E9DF50"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C28C5F9"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033FA6FF"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4D42D70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6D4F9F2D" w14:textId="77777777" w:rsidR="00531127" w:rsidRDefault="00531127">
            <w:pPr>
              <w:spacing w:after="0" w:line="240" w:lineRule="auto"/>
              <w:jc w:val="both"/>
              <w:rPr>
                <w:sz w:val="18"/>
                <w:szCs w:val="18"/>
                <w:lang w:eastAsia="it-IT"/>
              </w:rPr>
            </w:pPr>
            <w:r>
              <w:rPr>
                <w:sz w:val="18"/>
                <w:szCs w:val="18"/>
                <w:lang w:eastAsia="it-IT"/>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229A7424"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1A66470C" w14:textId="77777777" w:rsidR="00531127" w:rsidRDefault="00531127">
            <w:pPr>
              <w:spacing w:after="0" w:line="240" w:lineRule="auto"/>
              <w:jc w:val="center"/>
              <w:rPr>
                <w:sz w:val="20"/>
                <w:szCs w:val="20"/>
                <w:lang w:eastAsia="it-IT"/>
              </w:rPr>
            </w:pPr>
            <w:r>
              <w:rPr>
                <w:sz w:val="20"/>
                <w:szCs w:val="20"/>
                <w:lang w:eastAsia="it-IT"/>
              </w:rPr>
              <w:t>3</w:t>
            </w:r>
          </w:p>
        </w:tc>
        <w:tc>
          <w:tcPr>
            <w:tcW w:w="0" w:type="auto"/>
            <w:tcBorders>
              <w:top w:val="single" w:sz="4" w:space="0" w:color="auto"/>
              <w:left w:val="single" w:sz="4" w:space="0" w:color="auto"/>
              <w:bottom w:val="single" w:sz="4" w:space="0" w:color="auto"/>
              <w:right w:val="single" w:sz="4" w:space="0" w:color="auto"/>
            </w:tcBorders>
            <w:hideMark/>
          </w:tcPr>
          <w:p w14:paraId="60C05327" w14:textId="77777777" w:rsidR="00531127" w:rsidRDefault="00531127">
            <w:pPr>
              <w:spacing w:after="0" w:line="240" w:lineRule="auto"/>
              <w:jc w:val="center"/>
              <w:rPr>
                <w:sz w:val="20"/>
                <w:szCs w:val="20"/>
                <w:lang w:eastAsia="it-IT"/>
              </w:rPr>
            </w:pPr>
            <w:r>
              <w:rPr>
                <w:sz w:val="20"/>
                <w:szCs w:val="20"/>
                <w:lang w:eastAsia="it-IT"/>
              </w:rPr>
              <w:t>12</w:t>
            </w:r>
          </w:p>
        </w:tc>
      </w:tr>
      <w:tr w:rsidR="00531127" w14:paraId="2295884A"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84136C3" w14:textId="77777777" w:rsidR="00531127" w:rsidRDefault="00531127">
            <w:pPr>
              <w:spacing w:after="0" w:line="240" w:lineRule="auto"/>
              <w:jc w:val="both"/>
              <w:rPr>
                <w:sz w:val="18"/>
                <w:szCs w:val="18"/>
                <w:lang w:eastAsia="it-IT"/>
              </w:rPr>
            </w:pPr>
            <w:r>
              <w:rPr>
                <w:sz w:val="18"/>
                <w:szCs w:val="18"/>
                <w:lang w:eastAsia="it-IT"/>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18DEA84A"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0EAE35E"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3E2167BD"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4D04287F"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D9A556C" w14:textId="77777777" w:rsidR="00531127" w:rsidRDefault="00531127">
            <w:pPr>
              <w:spacing w:after="0" w:line="240" w:lineRule="auto"/>
              <w:jc w:val="both"/>
              <w:rPr>
                <w:sz w:val="18"/>
                <w:szCs w:val="18"/>
                <w:lang w:eastAsia="it-IT"/>
              </w:rPr>
            </w:pPr>
            <w:r>
              <w:rPr>
                <w:sz w:val="18"/>
                <w:szCs w:val="18"/>
                <w:lang w:eastAsia="it-IT"/>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4CC0893"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227197F1"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7ADEB64A"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FB6317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3927477" w14:textId="77777777" w:rsidR="00531127" w:rsidRDefault="00531127">
            <w:pPr>
              <w:spacing w:after="0" w:line="240" w:lineRule="auto"/>
              <w:jc w:val="both"/>
              <w:rPr>
                <w:sz w:val="18"/>
                <w:szCs w:val="18"/>
                <w:lang w:eastAsia="it-IT"/>
              </w:rPr>
            </w:pPr>
            <w:r>
              <w:rPr>
                <w:sz w:val="18"/>
                <w:szCs w:val="18"/>
                <w:lang w:eastAsia="it-IT"/>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148ADB64"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2E0F3CDB"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199E79DF"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2192F6B6"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3B94405A" w14:textId="77777777" w:rsidR="00531127" w:rsidRDefault="00531127">
            <w:pPr>
              <w:spacing w:after="0" w:line="240" w:lineRule="auto"/>
              <w:jc w:val="both"/>
              <w:rPr>
                <w:sz w:val="18"/>
                <w:szCs w:val="18"/>
                <w:lang w:eastAsia="it-IT"/>
              </w:rPr>
            </w:pPr>
            <w:r>
              <w:rPr>
                <w:sz w:val="18"/>
                <w:szCs w:val="18"/>
                <w:lang w:eastAsia="it-IT"/>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4175976F"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573F55E3"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33CEDA21"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0FDCE2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E0F6BFA" w14:textId="77777777" w:rsidR="00531127" w:rsidRDefault="00531127">
            <w:pPr>
              <w:spacing w:after="0" w:line="240" w:lineRule="auto"/>
              <w:jc w:val="both"/>
              <w:rPr>
                <w:sz w:val="18"/>
                <w:szCs w:val="18"/>
                <w:lang w:eastAsia="it-IT"/>
              </w:rPr>
            </w:pPr>
            <w:r>
              <w:rPr>
                <w:sz w:val="18"/>
                <w:szCs w:val="18"/>
                <w:lang w:eastAsia="it-IT"/>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50AE10B7"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40C40D7A"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3C45E8B9"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5EAF9B4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03DAC347" w14:textId="77777777" w:rsidR="00531127" w:rsidRDefault="00531127">
            <w:pPr>
              <w:spacing w:after="0" w:line="240" w:lineRule="auto"/>
              <w:jc w:val="both"/>
              <w:rPr>
                <w:sz w:val="18"/>
                <w:szCs w:val="18"/>
                <w:lang w:eastAsia="it-IT"/>
              </w:rPr>
            </w:pPr>
            <w:r>
              <w:rPr>
                <w:sz w:val="18"/>
                <w:szCs w:val="18"/>
                <w:lang w:eastAsia="it-IT"/>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7A824019"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71E1FFF5"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06254408"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30B4FC9C"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1E4F1BA" w14:textId="77777777" w:rsidR="00531127" w:rsidRDefault="00531127">
            <w:pPr>
              <w:spacing w:after="0" w:line="240" w:lineRule="auto"/>
              <w:rPr>
                <w:b/>
                <w:sz w:val="20"/>
                <w:szCs w:val="20"/>
                <w:lang w:eastAsia="it-IT"/>
              </w:rPr>
            </w:pPr>
            <w:r>
              <w:rPr>
                <w:b/>
                <w:sz w:val="20"/>
                <w:szCs w:val="20"/>
                <w:lang w:eastAsia="it-IT"/>
              </w:rPr>
              <w:t>TOTALE PUNTEGGIO</w:t>
            </w:r>
          </w:p>
        </w:tc>
        <w:tc>
          <w:tcPr>
            <w:tcW w:w="1437" w:type="dxa"/>
            <w:tcBorders>
              <w:top w:val="single" w:sz="4" w:space="0" w:color="auto"/>
              <w:left w:val="single" w:sz="4" w:space="0" w:color="auto"/>
              <w:bottom w:val="single" w:sz="4" w:space="0" w:color="auto"/>
              <w:right w:val="single" w:sz="4" w:space="0" w:color="auto"/>
            </w:tcBorders>
          </w:tcPr>
          <w:p w14:paraId="171A1483" w14:textId="77777777" w:rsidR="00531127" w:rsidRDefault="00531127">
            <w:pPr>
              <w:spacing w:after="0" w:line="240" w:lineRule="auto"/>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tcPr>
          <w:p w14:paraId="5E9191F2" w14:textId="77777777" w:rsidR="00531127" w:rsidRDefault="00531127">
            <w:pPr>
              <w:spacing w:after="0" w:line="240" w:lineRule="auto"/>
              <w:jc w:val="center"/>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1198DF23" w14:textId="77777777" w:rsidR="00531127" w:rsidRDefault="00531127">
            <w:pPr>
              <w:spacing w:after="0" w:line="240" w:lineRule="auto"/>
              <w:jc w:val="center"/>
              <w:rPr>
                <w:b/>
                <w:sz w:val="24"/>
                <w:szCs w:val="24"/>
                <w:lang w:eastAsia="it-IT"/>
              </w:rPr>
            </w:pPr>
            <w:r>
              <w:rPr>
                <w:b/>
                <w:sz w:val="20"/>
                <w:szCs w:val="20"/>
                <w:lang w:eastAsia="it-IT"/>
              </w:rPr>
              <w:t xml:space="preserve"> 40</w:t>
            </w:r>
          </w:p>
        </w:tc>
      </w:tr>
    </w:tbl>
    <w:p w14:paraId="2A4BBDAC" w14:textId="77777777" w:rsidR="00531127" w:rsidRDefault="00531127" w:rsidP="00531127">
      <w:pPr>
        <w:spacing w:after="0" w:line="240" w:lineRule="auto"/>
        <w:rPr>
          <w:b/>
          <w:sz w:val="20"/>
          <w:szCs w:val="20"/>
          <w:lang w:eastAsia="it-IT"/>
        </w:rPr>
      </w:pPr>
    </w:p>
    <w:p w14:paraId="36B83086" w14:textId="77777777" w:rsidR="00531127" w:rsidRDefault="00531127" w:rsidP="00531127">
      <w:pPr>
        <w:tabs>
          <w:tab w:val="left" w:pos="708"/>
          <w:tab w:val="center" w:pos="4819"/>
          <w:tab w:val="right" w:pos="9638"/>
        </w:tabs>
        <w:spacing w:after="0" w:line="240" w:lineRule="auto"/>
        <w:jc w:val="both"/>
        <w:rPr>
          <w:sz w:val="18"/>
          <w:szCs w:val="18"/>
          <w:lang w:eastAsia="it-IT"/>
        </w:rPr>
      </w:pPr>
      <w:r>
        <w:rPr>
          <w:b/>
          <w:sz w:val="18"/>
          <w:szCs w:val="18"/>
          <w:lang w:eastAsia="it-IT"/>
        </w:rPr>
        <w:t xml:space="preserve">Valori di valutazione: </w:t>
      </w:r>
      <w:r>
        <w:rPr>
          <w:sz w:val="18"/>
          <w:szCs w:val="18"/>
          <w:lang w:eastAsia="it-IT"/>
        </w:rPr>
        <w:t xml:space="preserve">                     </w:t>
      </w:r>
    </w:p>
    <w:p w14:paraId="532A51A1"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insufficiente                                                  pari a 0 punti</w:t>
      </w:r>
    </w:p>
    <w:p w14:paraId="198A7C3C"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mediocre                                                       pari a 1 punto</w:t>
      </w:r>
    </w:p>
    <w:p w14:paraId="70CCCF1A"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sufficiente                                                     pari a 2 punti</w:t>
      </w:r>
    </w:p>
    <w:p w14:paraId="7C321952"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buono                                                            pari a 3 punti</w:t>
      </w:r>
    </w:p>
    <w:p w14:paraId="290248D0"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ottimo                                                            pari a 4 punti</w:t>
      </w:r>
    </w:p>
    <w:p w14:paraId="57B02E4D" w14:textId="77777777" w:rsidR="00531127" w:rsidRDefault="00531127" w:rsidP="00531127">
      <w:pPr>
        <w:spacing w:after="0" w:line="240" w:lineRule="auto"/>
        <w:rPr>
          <w:b/>
          <w:sz w:val="18"/>
          <w:szCs w:val="18"/>
          <w:lang w:eastAsia="it-IT"/>
        </w:rPr>
      </w:pPr>
    </w:p>
    <w:p w14:paraId="1CED188A" w14:textId="77777777" w:rsidR="00531127" w:rsidRDefault="00531127" w:rsidP="00531127">
      <w:pPr>
        <w:spacing w:after="0" w:line="240" w:lineRule="auto"/>
        <w:rPr>
          <w:b/>
          <w:sz w:val="18"/>
          <w:szCs w:val="18"/>
          <w:lang w:eastAsia="it-IT"/>
        </w:rPr>
      </w:pPr>
    </w:p>
    <w:p w14:paraId="4ED3346F" w14:textId="77777777" w:rsidR="00531127" w:rsidRDefault="00531127" w:rsidP="00531127">
      <w:pPr>
        <w:spacing w:after="0" w:line="240" w:lineRule="auto"/>
        <w:rPr>
          <w:b/>
          <w:sz w:val="24"/>
          <w:szCs w:val="24"/>
          <w:lang w:eastAsia="it-IT"/>
        </w:rPr>
      </w:pPr>
    </w:p>
    <w:p w14:paraId="178F590C" w14:textId="77777777" w:rsidR="00531127" w:rsidRDefault="00531127" w:rsidP="00531127">
      <w:pPr>
        <w:spacing w:after="0" w:line="240" w:lineRule="auto"/>
        <w:rPr>
          <w:b/>
          <w:sz w:val="24"/>
          <w:szCs w:val="24"/>
          <w:lang w:eastAsia="it-IT"/>
        </w:rPr>
      </w:pPr>
    </w:p>
    <w:p w14:paraId="7157E937" w14:textId="77777777" w:rsidR="00531127" w:rsidRDefault="00531127" w:rsidP="00531127">
      <w:pPr>
        <w:spacing w:after="0" w:line="240" w:lineRule="auto"/>
        <w:rPr>
          <w:b/>
          <w:sz w:val="24"/>
          <w:szCs w:val="24"/>
          <w:lang w:eastAsia="it-IT"/>
        </w:rPr>
      </w:pPr>
    </w:p>
    <w:p w14:paraId="549AC43D" w14:textId="77777777" w:rsidR="00531127" w:rsidRDefault="00531127" w:rsidP="00531127">
      <w:pPr>
        <w:spacing w:after="0" w:line="240" w:lineRule="auto"/>
        <w:rPr>
          <w:b/>
          <w:sz w:val="24"/>
          <w:szCs w:val="24"/>
          <w:lang w:eastAsia="it-IT"/>
        </w:rPr>
      </w:pPr>
    </w:p>
    <w:p w14:paraId="5067294F" w14:textId="77777777" w:rsidR="00531127" w:rsidRDefault="00531127" w:rsidP="00531127">
      <w:pPr>
        <w:spacing w:after="0" w:line="240" w:lineRule="auto"/>
        <w:rPr>
          <w:b/>
          <w:sz w:val="24"/>
          <w:szCs w:val="24"/>
          <w:lang w:eastAsia="it-IT"/>
        </w:rPr>
      </w:pPr>
    </w:p>
    <w:p w14:paraId="20A88AAD" w14:textId="77777777" w:rsidR="00531127" w:rsidRDefault="00531127" w:rsidP="00531127">
      <w:pPr>
        <w:spacing w:after="0" w:line="240" w:lineRule="auto"/>
        <w:rPr>
          <w:b/>
          <w:sz w:val="24"/>
          <w:szCs w:val="24"/>
          <w:lang w:eastAsia="it-IT"/>
        </w:rPr>
      </w:pPr>
    </w:p>
    <w:p w14:paraId="7CDCD38E" w14:textId="77777777" w:rsidR="00531127" w:rsidRDefault="00531127" w:rsidP="00531127">
      <w:pPr>
        <w:spacing w:after="0" w:line="240" w:lineRule="auto"/>
        <w:rPr>
          <w:b/>
          <w:sz w:val="24"/>
          <w:szCs w:val="24"/>
          <w:lang w:eastAsia="it-IT"/>
        </w:rPr>
      </w:pPr>
    </w:p>
    <w:p w14:paraId="3EACDE14" w14:textId="77777777" w:rsidR="00531127" w:rsidRDefault="00531127" w:rsidP="00531127">
      <w:pPr>
        <w:spacing w:after="0" w:line="240" w:lineRule="auto"/>
        <w:rPr>
          <w:b/>
          <w:sz w:val="24"/>
          <w:szCs w:val="24"/>
          <w:lang w:eastAsia="it-IT"/>
        </w:rPr>
      </w:pPr>
    </w:p>
    <w:p w14:paraId="08D089E6" w14:textId="77777777" w:rsidR="00531127" w:rsidRDefault="00531127" w:rsidP="00531127">
      <w:pPr>
        <w:spacing w:after="0" w:line="240" w:lineRule="auto"/>
        <w:rPr>
          <w:b/>
          <w:sz w:val="24"/>
          <w:szCs w:val="24"/>
          <w:lang w:eastAsia="it-IT"/>
        </w:rPr>
      </w:pPr>
    </w:p>
    <w:p w14:paraId="4346EDDC" w14:textId="77777777" w:rsidR="00531127" w:rsidRDefault="00531127" w:rsidP="00531127">
      <w:pPr>
        <w:spacing w:after="0" w:line="240" w:lineRule="auto"/>
        <w:rPr>
          <w:b/>
          <w:sz w:val="24"/>
          <w:szCs w:val="24"/>
          <w:lang w:eastAsia="it-IT"/>
        </w:rPr>
      </w:pPr>
    </w:p>
    <w:p w14:paraId="131FD855" w14:textId="77777777" w:rsidR="00531127" w:rsidRDefault="00531127" w:rsidP="00531127">
      <w:pPr>
        <w:spacing w:after="0" w:line="240" w:lineRule="auto"/>
        <w:rPr>
          <w:b/>
          <w:sz w:val="24"/>
          <w:szCs w:val="24"/>
          <w:lang w:eastAsia="it-IT"/>
        </w:rPr>
      </w:pPr>
    </w:p>
    <w:p w14:paraId="47BAEC53" w14:textId="77777777" w:rsidR="00531127" w:rsidRDefault="00531127" w:rsidP="00531127">
      <w:pPr>
        <w:spacing w:after="0" w:line="240" w:lineRule="auto"/>
        <w:rPr>
          <w:b/>
          <w:sz w:val="24"/>
          <w:szCs w:val="24"/>
          <w:lang w:eastAsia="it-IT"/>
        </w:rPr>
      </w:pPr>
    </w:p>
    <w:p w14:paraId="690915E0" w14:textId="77777777" w:rsidR="00531127" w:rsidRDefault="00531127" w:rsidP="00531127">
      <w:pPr>
        <w:spacing w:after="0" w:line="240" w:lineRule="auto"/>
        <w:rPr>
          <w:b/>
          <w:sz w:val="24"/>
          <w:szCs w:val="24"/>
          <w:lang w:eastAsia="it-IT"/>
        </w:rPr>
      </w:pPr>
    </w:p>
    <w:p w14:paraId="1C991788" w14:textId="77777777" w:rsidR="00531127" w:rsidRDefault="00531127" w:rsidP="00531127">
      <w:pPr>
        <w:spacing w:after="0" w:line="240" w:lineRule="auto"/>
        <w:rPr>
          <w:b/>
          <w:sz w:val="24"/>
          <w:szCs w:val="24"/>
          <w:lang w:eastAsia="it-IT"/>
        </w:rPr>
      </w:pPr>
    </w:p>
    <w:p w14:paraId="38287820" w14:textId="77777777" w:rsidR="00531127" w:rsidRDefault="00531127" w:rsidP="00531127">
      <w:pPr>
        <w:spacing w:after="0" w:line="240" w:lineRule="auto"/>
        <w:rPr>
          <w:b/>
          <w:sz w:val="24"/>
          <w:szCs w:val="24"/>
          <w:lang w:eastAsia="it-IT"/>
        </w:rPr>
      </w:pPr>
    </w:p>
    <w:p w14:paraId="0395348D" w14:textId="77777777" w:rsidR="00531127" w:rsidRDefault="00531127" w:rsidP="00531127">
      <w:pPr>
        <w:spacing w:after="0" w:line="240" w:lineRule="auto"/>
        <w:rPr>
          <w:b/>
          <w:sz w:val="24"/>
          <w:szCs w:val="24"/>
          <w:lang w:eastAsia="it-IT"/>
        </w:rPr>
      </w:pPr>
    </w:p>
    <w:p w14:paraId="0E0DBF4C" w14:textId="77777777" w:rsidR="00531127" w:rsidRDefault="00531127" w:rsidP="00531127">
      <w:pPr>
        <w:spacing w:after="0" w:line="240" w:lineRule="auto"/>
        <w:rPr>
          <w:b/>
          <w:sz w:val="24"/>
          <w:szCs w:val="24"/>
          <w:lang w:eastAsia="it-IT"/>
        </w:rPr>
      </w:pPr>
    </w:p>
    <w:p w14:paraId="40707152" w14:textId="77777777" w:rsidR="00531127" w:rsidRDefault="00531127" w:rsidP="00531127">
      <w:pPr>
        <w:spacing w:after="0" w:line="240" w:lineRule="auto"/>
        <w:jc w:val="center"/>
        <w:rPr>
          <w:lang w:eastAsia="it-IT"/>
        </w:rPr>
      </w:pPr>
    </w:p>
    <w:p w14:paraId="34B81ECC" w14:textId="77777777" w:rsidR="00531127" w:rsidRDefault="00531127" w:rsidP="00531127">
      <w:pPr>
        <w:spacing w:after="0" w:line="240" w:lineRule="auto"/>
        <w:jc w:val="center"/>
        <w:rPr>
          <w:lang w:eastAsia="it-IT"/>
        </w:rPr>
      </w:pPr>
    </w:p>
    <w:p w14:paraId="168240F1" w14:textId="77777777" w:rsidR="00531127" w:rsidRDefault="00531127" w:rsidP="00531127">
      <w:pPr>
        <w:spacing w:after="0" w:line="240" w:lineRule="auto"/>
        <w:jc w:val="center"/>
        <w:rPr>
          <w:lang w:eastAsia="it-IT"/>
        </w:rPr>
      </w:pPr>
    </w:p>
    <w:p w14:paraId="1E02264F" w14:textId="77777777" w:rsidR="00531127" w:rsidRDefault="00531127" w:rsidP="00531127">
      <w:pPr>
        <w:spacing w:after="0" w:line="240" w:lineRule="auto"/>
        <w:jc w:val="center"/>
        <w:rPr>
          <w:lang w:eastAsia="it-IT"/>
        </w:rPr>
      </w:pPr>
    </w:p>
    <w:p w14:paraId="5384667C" w14:textId="77777777" w:rsidR="00531127" w:rsidRDefault="00531127" w:rsidP="00531127">
      <w:pPr>
        <w:spacing w:after="0" w:line="240" w:lineRule="auto"/>
        <w:jc w:val="center"/>
        <w:rPr>
          <w:lang w:eastAsia="it-IT"/>
        </w:rPr>
      </w:pPr>
    </w:p>
    <w:p w14:paraId="195C8F52" w14:textId="77777777" w:rsidR="00531127" w:rsidRDefault="00531127" w:rsidP="00531127">
      <w:pPr>
        <w:spacing w:after="0" w:line="240" w:lineRule="auto"/>
        <w:jc w:val="center"/>
        <w:rPr>
          <w:lang w:eastAsia="it-IT"/>
        </w:rPr>
      </w:pPr>
    </w:p>
    <w:p w14:paraId="0EF30253" w14:textId="77777777" w:rsidR="00531127" w:rsidRDefault="00531127" w:rsidP="00531127">
      <w:pPr>
        <w:spacing w:after="0" w:line="240" w:lineRule="auto"/>
        <w:jc w:val="both"/>
        <w:rPr>
          <w:lang w:eastAsia="it-IT"/>
        </w:rPr>
      </w:pPr>
    </w:p>
    <w:p w14:paraId="1BACF336" w14:textId="77777777" w:rsidR="00531127" w:rsidRDefault="00531127" w:rsidP="00531127">
      <w:pPr>
        <w:spacing w:after="0" w:line="240" w:lineRule="auto"/>
        <w:jc w:val="both"/>
        <w:rPr>
          <w:lang w:eastAsia="it-IT"/>
        </w:rPr>
      </w:pPr>
    </w:p>
    <w:p w14:paraId="54FB15EA" w14:textId="77777777" w:rsidR="00531127" w:rsidRDefault="00531127" w:rsidP="00531127">
      <w:pPr>
        <w:spacing w:after="0" w:line="240" w:lineRule="auto"/>
        <w:jc w:val="center"/>
        <w:rPr>
          <w:sz w:val="24"/>
          <w:szCs w:val="24"/>
          <w:lang w:eastAsia="it-IT"/>
        </w:rPr>
      </w:pPr>
      <w:r>
        <w:rPr>
          <w:b/>
          <w:sz w:val="24"/>
          <w:szCs w:val="24"/>
          <w:lang w:eastAsia="it-IT"/>
        </w:rPr>
        <w:t>SCHEDA DI VALUTAZIONE DELLA PERFORMANCE ORGANIZZATIVA</w:t>
      </w:r>
    </w:p>
    <w:p w14:paraId="3F848DCC" w14:textId="77777777" w:rsidR="00531127" w:rsidRDefault="00531127" w:rsidP="00531127">
      <w:pPr>
        <w:spacing w:after="0" w:line="240" w:lineRule="auto"/>
        <w:jc w:val="center"/>
        <w:rPr>
          <w:b/>
          <w:sz w:val="24"/>
          <w:szCs w:val="24"/>
          <w:lang w:eastAsia="it-IT"/>
        </w:rPr>
      </w:pPr>
      <w:r>
        <w:rPr>
          <w:b/>
          <w:sz w:val="24"/>
          <w:szCs w:val="24"/>
          <w:lang w:eastAsia="it-IT"/>
        </w:rPr>
        <w:t>RESPONSABILE DI STRUTTURA</w:t>
      </w:r>
    </w:p>
    <w:p w14:paraId="5B409224" w14:textId="77777777" w:rsidR="00531127" w:rsidRDefault="00531127" w:rsidP="00531127">
      <w:pPr>
        <w:spacing w:after="0" w:line="240" w:lineRule="auto"/>
        <w:jc w:val="center"/>
        <w:rPr>
          <w:b/>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15463DA5"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35069" w14:textId="77777777" w:rsidR="00531127" w:rsidRDefault="00531127">
            <w:pPr>
              <w:spacing w:after="0" w:line="240" w:lineRule="auto"/>
              <w:jc w:val="center"/>
              <w:rPr>
                <w:b/>
                <w:lang w:eastAsia="it-IT"/>
              </w:rPr>
            </w:pPr>
            <w:r>
              <w:rPr>
                <w:b/>
                <w:lang w:eastAsia="it-IT"/>
              </w:rPr>
              <w:t>MILENA MILITINA DI COLA</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6A0A41C" w14:textId="77777777" w:rsidR="00531127" w:rsidRDefault="00531127">
            <w:pPr>
              <w:spacing w:after="0" w:line="240" w:lineRule="auto"/>
              <w:rPr>
                <w:b/>
                <w:sz w:val="20"/>
                <w:szCs w:val="20"/>
                <w:lang w:eastAsia="it-IT"/>
              </w:rPr>
            </w:pPr>
          </w:p>
          <w:p w14:paraId="3BC4A974" w14:textId="77777777" w:rsidR="00531127" w:rsidRDefault="00531127">
            <w:pPr>
              <w:spacing w:after="0" w:line="240" w:lineRule="auto"/>
              <w:rPr>
                <w:b/>
                <w:sz w:val="20"/>
                <w:szCs w:val="20"/>
                <w:lang w:eastAsia="it-IT"/>
              </w:rPr>
            </w:pPr>
          </w:p>
          <w:p w14:paraId="02A59478" w14:textId="77777777" w:rsidR="00531127" w:rsidRDefault="00531127">
            <w:pPr>
              <w:spacing w:after="0" w:line="240" w:lineRule="auto"/>
              <w:jc w:val="center"/>
              <w:rPr>
                <w:b/>
                <w:lang w:eastAsia="it-IT"/>
              </w:rPr>
            </w:pPr>
            <w:r>
              <w:rPr>
                <w:b/>
                <w:sz w:val="16"/>
                <w:szCs w:val="16"/>
                <w:lang w:eastAsia="it-IT"/>
              </w:rPr>
              <w:t xml:space="preserve"> </w:t>
            </w:r>
            <w:r>
              <w:rPr>
                <w:b/>
                <w:lang w:eastAsia="it-IT"/>
              </w:rPr>
              <w:t>AREA VIGILANZA (POLIZIA LOCALE)</w:t>
            </w:r>
          </w:p>
          <w:p w14:paraId="253D8474" w14:textId="77777777" w:rsidR="00531127" w:rsidRDefault="00531127">
            <w:pPr>
              <w:spacing w:after="0" w:line="240" w:lineRule="auto"/>
              <w:jc w:val="center"/>
              <w:rPr>
                <w:b/>
                <w:lang w:eastAsia="it-IT"/>
              </w:rPr>
            </w:pPr>
          </w:p>
          <w:p w14:paraId="440F2D36" w14:textId="77777777" w:rsidR="00531127" w:rsidRDefault="00531127">
            <w:pPr>
              <w:spacing w:after="0" w:line="240" w:lineRule="auto"/>
              <w:rPr>
                <w:b/>
                <w:sz w:val="20"/>
                <w:szCs w:val="20"/>
                <w:lang w:eastAsia="it-IT"/>
              </w:rPr>
            </w:pPr>
          </w:p>
        </w:tc>
      </w:tr>
      <w:tr w:rsidR="00531127" w14:paraId="5A5C4F1E"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42B7B24A" w14:textId="77777777" w:rsidR="00531127" w:rsidRDefault="00531127">
            <w:pPr>
              <w:spacing w:after="0" w:line="240" w:lineRule="auto"/>
              <w:jc w:val="center"/>
              <w:rPr>
                <w:b/>
                <w:lang w:eastAsia="it-IT"/>
              </w:rPr>
            </w:pPr>
            <w:r>
              <w:rPr>
                <w:b/>
                <w:lang w:eastAsia="it-IT"/>
              </w:rPr>
              <w:t>Categoria D1</w:t>
            </w:r>
          </w:p>
          <w:p w14:paraId="1C3FA870" w14:textId="77777777" w:rsidR="00531127" w:rsidRDefault="00531127">
            <w:pPr>
              <w:spacing w:after="0" w:line="240" w:lineRule="auto"/>
              <w:rPr>
                <w:b/>
                <w:sz w:val="20"/>
                <w:szCs w:val="20"/>
                <w:lang w:eastAsia="it-IT"/>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512D8536" w14:textId="77777777" w:rsidR="00531127" w:rsidRDefault="00531127">
            <w:pPr>
              <w:spacing w:after="0" w:line="240" w:lineRule="auto"/>
              <w:rPr>
                <w:b/>
                <w:sz w:val="20"/>
                <w:szCs w:val="20"/>
                <w:lang w:eastAsia="it-IT"/>
              </w:rPr>
            </w:pPr>
          </w:p>
        </w:tc>
      </w:tr>
      <w:tr w:rsidR="00531127" w14:paraId="65B1D093"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41E52" w14:textId="77777777" w:rsidR="00531127" w:rsidRDefault="00531127">
            <w:pPr>
              <w:spacing w:after="0" w:line="240" w:lineRule="auto"/>
              <w:jc w:val="both"/>
              <w:rPr>
                <w:rFonts w:ascii="Arial Narrow" w:hAnsi="Arial Narrow" w:cstheme="minorHAnsi"/>
                <w:sz w:val="20"/>
                <w:szCs w:val="20"/>
                <w:lang w:eastAsia="it-IT"/>
              </w:rPr>
            </w:pPr>
            <w:r>
              <w:rPr>
                <w:rFonts w:ascii="Arial Narrow" w:hAnsi="Arial Narrow" w:cstheme="minorHAnsi"/>
              </w:rPr>
              <w:t xml:space="preserve">Con la collaborazione della dipendente </w:t>
            </w:r>
            <w:r>
              <w:rPr>
                <w:rFonts w:ascii="Arial Narrow" w:hAnsi="Arial Narrow" w:cstheme="minorHAnsi"/>
                <w:b/>
              </w:rPr>
              <w:t>FRANCA EVANGELISTA</w:t>
            </w:r>
            <w:r>
              <w:rPr>
                <w:rFonts w:ascii="Arial Narrow" w:hAnsi="Arial Narrow" w:cstheme="minorHAnsi"/>
              </w:rPr>
              <w:t xml:space="preserve"> (v. scheda di valutazione relativa al personale non apicale)</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101C0343" w14:textId="77777777" w:rsidR="00531127" w:rsidRDefault="00531127">
            <w:pPr>
              <w:spacing w:after="0" w:line="240" w:lineRule="auto"/>
              <w:rPr>
                <w:b/>
                <w:sz w:val="20"/>
                <w:szCs w:val="20"/>
                <w:lang w:eastAsia="it-IT"/>
              </w:rPr>
            </w:pPr>
          </w:p>
          <w:p w14:paraId="1DB5E228" w14:textId="77777777" w:rsidR="00531127" w:rsidRDefault="00531127">
            <w:pPr>
              <w:spacing w:after="0" w:line="240" w:lineRule="auto"/>
              <w:rPr>
                <w:b/>
                <w:sz w:val="20"/>
                <w:szCs w:val="20"/>
                <w:lang w:eastAsia="it-IT"/>
              </w:rPr>
            </w:pPr>
          </w:p>
        </w:tc>
      </w:tr>
      <w:tr w:rsidR="00531127" w14:paraId="40DCE428"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B9282" w14:textId="77777777" w:rsidR="00531127" w:rsidRDefault="00531127">
            <w:pPr>
              <w:spacing w:after="0" w:line="240" w:lineRule="auto"/>
              <w:rPr>
                <w:b/>
                <w:lang w:eastAsia="it-IT"/>
              </w:rPr>
            </w:pPr>
          </w:p>
          <w:p w14:paraId="78506FC6" w14:textId="77777777" w:rsidR="00531127" w:rsidRDefault="00531127">
            <w:pPr>
              <w:spacing w:after="0"/>
              <w:ind w:right="-56"/>
              <w:rPr>
                <w:b/>
                <w:sz w:val="24"/>
                <w:szCs w:val="24"/>
                <w:lang w:eastAsia="it-IT"/>
              </w:rPr>
            </w:pPr>
            <w:r>
              <w:rPr>
                <w:b/>
                <w:lang w:eastAsia="it-IT"/>
              </w:rPr>
              <w:t xml:space="preserve">OBIETTIVO n. 2 : </w:t>
            </w:r>
            <w:r>
              <w:rPr>
                <w:lang w:eastAsia="it-IT"/>
              </w:rPr>
              <w:t>prevenire il rischio incendi interfaccia.</w:t>
            </w:r>
          </w:p>
        </w:tc>
      </w:tr>
      <w:tr w:rsidR="00531127" w14:paraId="55CA7A8F"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7529BBA7" w14:textId="77777777" w:rsidR="00531127" w:rsidRDefault="00531127">
            <w:pPr>
              <w:spacing w:after="0" w:line="240" w:lineRule="auto"/>
              <w:jc w:val="both"/>
              <w:rPr>
                <w:b/>
                <w:lang w:eastAsia="it-IT"/>
              </w:rPr>
            </w:pPr>
          </w:p>
          <w:p w14:paraId="5D10EFCD" w14:textId="77777777" w:rsidR="00531127" w:rsidRDefault="00531127">
            <w:pPr>
              <w:shd w:val="clear" w:color="auto" w:fill="FFFFFF"/>
              <w:spacing w:after="0" w:line="240" w:lineRule="auto"/>
              <w:ind w:left="1440" w:hanging="1440"/>
              <w:jc w:val="both"/>
              <w:rPr>
                <w:lang w:eastAsia="it-IT"/>
              </w:rPr>
            </w:pPr>
            <w:r>
              <w:rPr>
                <w:b/>
                <w:lang w:eastAsia="it-IT"/>
              </w:rPr>
              <w:t xml:space="preserve">FINALITÀ : </w:t>
            </w:r>
            <w:r>
              <w:rPr>
                <w:lang w:eastAsia="it-IT"/>
              </w:rPr>
              <w:t xml:space="preserve">prevenire il rischio di incendi mediante accertamento violazioni ordinanze sindacali  di tutela </w:t>
            </w:r>
          </w:p>
          <w:p w14:paraId="6DCC684E" w14:textId="77777777" w:rsidR="00531127" w:rsidRDefault="00531127">
            <w:pPr>
              <w:shd w:val="clear" w:color="auto" w:fill="FFFFFF"/>
              <w:spacing w:after="0" w:line="240" w:lineRule="auto"/>
              <w:ind w:left="1440" w:hanging="1440"/>
              <w:jc w:val="both"/>
              <w:rPr>
                <w:b/>
                <w:lang w:eastAsia="it-IT"/>
              </w:rPr>
            </w:pPr>
            <w:r>
              <w:rPr>
                <w:lang w:eastAsia="it-IT"/>
              </w:rPr>
              <w:t>ambientale e protezione civile.</w:t>
            </w:r>
          </w:p>
        </w:tc>
      </w:tr>
      <w:tr w:rsidR="00531127" w14:paraId="222C81D9"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53CCB476" w14:textId="77777777" w:rsidR="00531127" w:rsidRDefault="00531127">
            <w:pPr>
              <w:spacing w:after="0" w:line="240" w:lineRule="auto"/>
              <w:jc w:val="both"/>
              <w:rPr>
                <w:rFonts w:cstheme="minorHAnsi"/>
                <w:sz w:val="20"/>
                <w:szCs w:val="20"/>
                <w:lang w:eastAsia="it-IT"/>
              </w:rPr>
            </w:pPr>
            <w:r>
              <w:rPr>
                <w:rFonts w:cstheme="minorHAnsi"/>
                <w:b/>
                <w:lang w:eastAsia="it-IT"/>
              </w:rPr>
              <w:t>ATTIVITÀ:</w:t>
            </w:r>
            <w:r>
              <w:rPr>
                <w:rFonts w:cstheme="minorHAnsi"/>
                <w:sz w:val="20"/>
                <w:szCs w:val="20"/>
                <w:lang w:eastAsia="it-IT"/>
              </w:rPr>
              <w:t xml:space="preserve"> </w:t>
            </w:r>
          </w:p>
          <w:p w14:paraId="6F33FE03" w14:textId="77777777" w:rsidR="00531127" w:rsidRDefault="00531127">
            <w:pPr>
              <w:shd w:val="clear" w:color="auto" w:fill="FFFFFF"/>
              <w:spacing w:after="0" w:line="240" w:lineRule="auto"/>
              <w:ind w:left="1622" w:hanging="1622"/>
              <w:jc w:val="both"/>
              <w:rPr>
                <w:rFonts w:ascii="Arial Narrow" w:hAnsi="Arial Narrow" w:cstheme="minorHAnsi"/>
              </w:rPr>
            </w:pPr>
            <w:r>
              <w:rPr>
                <w:rFonts w:ascii="Arial Narrow" w:hAnsi="Arial Narrow" w:cstheme="minorHAnsi"/>
              </w:rPr>
              <w:t>1</w:t>
            </w:r>
            <w:r>
              <w:rPr>
                <w:rFonts w:cstheme="minorHAnsi"/>
              </w:rPr>
              <w:t xml:space="preserve">.   </w:t>
            </w:r>
            <w:r>
              <w:rPr>
                <w:rFonts w:ascii="Arial Narrow" w:hAnsi="Arial Narrow" w:cstheme="minorHAnsi"/>
              </w:rPr>
              <w:t>pianificazione dell’attività;</w:t>
            </w:r>
          </w:p>
          <w:p w14:paraId="38A4AF8D"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 xml:space="preserve">2.   esecuzione dell’attività pianificata; </w:t>
            </w:r>
          </w:p>
          <w:p w14:paraId="20EF94CF" w14:textId="77777777" w:rsidR="00531127" w:rsidRDefault="00531127">
            <w:pPr>
              <w:shd w:val="clear" w:color="auto" w:fill="FFFFFF"/>
              <w:spacing w:after="0" w:line="240" w:lineRule="auto"/>
              <w:jc w:val="both"/>
              <w:rPr>
                <w:rFonts w:cstheme="minorHAnsi"/>
              </w:rPr>
            </w:pPr>
            <w:r>
              <w:rPr>
                <w:rFonts w:ascii="Arial Narrow" w:hAnsi="Arial Narrow" w:cstheme="minorHAnsi"/>
              </w:rPr>
              <w:t>3.   relazione sull’attività svolta.</w:t>
            </w:r>
          </w:p>
        </w:tc>
      </w:tr>
      <w:tr w:rsidR="00531127" w14:paraId="544DE9D2"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207E2199" w14:textId="77777777" w:rsidR="00531127" w:rsidRDefault="00531127">
            <w:pPr>
              <w:spacing w:line="320" w:lineRule="exact"/>
              <w:jc w:val="both"/>
              <w:rPr>
                <w:rFonts w:cstheme="minorHAnsi"/>
                <w:sz w:val="24"/>
                <w:szCs w:val="24"/>
                <w:lang w:eastAsia="it-IT"/>
              </w:rPr>
            </w:pPr>
            <w:r>
              <w:rPr>
                <w:rFonts w:cstheme="minorHAnsi"/>
                <w:b/>
                <w:lang w:eastAsia="it-IT"/>
              </w:rPr>
              <w:t xml:space="preserve">INDICATORI DI RISULTATO </w:t>
            </w:r>
            <w:r>
              <w:rPr>
                <w:rFonts w:ascii="Calibri" w:hAnsi="Calibri" w:cs="Calibri"/>
                <w:b/>
              </w:rPr>
              <w:t>ATTESI</w:t>
            </w:r>
            <w:r>
              <w:rPr>
                <w:rFonts w:cstheme="minorHAnsi"/>
                <w:b/>
                <w:lang w:eastAsia="it-IT"/>
              </w:rPr>
              <w:t>:</w:t>
            </w:r>
            <w:r>
              <w:rPr>
                <w:rFonts w:cstheme="minorHAnsi"/>
                <w:sz w:val="24"/>
                <w:szCs w:val="24"/>
                <w:lang w:eastAsia="it-IT"/>
              </w:rPr>
              <w:t xml:space="preserve"> </w:t>
            </w:r>
          </w:p>
          <w:p w14:paraId="21DBB42A" w14:textId="77777777" w:rsidR="00531127" w:rsidRDefault="00531127">
            <w:pPr>
              <w:spacing w:after="0" w:line="320" w:lineRule="exact"/>
              <w:jc w:val="both"/>
              <w:rPr>
                <w:rFonts w:ascii="Arial Narrow" w:hAnsi="Arial Narrow" w:cstheme="minorHAnsi"/>
                <w:sz w:val="24"/>
                <w:szCs w:val="24"/>
                <w:lang w:eastAsia="it-IT"/>
              </w:rPr>
            </w:pPr>
            <w:r>
              <w:rPr>
                <w:rFonts w:ascii="Arial Narrow" w:hAnsi="Arial Narrow" w:cstheme="minorHAnsi"/>
              </w:rPr>
              <w:t>1.</w:t>
            </w:r>
            <w:r>
              <w:rPr>
                <w:rFonts w:ascii="Arial Narrow" w:hAnsi="Arial Narrow" w:cstheme="minorHAnsi"/>
                <w:i/>
              </w:rPr>
              <w:t xml:space="preserve">  tempistica:</w:t>
            </w:r>
            <w:r>
              <w:rPr>
                <w:rFonts w:ascii="Arial Narrow" w:hAnsi="Arial Narrow" w:cstheme="minorHAnsi"/>
              </w:rPr>
              <w:t xml:space="preserve"> durante il corrente anno 2020</w:t>
            </w:r>
          </w:p>
          <w:p w14:paraId="049B70F9"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2</w:t>
            </w:r>
            <w:r>
              <w:rPr>
                <w:rFonts w:ascii="Arial Narrow" w:hAnsi="Arial Narrow" w:cstheme="minorHAnsi"/>
                <w:i/>
              </w:rPr>
              <w:t xml:space="preserve">  qualità</w:t>
            </w:r>
            <w:r>
              <w:rPr>
                <w:rFonts w:ascii="Arial Narrow" w:hAnsi="Arial Narrow" w:cstheme="minorHAnsi"/>
              </w:rPr>
              <w:t>:</w:t>
            </w:r>
          </w:p>
          <w:p w14:paraId="5A49BF65"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 xml:space="preserve">-  cura dell’informazione; </w:t>
            </w:r>
          </w:p>
          <w:p w14:paraId="5A4075B5"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 xml:space="preserve">-  gestione dei possibili conflitti; </w:t>
            </w:r>
          </w:p>
          <w:p w14:paraId="75F08FCB"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  accuratezza del procedimento amministrativo sanzionatorio;</w:t>
            </w:r>
            <w:r>
              <w:rPr>
                <w:rFonts w:ascii="Arial Narrow" w:hAnsi="Arial Narrow" w:cstheme="minorHAnsi"/>
                <w:color w:val="09180F"/>
              </w:rPr>
              <w:t xml:space="preserve"> </w:t>
            </w:r>
          </w:p>
          <w:p w14:paraId="28C9664B" w14:textId="77777777" w:rsidR="00531127" w:rsidRDefault="00531127">
            <w:pPr>
              <w:shd w:val="clear" w:color="auto" w:fill="FFFFFF"/>
              <w:spacing w:after="0" w:line="240" w:lineRule="auto"/>
              <w:jc w:val="both"/>
              <w:rPr>
                <w:rFonts w:ascii="Arial Narrow" w:hAnsi="Arial Narrow" w:cstheme="minorHAnsi"/>
              </w:rPr>
            </w:pPr>
            <w:r>
              <w:rPr>
                <w:rFonts w:ascii="Arial Narrow" w:hAnsi="Arial Narrow" w:cstheme="minorHAnsi"/>
              </w:rPr>
              <w:t>3.</w:t>
            </w:r>
            <w:r>
              <w:rPr>
                <w:rFonts w:ascii="Arial Narrow" w:hAnsi="Arial Narrow" w:cstheme="minorHAnsi"/>
                <w:b/>
              </w:rPr>
              <w:t xml:space="preserve"> </w:t>
            </w:r>
            <w:r>
              <w:rPr>
                <w:rFonts w:ascii="Arial Narrow" w:hAnsi="Arial Narrow" w:cstheme="minorHAnsi"/>
                <w:i/>
              </w:rPr>
              <w:t>quantità</w:t>
            </w:r>
            <w:r>
              <w:rPr>
                <w:rFonts w:ascii="Arial Narrow" w:hAnsi="Arial Narrow" w:cstheme="minorHAnsi"/>
              </w:rPr>
              <w:t>: incremento degli accertamenti con elevazione dei verbali di infrazione per inosservanza dell’ordinanza sindacale.</w:t>
            </w:r>
          </w:p>
          <w:p w14:paraId="51661559" w14:textId="77777777" w:rsidR="00531127" w:rsidRDefault="00531127">
            <w:pPr>
              <w:spacing w:after="0" w:line="240" w:lineRule="auto"/>
              <w:jc w:val="both"/>
              <w:rPr>
                <w:rFonts w:cstheme="minorHAnsi"/>
                <w:b/>
                <w:sz w:val="24"/>
                <w:szCs w:val="24"/>
                <w:lang w:eastAsia="it-IT"/>
              </w:rPr>
            </w:pPr>
          </w:p>
        </w:tc>
      </w:tr>
    </w:tbl>
    <w:p w14:paraId="4C100C1C" w14:textId="77777777" w:rsidR="00531127" w:rsidRDefault="00531127" w:rsidP="00531127">
      <w:pPr>
        <w:spacing w:after="0" w:line="240" w:lineRule="auto"/>
        <w:rPr>
          <w:b/>
          <w:sz w:val="24"/>
          <w:szCs w:val="24"/>
          <w:lang w:eastAsia="it-IT"/>
        </w:rPr>
      </w:pPr>
    </w:p>
    <w:p w14:paraId="1EAD5A74" w14:textId="77777777" w:rsidR="00531127" w:rsidRDefault="00531127" w:rsidP="00531127">
      <w:pPr>
        <w:spacing w:after="0" w:line="240" w:lineRule="auto"/>
        <w:jc w:val="center"/>
        <w:rPr>
          <w:b/>
          <w:sz w:val="24"/>
          <w:szCs w:val="24"/>
          <w:lang w:eastAsia="it-IT"/>
        </w:rPr>
      </w:pPr>
    </w:p>
    <w:p w14:paraId="7B73C42B" w14:textId="77777777" w:rsidR="00531127" w:rsidRDefault="00531127" w:rsidP="00531127">
      <w:pPr>
        <w:spacing w:after="0" w:line="240" w:lineRule="auto"/>
        <w:jc w:val="center"/>
        <w:rPr>
          <w:b/>
          <w:sz w:val="24"/>
          <w:szCs w:val="24"/>
          <w:lang w:eastAsia="it-IT"/>
        </w:rPr>
      </w:pPr>
    </w:p>
    <w:p w14:paraId="23399005" w14:textId="77777777" w:rsidR="00531127" w:rsidRDefault="00531127" w:rsidP="00531127">
      <w:pPr>
        <w:spacing w:after="0" w:line="240" w:lineRule="auto"/>
        <w:jc w:val="center"/>
        <w:rPr>
          <w:b/>
          <w:sz w:val="24"/>
          <w:szCs w:val="24"/>
          <w:lang w:eastAsia="it-IT"/>
        </w:rPr>
      </w:pPr>
    </w:p>
    <w:p w14:paraId="7256E6F5" w14:textId="77777777" w:rsidR="00531127" w:rsidRDefault="00531127" w:rsidP="00531127">
      <w:pPr>
        <w:spacing w:after="0" w:line="240" w:lineRule="auto"/>
        <w:rPr>
          <w:b/>
          <w:sz w:val="24"/>
          <w:szCs w:val="24"/>
          <w:lang w:eastAsia="it-IT"/>
        </w:rPr>
      </w:pPr>
    </w:p>
    <w:p w14:paraId="0AE7285D" w14:textId="77777777" w:rsidR="00531127" w:rsidRDefault="00531127" w:rsidP="00531127">
      <w:pPr>
        <w:spacing w:after="0" w:line="240" w:lineRule="auto"/>
        <w:rPr>
          <w:b/>
          <w:sz w:val="24"/>
          <w:szCs w:val="24"/>
          <w:lang w:eastAsia="it-IT"/>
        </w:rPr>
      </w:pPr>
    </w:p>
    <w:p w14:paraId="610425DD" w14:textId="77777777" w:rsidR="00531127" w:rsidRDefault="00531127" w:rsidP="00531127">
      <w:pPr>
        <w:spacing w:after="0" w:line="240" w:lineRule="auto"/>
        <w:rPr>
          <w:b/>
          <w:sz w:val="24"/>
          <w:szCs w:val="24"/>
          <w:lang w:eastAsia="it-IT"/>
        </w:rPr>
      </w:pPr>
    </w:p>
    <w:p w14:paraId="772D8452" w14:textId="77777777" w:rsidR="00531127" w:rsidRDefault="00531127" w:rsidP="00531127">
      <w:pPr>
        <w:spacing w:after="0" w:line="240" w:lineRule="auto"/>
        <w:rPr>
          <w:b/>
          <w:sz w:val="24"/>
          <w:szCs w:val="24"/>
          <w:lang w:eastAsia="it-IT"/>
        </w:rPr>
      </w:pPr>
    </w:p>
    <w:p w14:paraId="283A335A" w14:textId="77777777" w:rsidR="00531127" w:rsidRDefault="00531127" w:rsidP="00531127">
      <w:pPr>
        <w:spacing w:after="0" w:line="240" w:lineRule="auto"/>
        <w:rPr>
          <w:b/>
          <w:sz w:val="24"/>
          <w:szCs w:val="24"/>
          <w:lang w:eastAsia="it-IT"/>
        </w:rPr>
      </w:pPr>
    </w:p>
    <w:p w14:paraId="5BD0DD62" w14:textId="77777777" w:rsidR="00531127" w:rsidRDefault="00531127" w:rsidP="00531127">
      <w:pPr>
        <w:spacing w:after="0" w:line="240" w:lineRule="auto"/>
        <w:rPr>
          <w:b/>
          <w:sz w:val="24"/>
          <w:szCs w:val="24"/>
          <w:lang w:eastAsia="it-IT"/>
        </w:rPr>
      </w:pPr>
    </w:p>
    <w:p w14:paraId="76C9E2B2" w14:textId="77777777" w:rsidR="00531127" w:rsidRDefault="00531127" w:rsidP="00531127">
      <w:pPr>
        <w:spacing w:after="0" w:line="240" w:lineRule="auto"/>
        <w:rPr>
          <w:b/>
          <w:sz w:val="24"/>
          <w:szCs w:val="24"/>
          <w:lang w:eastAsia="it-IT"/>
        </w:rPr>
      </w:pPr>
    </w:p>
    <w:p w14:paraId="3A0ACEA9" w14:textId="77777777" w:rsidR="00531127" w:rsidRDefault="00531127" w:rsidP="00531127">
      <w:pPr>
        <w:spacing w:after="0" w:line="240" w:lineRule="auto"/>
        <w:rPr>
          <w:b/>
          <w:sz w:val="24"/>
          <w:szCs w:val="24"/>
          <w:lang w:eastAsia="it-IT"/>
        </w:rPr>
      </w:pPr>
    </w:p>
    <w:p w14:paraId="4BA6F6F2" w14:textId="77777777" w:rsidR="00531127" w:rsidRDefault="00531127" w:rsidP="00531127">
      <w:pPr>
        <w:spacing w:after="0" w:line="240" w:lineRule="auto"/>
        <w:rPr>
          <w:b/>
          <w:sz w:val="24"/>
          <w:szCs w:val="24"/>
          <w:lang w:eastAsia="it-IT"/>
        </w:rPr>
      </w:pPr>
    </w:p>
    <w:p w14:paraId="5F5C7BAD" w14:textId="77777777" w:rsidR="00531127" w:rsidRDefault="00531127" w:rsidP="00531127">
      <w:pPr>
        <w:spacing w:after="0" w:line="240" w:lineRule="auto"/>
        <w:jc w:val="center"/>
        <w:rPr>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86"/>
        <w:gridCol w:w="1054"/>
      </w:tblGrid>
      <w:tr w:rsidR="00531127" w14:paraId="11B40A19" w14:textId="77777777" w:rsidTr="00531127">
        <w:tc>
          <w:tcPr>
            <w:tcW w:w="5495" w:type="dxa"/>
            <w:tcBorders>
              <w:top w:val="single" w:sz="4" w:space="0" w:color="auto"/>
              <w:left w:val="single" w:sz="4" w:space="0" w:color="auto"/>
              <w:bottom w:val="single" w:sz="4" w:space="0" w:color="auto"/>
              <w:right w:val="single" w:sz="4" w:space="0" w:color="auto"/>
            </w:tcBorders>
          </w:tcPr>
          <w:p w14:paraId="7A018CE9" w14:textId="77777777" w:rsidR="00531127" w:rsidRDefault="00531127">
            <w:pPr>
              <w:spacing w:after="0" w:line="240" w:lineRule="auto"/>
              <w:jc w:val="center"/>
              <w:rPr>
                <w:b/>
                <w:sz w:val="20"/>
                <w:szCs w:val="20"/>
                <w:lang w:eastAsia="it-IT"/>
              </w:rPr>
            </w:pPr>
            <w:r>
              <w:rPr>
                <w:b/>
                <w:sz w:val="20"/>
                <w:szCs w:val="20"/>
                <w:lang w:eastAsia="it-IT"/>
              </w:rPr>
              <w:t>Indicatori di valutazione</w:t>
            </w:r>
          </w:p>
          <w:p w14:paraId="2887CA85" w14:textId="77777777" w:rsidR="00531127" w:rsidRDefault="00531127">
            <w:pPr>
              <w:spacing w:after="0" w:line="240" w:lineRule="auto"/>
              <w:jc w:val="center"/>
              <w:rPr>
                <w:b/>
                <w:sz w:val="20"/>
                <w:szCs w:val="20"/>
                <w:lang w:eastAsia="it-IT"/>
              </w:rPr>
            </w:pPr>
          </w:p>
        </w:tc>
        <w:tc>
          <w:tcPr>
            <w:tcW w:w="1437" w:type="dxa"/>
            <w:tcBorders>
              <w:top w:val="single" w:sz="4" w:space="0" w:color="auto"/>
              <w:left w:val="single" w:sz="4" w:space="0" w:color="auto"/>
              <w:bottom w:val="single" w:sz="4" w:space="0" w:color="auto"/>
              <w:right w:val="single" w:sz="4" w:space="0" w:color="auto"/>
            </w:tcBorders>
            <w:hideMark/>
          </w:tcPr>
          <w:p w14:paraId="7C711E2A" w14:textId="77777777" w:rsidR="00531127" w:rsidRDefault="00531127">
            <w:pPr>
              <w:spacing w:after="0" w:line="240" w:lineRule="auto"/>
              <w:jc w:val="center"/>
              <w:rPr>
                <w:b/>
                <w:sz w:val="20"/>
                <w:szCs w:val="20"/>
                <w:lang w:eastAsia="it-IT"/>
              </w:rPr>
            </w:pPr>
            <w:r>
              <w:rPr>
                <w:b/>
                <w:sz w:val="20"/>
                <w:szCs w:val="20"/>
                <w:lang w:eastAsia="it-IT"/>
              </w:rPr>
              <w:t>Valutazione</w:t>
            </w:r>
          </w:p>
        </w:tc>
        <w:tc>
          <w:tcPr>
            <w:tcW w:w="0" w:type="auto"/>
            <w:tcBorders>
              <w:top w:val="single" w:sz="4" w:space="0" w:color="auto"/>
              <w:left w:val="single" w:sz="4" w:space="0" w:color="auto"/>
              <w:bottom w:val="single" w:sz="4" w:space="0" w:color="auto"/>
              <w:right w:val="single" w:sz="4" w:space="0" w:color="auto"/>
            </w:tcBorders>
            <w:hideMark/>
          </w:tcPr>
          <w:p w14:paraId="1A9F26E6" w14:textId="77777777" w:rsidR="00531127" w:rsidRDefault="00531127">
            <w:pPr>
              <w:spacing w:after="0" w:line="240" w:lineRule="auto"/>
              <w:jc w:val="center"/>
              <w:rPr>
                <w:b/>
                <w:sz w:val="20"/>
                <w:szCs w:val="20"/>
                <w:lang w:eastAsia="it-IT"/>
              </w:rPr>
            </w:pPr>
            <w:r>
              <w:rPr>
                <w:b/>
                <w:sz w:val="20"/>
                <w:szCs w:val="20"/>
                <w:lang w:eastAsia="it-IT"/>
              </w:rPr>
              <w:t>Coefficiente di</w:t>
            </w:r>
          </w:p>
          <w:p w14:paraId="66A3FFEC" w14:textId="77777777" w:rsidR="00531127" w:rsidRDefault="00531127">
            <w:pPr>
              <w:spacing w:after="0" w:line="240" w:lineRule="auto"/>
              <w:jc w:val="center"/>
              <w:rPr>
                <w:b/>
                <w:sz w:val="20"/>
                <w:szCs w:val="20"/>
                <w:lang w:eastAsia="it-IT"/>
              </w:rPr>
            </w:pPr>
            <w:r>
              <w:rPr>
                <w:b/>
                <w:sz w:val="20"/>
                <w:szCs w:val="20"/>
                <w:lang w:eastAsia="it-IT"/>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3C9DEDAE" w14:textId="77777777" w:rsidR="00531127" w:rsidRDefault="00531127">
            <w:pPr>
              <w:spacing w:after="0" w:line="240" w:lineRule="auto"/>
              <w:jc w:val="center"/>
              <w:rPr>
                <w:b/>
                <w:sz w:val="20"/>
                <w:szCs w:val="20"/>
                <w:lang w:eastAsia="it-IT"/>
              </w:rPr>
            </w:pPr>
            <w:r>
              <w:rPr>
                <w:b/>
                <w:sz w:val="20"/>
                <w:szCs w:val="20"/>
                <w:lang w:eastAsia="it-IT"/>
              </w:rPr>
              <w:t>Punteggio</w:t>
            </w:r>
          </w:p>
        </w:tc>
      </w:tr>
      <w:tr w:rsidR="00531127" w14:paraId="24DF37F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2F42B69" w14:textId="77777777" w:rsidR="00531127" w:rsidRDefault="00531127">
            <w:pPr>
              <w:spacing w:after="0" w:line="240" w:lineRule="auto"/>
              <w:jc w:val="both"/>
              <w:rPr>
                <w:sz w:val="18"/>
                <w:szCs w:val="18"/>
                <w:lang w:eastAsia="it-IT"/>
              </w:rPr>
            </w:pPr>
            <w:r>
              <w:rPr>
                <w:sz w:val="18"/>
                <w:szCs w:val="18"/>
                <w:lang w:eastAsia="it-IT"/>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2C323C2E"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1E3B6CCE"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68C9E83C"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28C4E38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273B7DC" w14:textId="77777777" w:rsidR="00531127" w:rsidRDefault="00531127">
            <w:pPr>
              <w:spacing w:after="0" w:line="240" w:lineRule="auto"/>
              <w:jc w:val="both"/>
              <w:rPr>
                <w:sz w:val="18"/>
                <w:szCs w:val="18"/>
                <w:lang w:eastAsia="it-IT"/>
              </w:rPr>
            </w:pPr>
            <w:r>
              <w:rPr>
                <w:sz w:val="18"/>
                <w:szCs w:val="18"/>
                <w:lang w:eastAsia="it-IT"/>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4C612952"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467B03AF" w14:textId="77777777" w:rsidR="00531127" w:rsidRDefault="00531127">
            <w:pPr>
              <w:spacing w:after="0" w:line="240" w:lineRule="auto"/>
              <w:jc w:val="center"/>
              <w:rPr>
                <w:sz w:val="20"/>
                <w:szCs w:val="20"/>
                <w:lang w:eastAsia="it-IT"/>
              </w:rPr>
            </w:pPr>
            <w:r>
              <w:rPr>
                <w:sz w:val="20"/>
                <w:szCs w:val="20"/>
                <w:lang w:eastAsia="it-IT"/>
              </w:rPr>
              <w:t>3</w:t>
            </w:r>
          </w:p>
        </w:tc>
        <w:tc>
          <w:tcPr>
            <w:tcW w:w="0" w:type="auto"/>
            <w:tcBorders>
              <w:top w:val="single" w:sz="4" w:space="0" w:color="auto"/>
              <w:left w:val="single" w:sz="4" w:space="0" w:color="auto"/>
              <w:bottom w:val="single" w:sz="4" w:space="0" w:color="auto"/>
              <w:right w:val="single" w:sz="4" w:space="0" w:color="auto"/>
            </w:tcBorders>
            <w:hideMark/>
          </w:tcPr>
          <w:p w14:paraId="784922B1" w14:textId="77777777" w:rsidR="00531127" w:rsidRDefault="00531127">
            <w:pPr>
              <w:spacing w:after="0" w:line="240" w:lineRule="auto"/>
              <w:jc w:val="center"/>
              <w:rPr>
                <w:sz w:val="20"/>
                <w:szCs w:val="20"/>
                <w:lang w:eastAsia="it-IT"/>
              </w:rPr>
            </w:pPr>
            <w:r>
              <w:rPr>
                <w:sz w:val="20"/>
                <w:szCs w:val="20"/>
                <w:lang w:eastAsia="it-IT"/>
              </w:rPr>
              <w:t>12</w:t>
            </w:r>
          </w:p>
        </w:tc>
      </w:tr>
      <w:tr w:rsidR="00531127" w14:paraId="5FCAB40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4588170" w14:textId="77777777" w:rsidR="00531127" w:rsidRDefault="00531127">
            <w:pPr>
              <w:spacing w:after="0" w:line="240" w:lineRule="auto"/>
              <w:jc w:val="both"/>
              <w:rPr>
                <w:sz w:val="18"/>
                <w:szCs w:val="18"/>
                <w:lang w:eastAsia="it-IT"/>
              </w:rPr>
            </w:pPr>
            <w:r>
              <w:rPr>
                <w:sz w:val="18"/>
                <w:szCs w:val="18"/>
                <w:lang w:eastAsia="it-IT"/>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726A7AA7"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79F0581E"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1471760E"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FB8F49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E6857B0" w14:textId="77777777" w:rsidR="00531127" w:rsidRDefault="00531127">
            <w:pPr>
              <w:spacing w:after="0" w:line="240" w:lineRule="auto"/>
              <w:jc w:val="both"/>
              <w:rPr>
                <w:sz w:val="18"/>
                <w:szCs w:val="18"/>
                <w:lang w:eastAsia="it-IT"/>
              </w:rPr>
            </w:pPr>
            <w:r>
              <w:rPr>
                <w:sz w:val="18"/>
                <w:szCs w:val="18"/>
                <w:lang w:eastAsia="it-IT"/>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3F8E62A"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7EA28A08"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3C965EA0"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9EA518E"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58B53B7" w14:textId="77777777" w:rsidR="00531127" w:rsidRDefault="00531127">
            <w:pPr>
              <w:spacing w:after="0" w:line="240" w:lineRule="auto"/>
              <w:jc w:val="both"/>
              <w:rPr>
                <w:sz w:val="18"/>
                <w:szCs w:val="18"/>
                <w:lang w:eastAsia="it-IT"/>
              </w:rPr>
            </w:pPr>
            <w:r>
              <w:rPr>
                <w:sz w:val="18"/>
                <w:szCs w:val="18"/>
                <w:lang w:eastAsia="it-IT"/>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6D1762D4"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5374691"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249B03B7"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0E1899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D4798C3" w14:textId="77777777" w:rsidR="00531127" w:rsidRDefault="00531127">
            <w:pPr>
              <w:spacing w:after="0" w:line="240" w:lineRule="auto"/>
              <w:jc w:val="both"/>
              <w:rPr>
                <w:sz w:val="18"/>
                <w:szCs w:val="18"/>
                <w:lang w:eastAsia="it-IT"/>
              </w:rPr>
            </w:pPr>
            <w:r>
              <w:rPr>
                <w:sz w:val="18"/>
                <w:szCs w:val="18"/>
                <w:lang w:eastAsia="it-IT"/>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1EBC6B6D"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D71EE5E"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56D267B6"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408AD181"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4768ED01" w14:textId="77777777" w:rsidR="00531127" w:rsidRDefault="00531127">
            <w:pPr>
              <w:spacing w:after="0" w:line="240" w:lineRule="auto"/>
              <w:jc w:val="both"/>
              <w:rPr>
                <w:sz w:val="18"/>
                <w:szCs w:val="18"/>
                <w:lang w:eastAsia="it-IT"/>
              </w:rPr>
            </w:pPr>
            <w:r>
              <w:rPr>
                <w:sz w:val="18"/>
                <w:szCs w:val="18"/>
                <w:lang w:eastAsia="it-IT"/>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1F591635"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7B5B6BD"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51302F13"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12E7963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8942765" w14:textId="77777777" w:rsidR="00531127" w:rsidRDefault="00531127">
            <w:pPr>
              <w:spacing w:after="0" w:line="240" w:lineRule="auto"/>
              <w:jc w:val="both"/>
              <w:rPr>
                <w:sz w:val="18"/>
                <w:szCs w:val="18"/>
                <w:lang w:eastAsia="it-IT"/>
              </w:rPr>
            </w:pPr>
            <w:r>
              <w:rPr>
                <w:sz w:val="18"/>
                <w:szCs w:val="18"/>
                <w:lang w:eastAsia="it-IT"/>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56B805E3"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6CC6B825"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1E9345C0"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548F55BB"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97A900C" w14:textId="77777777" w:rsidR="00531127" w:rsidRDefault="00531127">
            <w:pPr>
              <w:spacing w:after="0" w:line="240" w:lineRule="auto"/>
              <w:rPr>
                <w:b/>
                <w:sz w:val="20"/>
                <w:szCs w:val="20"/>
                <w:lang w:eastAsia="it-IT"/>
              </w:rPr>
            </w:pPr>
            <w:r>
              <w:rPr>
                <w:b/>
                <w:sz w:val="20"/>
                <w:szCs w:val="20"/>
                <w:lang w:eastAsia="it-IT"/>
              </w:rPr>
              <w:t>TOTALE PUNTEGGIO</w:t>
            </w:r>
          </w:p>
        </w:tc>
        <w:tc>
          <w:tcPr>
            <w:tcW w:w="1437" w:type="dxa"/>
            <w:tcBorders>
              <w:top w:val="single" w:sz="4" w:space="0" w:color="auto"/>
              <w:left w:val="single" w:sz="4" w:space="0" w:color="auto"/>
              <w:bottom w:val="single" w:sz="4" w:space="0" w:color="auto"/>
              <w:right w:val="single" w:sz="4" w:space="0" w:color="auto"/>
            </w:tcBorders>
          </w:tcPr>
          <w:p w14:paraId="4DF514EB" w14:textId="77777777" w:rsidR="00531127" w:rsidRDefault="00531127">
            <w:pPr>
              <w:spacing w:after="0" w:line="240" w:lineRule="auto"/>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tcPr>
          <w:p w14:paraId="4E305F2D" w14:textId="77777777" w:rsidR="00531127" w:rsidRDefault="00531127">
            <w:pPr>
              <w:spacing w:after="0" w:line="240" w:lineRule="auto"/>
              <w:jc w:val="center"/>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30C01917" w14:textId="77777777" w:rsidR="00531127" w:rsidRDefault="00531127">
            <w:pPr>
              <w:spacing w:after="0" w:line="240" w:lineRule="auto"/>
              <w:rPr>
                <w:b/>
                <w:sz w:val="24"/>
                <w:szCs w:val="24"/>
                <w:lang w:eastAsia="it-IT"/>
              </w:rPr>
            </w:pPr>
            <w:r>
              <w:rPr>
                <w:b/>
                <w:sz w:val="24"/>
                <w:szCs w:val="24"/>
                <w:lang w:eastAsia="it-IT"/>
              </w:rPr>
              <w:t xml:space="preserve">     40</w:t>
            </w:r>
          </w:p>
        </w:tc>
      </w:tr>
    </w:tbl>
    <w:p w14:paraId="19D8C0A0" w14:textId="77777777" w:rsidR="00531127" w:rsidRDefault="00531127" w:rsidP="00531127">
      <w:pPr>
        <w:spacing w:after="0" w:line="240" w:lineRule="auto"/>
        <w:rPr>
          <w:b/>
          <w:sz w:val="20"/>
          <w:szCs w:val="20"/>
          <w:lang w:eastAsia="it-IT"/>
        </w:rPr>
      </w:pPr>
    </w:p>
    <w:p w14:paraId="2B627DDD" w14:textId="77777777" w:rsidR="00531127" w:rsidRDefault="00531127" w:rsidP="00531127">
      <w:pPr>
        <w:tabs>
          <w:tab w:val="left" w:pos="708"/>
          <w:tab w:val="center" w:pos="4819"/>
          <w:tab w:val="right" w:pos="9638"/>
        </w:tabs>
        <w:spacing w:after="0" w:line="240" w:lineRule="auto"/>
        <w:jc w:val="both"/>
        <w:rPr>
          <w:sz w:val="18"/>
          <w:szCs w:val="18"/>
          <w:lang w:eastAsia="it-IT"/>
        </w:rPr>
      </w:pPr>
      <w:r>
        <w:rPr>
          <w:b/>
          <w:sz w:val="18"/>
          <w:szCs w:val="18"/>
          <w:lang w:eastAsia="it-IT"/>
        </w:rPr>
        <w:t xml:space="preserve">Valori di valutazione: </w:t>
      </w:r>
      <w:r>
        <w:rPr>
          <w:sz w:val="18"/>
          <w:szCs w:val="18"/>
          <w:lang w:eastAsia="it-IT"/>
        </w:rPr>
        <w:t xml:space="preserve">                    </w:t>
      </w:r>
    </w:p>
    <w:p w14:paraId="7C83428D"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insufficiente                                                  pari a 0 punti</w:t>
      </w:r>
    </w:p>
    <w:p w14:paraId="529D0F10"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mediocre                                                       pari a 1 punto</w:t>
      </w:r>
    </w:p>
    <w:p w14:paraId="6E57ABC1"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sufficiente                                                     pari a 2 punti</w:t>
      </w:r>
    </w:p>
    <w:p w14:paraId="34650E3D"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buono                                                            pari a 3 punti</w:t>
      </w:r>
    </w:p>
    <w:p w14:paraId="23E00F35" w14:textId="77777777" w:rsidR="00531127" w:rsidRDefault="00531127" w:rsidP="00531127">
      <w:pPr>
        <w:spacing w:after="0" w:line="240" w:lineRule="auto"/>
        <w:rPr>
          <w:sz w:val="18"/>
          <w:szCs w:val="18"/>
          <w:lang w:eastAsia="it-IT"/>
        </w:rPr>
      </w:pPr>
      <w:r>
        <w:rPr>
          <w:sz w:val="18"/>
          <w:szCs w:val="18"/>
          <w:lang w:eastAsia="it-IT"/>
        </w:rPr>
        <w:t>ottimo                                                            pari a 4 punti</w:t>
      </w:r>
    </w:p>
    <w:p w14:paraId="65B41DF2" w14:textId="77777777" w:rsidR="00531127" w:rsidRDefault="00531127" w:rsidP="00531127">
      <w:pPr>
        <w:spacing w:after="0" w:line="240" w:lineRule="auto"/>
        <w:rPr>
          <w:b/>
          <w:sz w:val="18"/>
          <w:szCs w:val="18"/>
          <w:lang w:eastAsia="it-IT"/>
        </w:rPr>
      </w:pPr>
    </w:p>
    <w:p w14:paraId="49EDC7DF" w14:textId="77777777" w:rsidR="00531127" w:rsidRDefault="00531127" w:rsidP="00531127">
      <w:pPr>
        <w:spacing w:after="0" w:line="240" w:lineRule="auto"/>
        <w:rPr>
          <w:b/>
          <w:sz w:val="18"/>
          <w:szCs w:val="18"/>
          <w:lang w:eastAsia="it-IT"/>
        </w:rPr>
      </w:pPr>
    </w:p>
    <w:p w14:paraId="421992A0" w14:textId="77777777" w:rsidR="00531127" w:rsidRDefault="00531127" w:rsidP="00531127">
      <w:pPr>
        <w:spacing w:after="0" w:line="240" w:lineRule="auto"/>
        <w:rPr>
          <w:b/>
          <w:sz w:val="24"/>
          <w:szCs w:val="24"/>
          <w:lang w:eastAsia="it-IT"/>
        </w:rPr>
      </w:pPr>
    </w:p>
    <w:p w14:paraId="6A1ACB14" w14:textId="77777777" w:rsidR="00531127" w:rsidRDefault="00531127" w:rsidP="00531127">
      <w:pPr>
        <w:spacing w:after="0" w:line="240" w:lineRule="auto"/>
        <w:rPr>
          <w:b/>
          <w:sz w:val="24"/>
          <w:szCs w:val="24"/>
          <w:lang w:eastAsia="it-IT"/>
        </w:rPr>
      </w:pPr>
    </w:p>
    <w:p w14:paraId="20EDBEFF" w14:textId="77777777" w:rsidR="00531127" w:rsidRDefault="00531127" w:rsidP="00531127">
      <w:pPr>
        <w:spacing w:after="0" w:line="240" w:lineRule="auto"/>
        <w:rPr>
          <w:b/>
          <w:sz w:val="24"/>
          <w:szCs w:val="24"/>
          <w:lang w:eastAsia="it-IT"/>
        </w:rPr>
      </w:pPr>
    </w:p>
    <w:p w14:paraId="5BC4F25C" w14:textId="77777777" w:rsidR="00531127" w:rsidRDefault="00531127" w:rsidP="00531127">
      <w:pPr>
        <w:spacing w:after="0" w:line="240" w:lineRule="auto"/>
        <w:rPr>
          <w:b/>
          <w:sz w:val="24"/>
          <w:szCs w:val="24"/>
          <w:lang w:eastAsia="it-IT"/>
        </w:rPr>
      </w:pPr>
    </w:p>
    <w:p w14:paraId="2D929654" w14:textId="77777777" w:rsidR="00531127" w:rsidRDefault="00531127" w:rsidP="00531127">
      <w:pPr>
        <w:spacing w:after="0" w:line="240" w:lineRule="auto"/>
        <w:rPr>
          <w:b/>
          <w:sz w:val="24"/>
          <w:szCs w:val="24"/>
          <w:lang w:eastAsia="it-IT"/>
        </w:rPr>
      </w:pPr>
    </w:p>
    <w:p w14:paraId="6B9DE55C" w14:textId="77777777" w:rsidR="00531127" w:rsidRDefault="00531127" w:rsidP="00531127">
      <w:pPr>
        <w:spacing w:after="0" w:line="240" w:lineRule="auto"/>
        <w:rPr>
          <w:b/>
          <w:sz w:val="24"/>
          <w:szCs w:val="24"/>
          <w:lang w:eastAsia="it-IT"/>
        </w:rPr>
      </w:pPr>
    </w:p>
    <w:p w14:paraId="2374FA40" w14:textId="77777777" w:rsidR="00531127" w:rsidRDefault="00531127" w:rsidP="00531127">
      <w:pPr>
        <w:spacing w:after="0" w:line="240" w:lineRule="auto"/>
        <w:rPr>
          <w:b/>
          <w:sz w:val="24"/>
          <w:szCs w:val="24"/>
          <w:lang w:eastAsia="it-IT"/>
        </w:rPr>
      </w:pPr>
    </w:p>
    <w:p w14:paraId="59B13E98" w14:textId="77777777" w:rsidR="00531127" w:rsidRDefault="00531127" w:rsidP="00531127">
      <w:pPr>
        <w:spacing w:after="0" w:line="240" w:lineRule="auto"/>
        <w:rPr>
          <w:b/>
          <w:sz w:val="24"/>
          <w:szCs w:val="24"/>
          <w:lang w:eastAsia="it-IT"/>
        </w:rPr>
      </w:pPr>
    </w:p>
    <w:p w14:paraId="7FBB22C9" w14:textId="77777777" w:rsidR="00531127" w:rsidRDefault="00531127" w:rsidP="00531127">
      <w:pPr>
        <w:spacing w:after="0" w:line="240" w:lineRule="auto"/>
        <w:rPr>
          <w:b/>
          <w:sz w:val="24"/>
          <w:szCs w:val="24"/>
          <w:lang w:eastAsia="it-IT"/>
        </w:rPr>
      </w:pPr>
    </w:p>
    <w:p w14:paraId="4932637E" w14:textId="77777777" w:rsidR="00531127" w:rsidRDefault="00531127" w:rsidP="00531127">
      <w:pPr>
        <w:spacing w:after="0" w:line="240" w:lineRule="auto"/>
        <w:rPr>
          <w:b/>
          <w:sz w:val="24"/>
          <w:szCs w:val="24"/>
          <w:lang w:eastAsia="it-IT"/>
        </w:rPr>
      </w:pPr>
    </w:p>
    <w:p w14:paraId="2D1FB6F6" w14:textId="77777777" w:rsidR="00531127" w:rsidRDefault="00531127" w:rsidP="00531127">
      <w:pPr>
        <w:spacing w:after="0" w:line="240" w:lineRule="auto"/>
        <w:rPr>
          <w:b/>
          <w:sz w:val="24"/>
          <w:szCs w:val="24"/>
          <w:lang w:eastAsia="it-IT"/>
        </w:rPr>
      </w:pPr>
    </w:p>
    <w:p w14:paraId="34BABB35" w14:textId="77777777" w:rsidR="00531127" w:rsidRDefault="00531127" w:rsidP="00531127">
      <w:pPr>
        <w:spacing w:after="0" w:line="240" w:lineRule="auto"/>
        <w:rPr>
          <w:b/>
          <w:sz w:val="24"/>
          <w:szCs w:val="24"/>
          <w:lang w:eastAsia="it-IT"/>
        </w:rPr>
      </w:pPr>
    </w:p>
    <w:p w14:paraId="7AACB0CC" w14:textId="77777777" w:rsidR="00531127" w:rsidRDefault="00531127" w:rsidP="00531127">
      <w:pPr>
        <w:spacing w:after="0" w:line="240" w:lineRule="auto"/>
        <w:rPr>
          <w:b/>
          <w:sz w:val="24"/>
          <w:szCs w:val="24"/>
          <w:lang w:eastAsia="it-IT"/>
        </w:rPr>
      </w:pPr>
    </w:p>
    <w:p w14:paraId="4E078C6D" w14:textId="77777777" w:rsidR="00531127" w:rsidRDefault="00531127" w:rsidP="00531127">
      <w:pPr>
        <w:spacing w:after="0" w:line="240" w:lineRule="auto"/>
        <w:jc w:val="center"/>
        <w:rPr>
          <w:lang w:eastAsia="it-IT"/>
        </w:rPr>
      </w:pPr>
    </w:p>
    <w:p w14:paraId="12A3176E" w14:textId="77777777" w:rsidR="00531127" w:rsidRDefault="00531127" w:rsidP="00531127">
      <w:pPr>
        <w:spacing w:after="0" w:line="240" w:lineRule="auto"/>
        <w:jc w:val="both"/>
        <w:rPr>
          <w:lang w:eastAsia="it-IT"/>
        </w:rPr>
      </w:pPr>
    </w:p>
    <w:p w14:paraId="15C684AC" w14:textId="77777777" w:rsidR="00531127" w:rsidRDefault="00531127" w:rsidP="00531127">
      <w:pPr>
        <w:spacing w:after="0" w:line="240" w:lineRule="auto"/>
        <w:jc w:val="both"/>
        <w:rPr>
          <w:lang w:eastAsia="it-IT"/>
        </w:rPr>
      </w:pPr>
    </w:p>
    <w:p w14:paraId="7BDC6650" w14:textId="77777777" w:rsidR="00531127" w:rsidRDefault="00531127" w:rsidP="00531127">
      <w:pPr>
        <w:spacing w:after="0" w:line="240" w:lineRule="auto"/>
        <w:jc w:val="center"/>
        <w:rPr>
          <w:b/>
          <w:sz w:val="28"/>
          <w:szCs w:val="28"/>
          <w:lang w:eastAsia="it-IT"/>
        </w:rPr>
      </w:pPr>
    </w:p>
    <w:p w14:paraId="514E153B" w14:textId="77777777" w:rsidR="00531127" w:rsidRDefault="00531127" w:rsidP="00531127">
      <w:pPr>
        <w:spacing w:after="0" w:line="240" w:lineRule="auto"/>
        <w:jc w:val="center"/>
        <w:rPr>
          <w:b/>
          <w:sz w:val="28"/>
          <w:szCs w:val="28"/>
          <w:lang w:eastAsia="it-IT"/>
        </w:rPr>
      </w:pPr>
    </w:p>
    <w:p w14:paraId="3B91502D" w14:textId="77777777" w:rsidR="00531127" w:rsidRDefault="00531127" w:rsidP="00531127">
      <w:pPr>
        <w:spacing w:after="0" w:line="240" w:lineRule="auto"/>
        <w:jc w:val="center"/>
        <w:rPr>
          <w:b/>
          <w:sz w:val="28"/>
          <w:szCs w:val="28"/>
          <w:lang w:eastAsia="it-IT"/>
        </w:rPr>
      </w:pPr>
    </w:p>
    <w:p w14:paraId="50BD9CB9" w14:textId="77777777" w:rsidR="00531127" w:rsidRDefault="00531127" w:rsidP="00531127">
      <w:pPr>
        <w:spacing w:after="0" w:line="240" w:lineRule="auto"/>
        <w:jc w:val="center"/>
        <w:rPr>
          <w:b/>
          <w:sz w:val="28"/>
          <w:szCs w:val="28"/>
          <w:lang w:eastAsia="it-IT"/>
        </w:rPr>
      </w:pPr>
    </w:p>
    <w:p w14:paraId="15323EE6" w14:textId="77777777" w:rsidR="00531127" w:rsidRDefault="00531127" w:rsidP="00531127">
      <w:pPr>
        <w:spacing w:after="0" w:line="240" w:lineRule="auto"/>
        <w:jc w:val="center"/>
        <w:rPr>
          <w:b/>
          <w:sz w:val="28"/>
          <w:szCs w:val="28"/>
          <w:lang w:eastAsia="it-IT"/>
        </w:rPr>
      </w:pPr>
    </w:p>
    <w:p w14:paraId="43A3C14A" w14:textId="77777777" w:rsidR="00531127" w:rsidRDefault="00531127" w:rsidP="00531127">
      <w:pPr>
        <w:spacing w:after="0" w:line="240" w:lineRule="auto"/>
        <w:jc w:val="center"/>
        <w:rPr>
          <w:b/>
          <w:sz w:val="28"/>
          <w:szCs w:val="28"/>
          <w:lang w:eastAsia="it-IT"/>
        </w:rPr>
      </w:pPr>
    </w:p>
    <w:p w14:paraId="7C3B1583" w14:textId="77777777" w:rsidR="00531127" w:rsidRDefault="00531127" w:rsidP="00531127">
      <w:pPr>
        <w:spacing w:after="0" w:line="240" w:lineRule="auto"/>
        <w:jc w:val="center"/>
        <w:rPr>
          <w:sz w:val="24"/>
          <w:szCs w:val="24"/>
          <w:lang w:eastAsia="it-IT"/>
        </w:rPr>
      </w:pPr>
      <w:r>
        <w:rPr>
          <w:b/>
          <w:sz w:val="24"/>
          <w:szCs w:val="24"/>
          <w:lang w:eastAsia="it-IT"/>
        </w:rPr>
        <w:t>SCHEDA DI VALUTAZIONE DELLA PERFORMANCE ORGANIZZATIVA</w:t>
      </w:r>
    </w:p>
    <w:p w14:paraId="01B5366F" w14:textId="77777777" w:rsidR="00531127" w:rsidRDefault="00531127" w:rsidP="00531127">
      <w:pPr>
        <w:spacing w:after="0" w:line="240" w:lineRule="auto"/>
        <w:jc w:val="center"/>
        <w:rPr>
          <w:b/>
          <w:sz w:val="24"/>
          <w:szCs w:val="24"/>
          <w:lang w:eastAsia="it-IT"/>
        </w:rPr>
      </w:pPr>
      <w:r>
        <w:rPr>
          <w:b/>
          <w:sz w:val="24"/>
          <w:szCs w:val="24"/>
          <w:lang w:eastAsia="it-IT"/>
        </w:rPr>
        <w:t>RESPONSABILE DI STRUTTURA</w:t>
      </w:r>
    </w:p>
    <w:p w14:paraId="1FF5ECE9" w14:textId="77777777" w:rsidR="00531127" w:rsidRDefault="00531127" w:rsidP="00531127">
      <w:pPr>
        <w:spacing w:after="0" w:line="240" w:lineRule="auto"/>
        <w:jc w:val="center"/>
        <w:rPr>
          <w:b/>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7"/>
        <w:gridCol w:w="5511"/>
      </w:tblGrid>
      <w:tr w:rsidR="00531127" w14:paraId="50665B5B"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E5D0C" w14:textId="77777777" w:rsidR="00531127" w:rsidRDefault="00531127">
            <w:pPr>
              <w:spacing w:after="0" w:line="240" w:lineRule="auto"/>
              <w:jc w:val="center"/>
              <w:rPr>
                <w:b/>
                <w:lang w:eastAsia="it-IT"/>
              </w:rPr>
            </w:pPr>
            <w:r>
              <w:rPr>
                <w:b/>
                <w:lang w:eastAsia="it-IT"/>
              </w:rPr>
              <w:t>MILENA MILITINA DI COLA</w:t>
            </w: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48945AE5" w14:textId="77777777" w:rsidR="00531127" w:rsidRDefault="00531127">
            <w:pPr>
              <w:spacing w:after="0" w:line="240" w:lineRule="auto"/>
              <w:rPr>
                <w:b/>
                <w:sz w:val="20"/>
                <w:szCs w:val="20"/>
                <w:lang w:eastAsia="it-IT"/>
              </w:rPr>
            </w:pPr>
          </w:p>
          <w:p w14:paraId="7E6FCC3E" w14:textId="77777777" w:rsidR="00531127" w:rsidRDefault="00531127">
            <w:pPr>
              <w:spacing w:after="0" w:line="240" w:lineRule="auto"/>
              <w:rPr>
                <w:b/>
                <w:sz w:val="20"/>
                <w:szCs w:val="20"/>
                <w:lang w:eastAsia="it-IT"/>
              </w:rPr>
            </w:pPr>
          </w:p>
          <w:p w14:paraId="21FB6A8D" w14:textId="77777777" w:rsidR="00531127" w:rsidRDefault="00531127">
            <w:pPr>
              <w:spacing w:after="0" w:line="240" w:lineRule="auto"/>
              <w:jc w:val="center"/>
              <w:rPr>
                <w:b/>
                <w:lang w:eastAsia="it-IT"/>
              </w:rPr>
            </w:pPr>
            <w:r>
              <w:rPr>
                <w:b/>
                <w:sz w:val="16"/>
                <w:szCs w:val="16"/>
                <w:lang w:eastAsia="it-IT"/>
              </w:rPr>
              <w:t xml:space="preserve"> </w:t>
            </w:r>
            <w:r>
              <w:rPr>
                <w:b/>
                <w:lang w:eastAsia="it-IT"/>
              </w:rPr>
              <w:t>AREA VIGILANZA (POLIZIA LOCALE)</w:t>
            </w:r>
          </w:p>
          <w:p w14:paraId="453358CC" w14:textId="77777777" w:rsidR="00531127" w:rsidRDefault="00531127">
            <w:pPr>
              <w:spacing w:after="0" w:line="240" w:lineRule="auto"/>
              <w:jc w:val="center"/>
              <w:rPr>
                <w:b/>
                <w:lang w:eastAsia="it-IT"/>
              </w:rPr>
            </w:pPr>
          </w:p>
          <w:p w14:paraId="5DE25F14" w14:textId="77777777" w:rsidR="00531127" w:rsidRDefault="00531127">
            <w:pPr>
              <w:spacing w:after="0" w:line="240" w:lineRule="auto"/>
              <w:rPr>
                <w:b/>
                <w:sz w:val="20"/>
                <w:szCs w:val="20"/>
                <w:lang w:eastAsia="it-IT"/>
              </w:rPr>
            </w:pPr>
          </w:p>
        </w:tc>
      </w:tr>
      <w:tr w:rsidR="00531127" w14:paraId="498C0B21"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01CB8AC7" w14:textId="77777777" w:rsidR="00531127" w:rsidRDefault="00531127">
            <w:pPr>
              <w:spacing w:after="0" w:line="240" w:lineRule="auto"/>
              <w:jc w:val="center"/>
              <w:rPr>
                <w:b/>
                <w:lang w:eastAsia="it-IT"/>
              </w:rPr>
            </w:pPr>
            <w:r>
              <w:rPr>
                <w:b/>
                <w:lang w:eastAsia="it-IT"/>
              </w:rPr>
              <w:t>Categoria D1</w:t>
            </w:r>
          </w:p>
          <w:p w14:paraId="7897AA2A" w14:textId="77777777" w:rsidR="00531127" w:rsidRDefault="00531127">
            <w:pPr>
              <w:spacing w:after="0" w:line="240" w:lineRule="auto"/>
              <w:rPr>
                <w:b/>
                <w:sz w:val="20"/>
                <w:szCs w:val="20"/>
                <w:lang w:eastAsia="it-IT"/>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D67FE1A" w14:textId="77777777" w:rsidR="00531127" w:rsidRDefault="00531127">
            <w:pPr>
              <w:spacing w:after="0" w:line="240" w:lineRule="auto"/>
              <w:rPr>
                <w:b/>
                <w:sz w:val="20"/>
                <w:szCs w:val="20"/>
                <w:lang w:eastAsia="it-IT"/>
              </w:rPr>
            </w:pPr>
          </w:p>
        </w:tc>
      </w:tr>
      <w:tr w:rsidR="00531127" w14:paraId="7E488F86" w14:textId="77777777" w:rsidTr="00531127">
        <w:trPr>
          <w:trHeight w:val="977"/>
        </w:trPr>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1C93C92E" w14:textId="77777777" w:rsidR="00531127" w:rsidRDefault="00531127">
            <w:pPr>
              <w:spacing w:after="0" w:line="240" w:lineRule="auto"/>
              <w:jc w:val="both"/>
              <w:rPr>
                <w:rFonts w:ascii="Arial Narrow" w:hAnsi="Arial Narrow"/>
              </w:rPr>
            </w:pPr>
            <w:r>
              <w:rPr>
                <w:rFonts w:ascii="Arial Narrow" w:hAnsi="Arial Narrow"/>
              </w:rPr>
              <w:t xml:space="preserve">Con la collaborazione della dipendente </w:t>
            </w:r>
            <w:r>
              <w:rPr>
                <w:rFonts w:ascii="Arial Narrow" w:hAnsi="Arial Narrow"/>
                <w:b/>
              </w:rPr>
              <w:t xml:space="preserve">FRANCA EVANGELISTA </w:t>
            </w:r>
            <w:r>
              <w:rPr>
                <w:rFonts w:ascii="Arial Narrow" w:hAnsi="Arial Narrow"/>
              </w:rPr>
              <w:t>(v. scheda di valutazione relativa al personale non apicale)</w:t>
            </w:r>
          </w:p>
          <w:p w14:paraId="6C99BB88" w14:textId="77777777" w:rsidR="00531127" w:rsidRDefault="00531127">
            <w:pPr>
              <w:spacing w:after="0" w:line="240" w:lineRule="auto"/>
              <w:rPr>
                <w:b/>
                <w:sz w:val="20"/>
                <w:szCs w:val="20"/>
                <w:lang w:eastAsia="it-IT"/>
              </w:rPr>
            </w:pPr>
          </w:p>
        </w:tc>
        <w:tc>
          <w:tcPr>
            <w:tcW w:w="2862" w:type="pct"/>
            <w:tcBorders>
              <w:top w:val="single" w:sz="4" w:space="0" w:color="auto"/>
              <w:left w:val="single" w:sz="4" w:space="0" w:color="auto"/>
              <w:bottom w:val="single" w:sz="4" w:space="0" w:color="auto"/>
              <w:right w:val="single" w:sz="4" w:space="0" w:color="auto"/>
            </w:tcBorders>
            <w:shd w:val="clear" w:color="auto" w:fill="FFFFFF"/>
            <w:vAlign w:val="center"/>
          </w:tcPr>
          <w:p w14:paraId="60BC37BB" w14:textId="77777777" w:rsidR="00531127" w:rsidRDefault="00531127">
            <w:pPr>
              <w:spacing w:after="0" w:line="240" w:lineRule="auto"/>
              <w:rPr>
                <w:b/>
                <w:sz w:val="20"/>
                <w:szCs w:val="20"/>
                <w:lang w:eastAsia="it-IT"/>
              </w:rPr>
            </w:pPr>
          </w:p>
          <w:p w14:paraId="2FB2ED5B" w14:textId="77777777" w:rsidR="00531127" w:rsidRDefault="00531127">
            <w:pPr>
              <w:spacing w:after="0" w:line="240" w:lineRule="auto"/>
              <w:rPr>
                <w:b/>
                <w:sz w:val="20"/>
                <w:szCs w:val="20"/>
                <w:lang w:eastAsia="it-IT"/>
              </w:rPr>
            </w:pPr>
          </w:p>
        </w:tc>
      </w:tr>
      <w:tr w:rsidR="00531127" w14:paraId="688520FF"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71538" w14:textId="77777777" w:rsidR="00531127" w:rsidRDefault="00531127">
            <w:pPr>
              <w:spacing w:after="0" w:line="240" w:lineRule="auto"/>
              <w:rPr>
                <w:b/>
                <w:lang w:eastAsia="it-IT"/>
              </w:rPr>
            </w:pPr>
          </w:p>
          <w:p w14:paraId="4AB5E3D4" w14:textId="77777777" w:rsidR="00531127" w:rsidRDefault="00531127">
            <w:pPr>
              <w:spacing w:after="0"/>
              <w:ind w:right="-56"/>
              <w:rPr>
                <w:sz w:val="24"/>
                <w:szCs w:val="24"/>
                <w:lang w:eastAsia="it-IT"/>
              </w:rPr>
            </w:pPr>
            <w:r>
              <w:rPr>
                <w:b/>
                <w:lang w:eastAsia="it-IT"/>
              </w:rPr>
              <w:t xml:space="preserve">OBIETTIVO n. 3: </w:t>
            </w:r>
            <w:r>
              <w:rPr>
                <w:lang w:eastAsia="it-IT"/>
              </w:rPr>
              <w:t xml:space="preserve">Protezione civile - Prevenire il rischio sanitario per la popolazione comunale durante la pandemia da Covid-19. </w:t>
            </w:r>
          </w:p>
          <w:p w14:paraId="3EF217BA" w14:textId="77777777" w:rsidR="00531127" w:rsidRDefault="00531127">
            <w:pPr>
              <w:spacing w:after="0" w:line="240" w:lineRule="auto"/>
              <w:rPr>
                <w:b/>
                <w:sz w:val="24"/>
                <w:szCs w:val="24"/>
                <w:lang w:eastAsia="it-IT"/>
              </w:rPr>
            </w:pPr>
          </w:p>
        </w:tc>
      </w:tr>
      <w:tr w:rsidR="00531127" w14:paraId="6706DE7E"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564FBC17" w14:textId="77777777" w:rsidR="00531127" w:rsidRDefault="00531127">
            <w:pPr>
              <w:spacing w:after="0" w:line="240" w:lineRule="auto"/>
              <w:jc w:val="both"/>
              <w:rPr>
                <w:b/>
                <w:lang w:eastAsia="it-IT"/>
              </w:rPr>
            </w:pPr>
          </w:p>
          <w:p w14:paraId="4BEF95F2" w14:textId="77777777" w:rsidR="00531127" w:rsidRDefault="00531127">
            <w:pPr>
              <w:spacing w:after="0"/>
              <w:ind w:right="-56"/>
              <w:jc w:val="both"/>
              <w:rPr>
                <w:sz w:val="24"/>
                <w:szCs w:val="24"/>
                <w:lang w:eastAsia="it-IT"/>
              </w:rPr>
            </w:pPr>
            <w:r>
              <w:rPr>
                <w:b/>
                <w:lang w:eastAsia="it-IT"/>
              </w:rPr>
              <w:t xml:space="preserve">FINALITÀ: </w:t>
            </w:r>
            <w:r>
              <w:rPr>
                <w:lang w:eastAsia="it-IT"/>
              </w:rPr>
              <w:t>prevenire il rischio sanitario per la popolazione comunale durante la pandemia da Covid-19- mediante controlli di ordine pubblico conseguenti alla messa a disposizione  del Prefetto e attività di controllo e informazione  nell’esercizio di funzioni proprie del Comune e di supporto agli altri Uffici  ed organi del Comune.</w:t>
            </w:r>
          </w:p>
          <w:p w14:paraId="41584BB7" w14:textId="77777777" w:rsidR="00531127" w:rsidRDefault="00531127">
            <w:pPr>
              <w:shd w:val="clear" w:color="auto" w:fill="FFFFFF"/>
              <w:spacing w:after="0" w:line="240" w:lineRule="auto"/>
              <w:ind w:left="1440" w:hanging="1440"/>
              <w:jc w:val="both"/>
              <w:rPr>
                <w:lang w:eastAsia="it-IT"/>
              </w:rPr>
            </w:pPr>
          </w:p>
          <w:p w14:paraId="735D8D69" w14:textId="77777777" w:rsidR="00531127" w:rsidRDefault="00531127">
            <w:pPr>
              <w:shd w:val="clear" w:color="auto" w:fill="FFFFFF"/>
              <w:tabs>
                <w:tab w:val="left" w:pos="7239"/>
              </w:tabs>
              <w:spacing w:after="0" w:line="240" w:lineRule="auto"/>
              <w:ind w:left="1440" w:hanging="1440"/>
              <w:jc w:val="both"/>
              <w:rPr>
                <w:lang w:eastAsia="it-IT"/>
              </w:rPr>
            </w:pPr>
          </w:p>
        </w:tc>
      </w:tr>
      <w:tr w:rsidR="00531127" w14:paraId="45F67BD7"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0D92709A" w14:textId="77777777" w:rsidR="00531127" w:rsidRDefault="00531127">
            <w:pPr>
              <w:spacing w:after="0" w:line="240" w:lineRule="auto"/>
              <w:jc w:val="both"/>
              <w:rPr>
                <w:rFonts w:ascii="Garamond" w:hAnsi="Garamond" w:cs="Arial"/>
                <w:lang w:eastAsia="it-IT"/>
              </w:rPr>
            </w:pPr>
            <w:r>
              <w:rPr>
                <w:b/>
                <w:lang w:eastAsia="it-IT"/>
              </w:rPr>
              <w:t>ATTIVITÀ:</w:t>
            </w:r>
            <w:r>
              <w:rPr>
                <w:rFonts w:ascii="Garamond" w:hAnsi="Garamond" w:cs="Arial"/>
                <w:sz w:val="20"/>
                <w:szCs w:val="20"/>
                <w:lang w:eastAsia="it-IT"/>
              </w:rPr>
              <w:t xml:space="preserve"> </w:t>
            </w:r>
            <w:r>
              <w:rPr>
                <w:lang w:eastAsia="it-IT"/>
              </w:rPr>
              <w:t>Predisposizione di ordinanze, avvisi e informazioni  per l’emergenza Covid-19.</w:t>
            </w:r>
            <w:r>
              <w:rPr>
                <w:rFonts w:ascii="Garamond" w:hAnsi="Garamond" w:cs="Arial"/>
                <w:lang w:eastAsia="it-IT"/>
              </w:rPr>
              <w:t xml:space="preserve"> </w:t>
            </w:r>
            <w:r>
              <w:rPr>
                <w:lang w:eastAsia="it-IT"/>
              </w:rPr>
              <w:t>Attività provvedimentale ex art 107 TUEL  per l’emergenza sanitaria  di protezione civile-GCVPC</w:t>
            </w:r>
            <w:r>
              <w:rPr>
                <w:rFonts w:ascii="Garamond" w:hAnsi="Garamond" w:cs="Arial"/>
                <w:lang w:eastAsia="it-IT"/>
              </w:rPr>
              <w:t xml:space="preserve">. </w:t>
            </w:r>
            <w:r>
              <w:rPr>
                <w:lang w:eastAsia="it-IT"/>
              </w:rPr>
              <w:t>Controlli.  Servizi di ordine pubblico.</w:t>
            </w:r>
          </w:p>
        </w:tc>
      </w:tr>
      <w:tr w:rsidR="00531127" w14:paraId="7811A006"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1BF9D447" w14:textId="77777777" w:rsidR="00531127" w:rsidRDefault="00531127">
            <w:pPr>
              <w:spacing w:after="0" w:line="240" w:lineRule="auto"/>
              <w:rPr>
                <w:b/>
                <w:lang w:eastAsia="it-IT"/>
              </w:rPr>
            </w:pPr>
          </w:p>
          <w:p w14:paraId="5A517438" w14:textId="77777777" w:rsidR="00531127" w:rsidRDefault="00531127">
            <w:pPr>
              <w:spacing w:line="320" w:lineRule="exact"/>
              <w:jc w:val="both"/>
              <w:rPr>
                <w:rFonts w:ascii="Garamond" w:hAnsi="Garamond"/>
                <w:sz w:val="24"/>
                <w:szCs w:val="24"/>
                <w:lang w:eastAsia="it-IT"/>
              </w:rPr>
            </w:pPr>
            <w:r>
              <w:rPr>
                <w:b/>
                <w:lang w:eastAsia="it-IT"/>
              </w:rPr>
              <w:t xml:space="preserve">INDICATORI DI RISULTATO </w:t>
            </w:r>
            <w:r>
              <w:rPr>
                <w:rFonts w:ascii="Calibri" w:hAnsi="Calibri" w:cs="Calibri"/>
                <w:b/>
              </w:rPr>
              <w:t>ATTESI</w:t>
            </w:r>
            <w:r>
              <w:rPr>
                <w:b/>
                <w:lang w:eastAsia="it-IT"/>
              </w:rPr>
              <w:t>:</w:t>
            </w:r>
            <w:r>
              <w:rPr>
                <w:rFonts w:ascii="Garamond" w:hAnsi="Garamond"/>
                <w:sz w:val="24"/>
                <w:szCs w:val="24"/>
                <w:lang w:eastAsia="it-IT"/>
              </w:rPr>
              <w:t xml:space="preserve"> </w:t>
            </w:r>
          </w:p>
          <w:p w14:paraId="01E46CAD" w14:textId="77777777" w:rsidR="00531127" w:rsidRDefault="00531127">
            <w:pPr>
              <w:shd w:val="clear" w:color="auto" w:fill="FFFFFF"/>
              <w:spacing w:after="0" w:line="240" w:lineRule="auto"/>
              <w:jc w:val="both"/>
              <w:rPr>
                <w:rFonts w:ascii="Arial Narrow" w:hAnsi="Arial Narrow"/>
              </w:rPr>
            </w:pPr>
            <w:r>
              <w:rPr>
                <w:rFonts w:ascii="Arial Narrow" w:hAnsi="Arial Narrow"/>
              </w:rPr>
              <w:t>1</w:t>
            </w:r>
            <w:r>
              <w:rPr>
                <w:rFonts w:ascii="Arial Narrow" w:hAnsi="Arial Narrow"/>
                <w:i/>
              </w:rPr>
              <w:t xml:space="preserve">  tempistica:</w:t>
            </w:r>
            <w:r>
              <w:rPr>
                <w:rFonts w:ascii="Arial Narrow" w:hAnsi="Arial Narrow"/>
              </w:rPr>
              <w:t xml:space="preserve"> nel corso dell’emergenza  per la pandemia da Covid-19;</w:t>
            </w:r>
          </w:p>
          <w:p w14:paraId="3329E4A4" w14:textId="77777777" w:rsidR="00531127" w:rsidRDefault="00531127">
            <w:pPr>
              <w:shd w:val="clear" w:color="auto" w:fill="FFFFFF"/>
              <w:spacing w:after="0" w:line="240" w:lineRule="auto"/>
              <w:jc w:val="both"/>
              <w:rPr>
                <w:rFonts w:ascii="Arial Narrow" w:hAnsi="Arial Narrow"/>
              </w:rPr>
            </w:pPr>
            <w:r>
              <w:rPr>
                <w:rFonts w:ascii="Arial Narrow" w:hAnsi="Arial Narrow"/>
              </w:rPr>
              <w:t>2</w:t>
            </w:r>
            <w:r>
              <w:rPr>
                <w:rFonts w:ascii="Arial Narrow" w:hAnsi="Arial Narrow"/>
                <w:i/>
              </w:rPr>
              <w:t xml:space="preserve">  qualità</w:t>
            </w:r>
            <w:r>
              <w:rPr>
                <w:rFonts w:ascii="Arial Narrow" w:hAnsi="Arial Narrow"/>
              </w:rPr>
              <w:t>:  delle informazioni e del supporto  dato agli uffici e organi comunali;</w:t>
            </w:r>
          </w:p>
          <w:p w14:paraId="69353F78" w14:textId="77777777" w:rsidR="00531127" w:rsidRDefault="00531127">
            <w:pPr>
              <w:shd w:val="clear" w:color="auto" w:fill="FFFFFF"/>
              <w:spacing w:after="0" w:line="240" w:lineRule="auto"/>
              <w:jc w:val="both"/>
              <w:rPr>
                <w:rFonts w:ascii="Arial Narrow" w:hAnsi="Arial Narrow"/>
              </w:rPr>
            </w:pPr>
            <w:r>
              <w:rPr>
                <w:rFonts w:ascii="Arial Narrow" w:hAnsi="Arial Narrow"/>
              </w:rPr>
              <w:t>3.</w:t>
            </w:r>
            <w:r>
              <w:rPr>
                <w:rFonts w:ascii="Arial Narrow" w:hAnsi="Arial Narrow"/>
                <w:b/>
              </w:rPr>
              <w:t xml:space="preserve"> </w:t>
            </w:r>
            <w:r>
              <w:rPr>
                <w:rFonts w:ascii="Arial Narrow" w:hAnsi="Arial Narrow"/>
                <w:i/>
              </w:rPr>
              <w:t>quantità</w:t>
            </w:r>
            <w:r>
              <w:rPr>
                <w:rFonts w:ascii="Arial Narrow" w:hAnsi="Arial Narrow"/>
              </w:rPr>
              <w:t xml:space="preserve">: numero dei controlli eseguiti  propri e trasmessi  alla Questura dell’Aquila, numero delle infrazioni  amministrative rilevate , numero delle </w:t>
            </w:r>
            <w:proofErr w:type="spellStart"/>
            <w:r>
              <w:rPr>
                <w:rFonts w:ascii="Arial Narrow" w:hAnsi="Arial Narrow"/>
              </w:rPr>
              <w:t>Cndr</w:t>
            </w:r>
            <w:proofErr w:type="spellEnd"/>
            <w:r>
              <w:rPr>
                <w:rFonts w:ascii="Arial Narrow" w:hAnsi="Arial Narrow"/>
              </w:rPr>
              <w:t xml:space="preserve"> trasmesse alla Procura  della Repubblica di Avezzano. </w:t>
            </w:r>
          </w:p>
          <w:p w14:paraId="3AD0D1E9" w14:textId="77777777" w:rsidR="00531127" w:rsidRDefault="00531127">
            <w:pPr>
              <w:spacing w:after="0" w:line="240" w:lineRule="auto"/>
              <w:jc w:val="both"/>
              <w:rPr>
                <w:b/>
                <w:sz w:val="24"/>
                <w:szCs w:val="24"/>
                <w:lang w:eastAsia="it-IT"/>
              </w:rPr>
            </w:pPr>
          </w:p>
        </w:tc>
      </w:tr>
    </w:tbl>
    <w:p w14:paraId="5734F1DA" w14:textId="77777777" w:rsidR="00531127" w:rsidRDefault="00531127" w:rsidP="00531127">
      <w:pPr>
        <w:spacing w:after="0" w:line="240" w:lineRule="auto"/>
        <w:rPr>
          <w:b/>
          <w:sz w:val="24"/>
          <w:szCs w:val="24"/>
          <w:lang w:eastAsia="it-IT"/>
        </w:rPr>
      </w:pPr>
    </w:p>
    <w:p w14:paraId="252F12C9" w14:textId="77777777" w:rsidR="00531127" w:rsidRDefault="00531127" w:rsidP="00531127">
      <w:pPr>
        <w:spacing w:after="0" w:line="240" w:lineRule="auto"/>
        <w:jc w:val="center"/>
        <w:rPr>
          <w:b/>
          <w:sz w:val="24"/>
          <w:szCs w:val="24"/>
          <w:lang w:eastAsia="it-IT"/>
        </w:rPr>
      </w:pPr>
    </w:p>
    <w:p w14:paraId="19F073A7" w14:textId="77777777" w:rsidR="00531127" w:rsidRDefault="00531127" w:rsidP="00531127">
      <w:pPr>
        <w:spacing w:after="0" w:line="240" w:lineRule="auto"/>
        <w:jc w:val="center"/>
        <w:rPr>
          <w:b/>
          <w:sz w:val="24"/>
          <w:szCs w:val="24"/>
          <w:lang w:eastAsia="it-IT"/>
        </w:rPr>
      </w:pPr>
    </w:p>
    <w:p w14:paraId="38917DD9" w14:textId="77777777" w:rsidR="00531127" w:rsidRDefault="00531127" w:rsidP="00531127">
      <w:pPr>
        <w:spacing w:after="0" w:line="240" w:lineRule="auto"/>
        <w:jc w:val="center"/>
        <w:rPr>
          <w:b/>
          <w:sz w:val="24"/>
          <w:szCs w:val="24"/>
          <w:lang w:eastAsia="it-IT"/>
        </w:rPr>
      </w:pPr>
    </w:p>
    <w:p w14:paraId="4095BFCE" w14:textId="77777777" w:rsidR="00531127" w:rsidRDefault="00531127" w:rsidP="00531127">
      <w:pPr>
        <w:spacing w:after="0" w:line="240" w:lineRule="auto"/>
        <w:jc w:val="center"/>
        <w:rPr>
          <w:b/>
          <w:sz w:val="24"/>
          <w:szCs w:val="24"/>
          <w:lang w:eastAsia="it-IT"/>
        </w:rPr>
      </w:pPr>
    </w:p>
    <w:p w14:paraId="4BEC10BC" w14:textId="77777777" w:rsidR="00531127" w:rsidRDefault="00531127" w:rsidP="00531127">
      <w:pPr>
        <w:spacing w:after="0" w:line="240" w:lineRule="auto"/>
        <w:jc w:val="center"/>
        <w:rPr>
          <w:b/>
          <w:sz w:val="24"/>
          <w:szCs w:val="24"/>
          <w:lang w:eastAsia="it-IT"/>
        </w:rPr>
      </w:pPr>
    </w:p>
    <w:p w14:paraId="3A4AE067" w14:textId="77777777" w:rsidR="00531127" w:rsidRDefault="00531127" w:rsidP="00531127">
      <w:pPr>
        <w:spacing w:after="0" w:line="240" w:lineRule="auto"/>
        <w:jc w:val="center"/>
        <w:rPr>
          <w:b/>
          <w:sz w:val="24"/>
          <w:szCs w:val="24"/>
          <w:lang w:eastAsia="it-IT"/>
        </w:rPr>
      </w:pPr>
    </w:p>
    <w:p w14:paraId="658F9CAB" w14:textId="77777777" w:rsidR="00531127" w:rsidRDefault="00531127" w:rsidP="00531127">
      <w:pPr>
        <w:spacing w:after="0" w:line="240" w:lineRule="auto"/>
        <w:jc w:val="center"/>
        <w:rPr>
          <w:b/>
          <w:sz w:val="24"/>
          <w:szCs w:val="24"/>
          <w:lang w:eastAsia="it-IT"/>
        </w:rPr>
      </w:pPr>
    </w:p>
    <w:p w14:paraId="517A3060" w14:textId="77777777" w:rsidR="00531127" w:rsidRDefault="00531127" w:rsidP="00531127">
      <w:pPr>
        <w:spacing w:after="0" w:line="240" w:lineRule="auto"/>
        <w:rPr>
          <w:b/>
          <w:sz w:val="24"/>
          <w:szCs w:val="24"/>
          <w:lang w:eastAsia="it-IT"/>
        </w:rPr>
      </w:pPr>
    </w:p>
    <w:p w14:paraId="579EAE10" w14:textId="77777777" w:rsidR="00531127" w:rsidRDefault="00531127" w:rsidP="00531127">
      <w:pPr>
        <w:spacing w:after="0" w:line="240" w:lineRule="auto"/>
        <w:rPr>
          <w:b/>
          <w:sz w:val="24"/>
          <w:szCs w:val="24"/>
          <w:lang w:eastAsia="it-IT"/>
        </w:rPr>
      </w:pPr>
    </w:p>
    <w:p w14:paraId="7D8877D2" w14:textId="77777777" w:rsidR="00531127" w:rsidRDefault="00531127" w:rsidP="00531127">
      <w:pPr>
        <w:spacing w:after="0" w:line="240" w:lineRule="auto"/>
        <w:rPr>
          <w:b/>
          <w:sz w:val="24"/>
          <w:szCs w:val="24"/>
          <w:lang w:eastAsia="it-IT"/>
        </w:rPr>
      </w:pPr>
    </w:p>
    <w:p w14:paraId="7769B596" w14:textId="77777777" w:rsidR="00531127" w:rsidRDefault="00531127" w:rsidP="00531127">
      <w:pPr>
        <w:spacing w:after="0" w:line="240" w:lineRule="auto"/>
        <w:rPr>
          <w:b/>
          <w:sz w:val="24"/>
          <w:szCs w:val="24"/>
          <w:lang w:eastAsia="it-IT"/>
        </w:rPr>
      </w:pPr>
    </w:p>
    <w:p w14:paraId="2D6836E7" w14:textId="77777777" w:rsidR="00531127" w:rsidRDefault="00531127" w:rsidP="00531127">
      <w:pPr>
        <w:spacing w:after="0" w:line="240" w:lineRule="auto"/>
        <w:rPr>
          <w:b/>
          <w:sz w:val="24"/>
          <w:szCs w:val="24"/>
          <w:lang w:eastAsia="it-IT"/>
        </w:rPr>
      </w:pPr>
    </w:p>
    <w:p w14:paraId="120EF5B1" w14:textId="77777777" w:rsidR="00531127" w:rsidRDefault="00531127" w:rsidP="00531127">
      <w:pPr>
        <w:spacing w:after="0" w:line="240" w:lineRule="auto"/>
        <w:rPr>
          <w:b/>
          <w:sz w:val="24"/>
          <w:szCs w:val="24"/>
          <w:lang w:eastAsia="it-IT"/>
        </w:rPr>
      </w:pPr>
    </w:p>
    <w:p w14:paraId="62F43C80" w14:textId="77777777" w:rsidR="00531127" w:rsidRDefault="00531127" w:rsidP="00531127">
      <w:pPr>
        <w:spacing w:after="0" w:line="240" w:lineRule="auto"/>
        <w:jc w:val="center"/>
        <w:rPr>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437"/>
        <w:gridCol w:w="1453"/>
        <w:gridCol w:w="1036"/>
      </w:tblGrid>
      <w:tr w:rsidR="00531127" w14:paraId="5A51422A" w14:textId="77777777" w:rsidTr="00531127">
        <w:tc>
          <w:tcPr>
            <w:tcW w:w="5495" w:type="dxa"/>
            <w:tcBorders>
              <w:top w:val="single" w:sz="4" w:space="0" w:color="auto"/>
              <w:left w:val="single" w:sz="4" w:space="0" w:color="auto"/>
              <w:bottom w:val="single" w:sz="4" w:space="0" w:color="auto"/>
              <w:right w:val="single" w:sz="4" w:space="0" w:color="auto"/>
            </w:tcBorders>
          </w:tcPr>
          <w:p w14:paraId="4EC1D2FD" w14:textId="77777777" w:rsidR="00531127" w:rsidRDefault="00531127">
            <w:pPr>
              <w:spacing w:after="0" w:line="240" w:lineRule="auto"/>
              <w:jc w:val="center"/>
              <w:rPr>
                <w:sz w:val="20"/>
                <w:szCs w:val="20"/>
                <w:lang w:eastAsia="it-IT"/>
              </w:rPr>
            </w:pPr>
            <w:r>
              <w:rPr>
                <w:sz w:val="20"/>
                <w:szCs w:val="20"/>
                <w:lang w:eastAsia="it-IT"/>
              </w:rPr>
              <w:t>Indicatori di valutazione</w:t>
            </w:r>
          </w:p>
          <w:p w14:paraId="7CC8219A" w14:textId="77777777" w:rsidR="00531127" w:rsidRDefault="00531127">
            <w:pPr>
              <w:spacing w:after="0" w:line="240" w:lineRule="auto"/>
              <w:jc w:val="center"/>
              <w:rPr>
                <w:sz w:val="20"/>
                <w:szCs w:val="20"/>
                <w:lang w:eastAsia="it-IT"/>
              </w:rPr>
            </w:pPr>
          </w:p>
        </w:tc>
        <w:tc>
          <w:tcPr>
            <w:tcW w:w="1437" w:type="dxa"/>
            <w:tcBorders>
              <w:top w:val="single" w:sz="4" w:space="0" w:color="auto"/>
              <w:left w:val="single" w:sz="4" w:space="0" w:color="auto"/>
              <w:bottom w:val="single" w:sz="4" w:space="0" w:color="auto"/>
              <w:right w:val="single" w:sz="4" w:space="0" w:color="auto"/>
            </w:tcBorders>
            <w:hideMark/>
          </w:tcPr>
          <w:p w14:paraId="24BE0E27" w14:textId="77777777" w:rsidR="00531127" w:rsidRDefault="00531127">
            <w:pPr>
              <w:spacing w:after="0" w:line="240" w:lineRule="auto"/>
              <w:jc w:val="center"/>
              <w:rPr>
                <w:sz w:val="20"/>
                <w:szCs w:val="20"/>
                <w:lang w:eastAsia="it-IT"/>
              </w:rPr>
            </w:pPr>
            <w:r>
              <w:rPr>
                <w:sz w:val="20"/>
                <w:szCs w:val="20"/>
                <w:lang w:eastAsia="it-IT"/>
              </w:rPr>
              <w:t>Valutazione</w:t>
            </w:r>
          </w:p>
        </w:tc>
        <w:tc>
          <w:tcPr>
            <w:tcW w:w="0" w:type="auto"/>
            <w:tcBorders>
              <w:top w:val="single" w:sz="4" w:space="0" w:color="auto"/>
              <w:left w:val="single" w:sz="4" w:space="0" w:color="auto"/>
              <w:bottom w:val="single" w:sz="4" w:space="0" w:color="auto"/>
              <w:right w:val="single" w:sz="4" w:space="0" w:color="auto"/>
            </w:tcBorders>
            <w:hideMark/>
          </w:tcPr>
          <w:p w14:paraId="2A31B5BA" w14:textId="77777777" w:rsidR="00531127" w:rsidRDefault="00531127">
            <w:pPr>
              <w:spacing w:after="0" w:line="240" w:lineRule="auto"/>
              <w:jc w:val="center"/>
              <w:rPr>
                <w:sz w:val="20"/>
                <w:szCs w:val="20"/>
                <w:lang w:eastAsia="it-IT"/>
              </w:rPr>
            </w:pPr>
            <w:r>
              <w:rPr>
                <w:sz w:val="20"/>
                <w:szCs w:val="20"/>
                <w:lang w:eastAsia="it-IT"/>
              </w:rPr>
              <w:t>Coefficiente di</w:t>
            </w:r>
          </w:p>
          <w:p w14:paraId="501565F4" w14:textId="77777777" w:rsidR="00531127" w:rsidRDefault="00531127">
            <w:pPr>
              <w:spacing w:after="0" w:line="240" w:lineRule="auto"/>
              <w:jc w:val="center"/>
              <w:rPr>
                <w:sz w:val="20"/>
                <w:szCs w:val="20"/>
                <w:lang w:eastAsia="it-IT"/>
              </w:rPr>
            </w:pPr>
            <w:r>
              <w:rPr>
                <w:sz w:val="20"/>
                <w:szCs w:val="20"/>
                <w:lang w:eastAsia="it-IT"/>
              </w:rPr>
              <w:t>moltiplicazione</w:t>
            </w:r>
          </w:p>
        </w:tc>
        <w:tc>
          <w:tcPr>
            <w:tcW w:w="0" w:type="auto"/>
            <w:tcBorders>
              <w:top w:val="single" w:sz="4" w:space="0" w:color="auto"/>
              <w:left w:val="single" w:sz="4" w:space="0" w:color="auto"/>
              <w:bottom w:val="single" w:sz="4" w:space="0" w:color="auto"/>
              <w:right w:val="single" w:sz="4" w:space="0" w:color="auto"/>
            </w:tcBorders>
            <w:hideMark/>
          </w:tcPr>
          <w:p w14:paraId="5FF5231F" w14:textId="77777777" w:rsidR="00531127" w:rsidRDefault="00531127">
            <w:pPr>
              <w:spacing w:after="0" w:line="240" w:lineRule="auto"/>
              <w:jc w:val="center"/>
              <w:rPr>
                <w:sz w:val="20"/>
                <w:szCs w:val="20"/>
                <w:lang w:eastAsia="it-IT"/>
              </w:rPr>
            </w:pPr>
            <w:r>
              <w:rPr>
                <w:sz w:val="20"/>
                <w:szCs w:val="20"/>
                <w:lang w:eastAsia="it-IT"/>
              </w:rPr>
              <w:t>Punteggio</w:t>
            </w:r>
          </w:p>
        </w:tc>
      </w:tr>
      <w:tr w:rsidR="00531127" w14:paraId="62D1EABD"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A64204B" w14:textId="77777777" w:rsidR="00531127" w:rsidRDefault="00531127">
            <w:pPr>
              <w:spacing w:after="0" w:line="240" w:lineRule="auto"/>
              <w:jc w:val="both"/>
              <w:rPr>
                <w:sz w:val="18"/>
                <w:szCs w:val="18"/>
                <w:lang w:eastAsia="it-IT"/>
              </w:rPr>
            </w:pPr>
            <w:r>
              <w:rPr>
                <w:sz w:val="18"/>
                <w:szCs w:val="18"/>
                <w:lang w:eastAsia="it-IT"/>
              </w:rPr>
              <w:t>Incidenza delle politiche attivate sulla soddisfazione finale dei bisogni della  collettività</w:t>
            </w:r>
          </w:p>
        </w:tc>
        <w:tc>
          <w:tcPr>
            <w:tcW w:w="1437" w:type="dxa"/>
            <w:tcBorders>
              <w:top w:val="single" w:sz="4" w:space="0" w:color="auto"/>
              <w:left w:val="single" w:sz="4" w:space="0" w:color="auto"/>
              <w:bottom w:val="single" w:sz="4" w:space="0" w:color="auto"/>
              <w:right w:val="single" w:sz="4" w:space="0" w:color="auto"/>
            </w:tcBorders>
            <w:hideMark/>
          </w:tcPr>
          <w:p w14:paraId="6E37D1AF"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6E740AE7"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74D32225"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3B4357C4"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A2733E5" w14:textId="77777777" w:rsidR="00531127" w:rsidRDefault="00531127">
            <w:pPr>
              <w:spacing w:after="0" w:line="240" w:lineRule="auto"/>
              <w:jc w:val="both"/>
              <w:rPr>
                <w:sz w:val="18"/>
                <w:szCs w:val="18"/>
                <w:lang w:eastAsia="it-IT"/>
              </w:rPr>
            </w:pPr>
            <w:r>
              <w:rPr>
                <w:sz w:val="18"/>
                <w:szCs w:val="18"/>
                <w:lang w:eastAsia="it-IT"/>
              </w:rPr>
              <w:t>Grado di raggiungimento degli obiettivi specifici  (piani, programmi, progetti) assegnati, nel rispetto delle fasi e dei tempi previsti, degli standard qualitativi e quantitativi definiti e del previsto impiego di risorse</w:t>
            </w:r>
          </w:p>
        </w:tc>
        <w:tc>
          <w:tcPr>
            <w:tcW w:w="1437" w:type="dxa"/>
            <w:tcBorders>
              <w:top w:val="single" w:sz="4" w:space="0" w:color="auto"/>
              <w:left w:val="single" w:sz="4" w:space="0" w:color="auto"/>
              <w:bottom w:val="single" w:sz="4" w:space="0" w:color="auto"/>
              <w:right w:val="single" w:sz="4" w:space="0" w:color="auto"/>
            </w:tcBorders>
            <w:hideMark/>
          </w:tcPr>
          <w:p w14:paraId="3CFEACDC"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113A5781" w14:textId="77777777" w:rsidR="00531127" w:rsidRDefault="00531127">
            <w:pPr>
              <w:spacing w:after="0" w:line="240" w:lineRule="auto"/>
              <w:jc w:val="center"/>
              <w:rPr>
                <w:sz w:val="20"/>
                <w:szCs w:val="20"/>
                <w:lang w:eastAsia="it-IT"/>
              </w:rPr>
            </w:pPr>
            <w:r>
              <w:rPr>
                <w:sz w:val="20"/>
                <w:szCs w:val="20"/>
                <w:lang w:eastAsia="it-IT"/>
              </w:rPr>
              <w:t>3</w:t>
            </w:r>
          </w:p>
        </w:tc>
        <w:tc>
          <w:tcPr>
            <w:tcW w:w="0" w:type="auto"/>
            <w:tcBorders>
              <w:top w:val="single" w:sz="4" w:space="0" w:color="auto"/>
              <w:left w:val="single" w:sz="4" w:space="0" w:color="auto"/>
              <w:bottom w:val="single" w:sz="4" w:space="0" w:color="auto"/>
              <w:right w:val="single" w:sz="4" w:space="0" w:color="auto"/>
            </w:tcBorders>
            <w:hideMark/>
          </w:tcPr>
          <w:p w14:paraId="063BB2B4" w14:textId="77777777" w:rsidR="00531127" w:rsidRDefault="00531127">
            <w:pPr>
              <w:spacing w:after="0" w:line="240" w:lineRule="auto"/>
              <w:jc w:val="center"/>
              <w:rPr>
                <w:sz w:val="20"/>
                <w:szCs w:val="20"/>
                <w:lang w:eastAsia="it-IT"/>
              </w:rPr>
            </w:pPr>
            <w:r>
              <w:rPr>
                <w:sz w:val="20"/>
                <w:szCs w:val="20"/>
                <w:lang w:eastAsia="it-IT"/>
              </w:rPr>
              <w:t>12</w:t>
            </w:r>
          </w:p>
        </w:tc>
      </w:tr>
      <w:tr w:rsidR="00531127" w14:paraId="7C2D8B6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18AD2C5" w14:textId="77777777" w:rsidR="00531127" w:rsidRDefault="00531127">
            <w:pPr>
              <w:spacing w:after="0" w:line="240" w:lineRule="auto"/>
              <w:jc w:val="both"/>
              <w:rPr>
                <w:sz w:val="18"/>
                <w:szCs w:val="18"/>
                <w:lang w:eastAsia="it-IT"/>
              </w:rPr>
            </w:pPr>
            <w:r>
              <w:rPr>
                <w:sz w:val="18"/>
                <w:szCs w:val="18"/>
                <w:lang w:eastAsia="it-IT"/>
              </w:rPr>
              <w:t>Livello di soddisfazione dei destinatari delle attività e dei servizi</w:t>
            </w:r>
          </w:p>
        </w:tc>
        <w:tc>
          <w:tcPr>
            <w:tcW w:w="1437" w:type="dxa"/>
            <w:tcBorders>
              <w:top w:val="single" w:sz="4" w:space="0" w:color="auto"/>
              <w:left w:val="single" w:sz="4" w:space="0" w:color="auto"/>
              <w:bottom w:val="single" w:sz="4" w:space="0" w:color="auto"/>
              <w:right w:val="single" w:sz="4" w:space="0" w:color="auto"/>
            </w:tcBorders>
            <w:hideMark/>
          </w:tcPr>
          <w:p w14:paraId="65C49DDD"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42E9205F"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048BA45F"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248199D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A49E5C7" w14:textId="77777777" w:rsidR="00531127" w:rsidRDefault="00531127">
            <w:pPr>
              <w:spacing w:after="0" w:line="240" w:lineRule="auto"/>
              <w:jc w:val="both"/>
              <w:rPr>
                <w:sz w:val="18"/>
                <w:szCs w:val="18"/>
                <w:lang w:eastAsia="it-IT"/>
              </w:rPr>
            </w:pPr>
            <w:r>
              <w:rPr>
                <w:sz w:val="18"/>
                <w:szCs w:val="18"/>
                <w:lang w:eastAsia="it-IT"/>
              </w:rPr>
              <w:t>Modernizzazione e miglioramento qualitativo dell’organizzazione, delle competenze professionali e della capacità di raggiungere gli obiettivi ordinari della struttura</w:t>
            </w:r>
          </w:p>
        </w:tc>
        <w:tc>
          <w:tcPr>
            <w:tcW w:w="1437" w:type="dxa"/>
            <w:tcBorders>
              <w:top w:val="single" w:sz="4" w:space="0" w:color="auto"/>
              <w:left w:val="single" w:sz="4" w:space="0" w:color="auto"/>
              <w:bottom w:val="single" w:sz="4" w:space="0" w:color="auto"/>
              <w:right w:val="single" w:sz="4" w:space="0" w:color="auto"/>
            </w:tcBorders>
            <w:hideMark/>
          </w:tcPr>
          <w:p w14:paraId="0000EAC6"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E3B5B90"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06346E8C"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4E97A9B9"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AF7DB06" w14:textId="77777777" w:rsidR="00531127" w:rsidRDefault="00531127">
            <w:pPr>
              <w:spacing w:after="0" w:line="240" w:lineRule="auto"/>
              <w:jc w:val="both"/>
              <w:rPr>
                <w:sz w:val="18"/>
                <w:szCs w:val="18"/>
                <w:lang w:eastAsia="it-IT"/>
              </w:rPr>
            </w:pPr>
            <w:r>
              <w:rPr>
                <w:sz w:val="18"/>
                <w:szCs w:val="18"/>
                <w:lang w:eastAsia="it-IT"/>
              </w:rPr>
              <w:t>Sviluppo qualitativo e quantitativo delle relazioni pubbliche</w:t>
            </w:r>
          </w:p>
        </w:tc>
        <w:tc>
          <w:tcPr>
            <w:tcW w:w="1437" w:type="dxa"/>
            <w:tcBorders>
              <w:top w:val="single" w:sz="4" w:space="0" w:color="auto"/>
              <w:left w:val="single" w:sz="4" w:space="0" w:color="auto"/>
              <w:bottom w:val="single" w:sz="4" w:space="0" w:color="auto"/>
              <w:right w:val="single" w:sz="4" w:space="0" w:color="auto"/>
            </w:tcBorders>
            <w:hideMark/>
          </w:tcPr>
          <w:p w14:paraId="319A29B5"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023EC4E6"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3D144B40"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74AAED87"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2B56F606" w14:textId="77777777" w:rsidR="00531127" w:rsidRDefault="00531127">
            <w:pPr>
              <w:spacing w:after="0" w:line="240" w:lineRule="auto"/>
              <w:jc w:val="both"/>
              <w:rPr>
                <w:sz w:val="18"/>
                <w:szCs w:val="18"/>
                <w:lang w:eastAsia="it-IT"/>
              </w:rPr>
            </w:pPr>
            <w:r>
              <w:rPr>
                <w:sz w:val="18"/>
                <w:szCs w:val="18"/>
                <w:lang w:eastAsia="it-IT"/>
              </w:rPr>
              <w:t>Efficienza nell’impiego delle risorse (umane, finanziarie e strumentali), contenimento e riduzione dei costi, ottimizzazione dei tempi riguardanti i procedimenti amministrativi</w:t>
            </w:r>
          </w:p>
        </w:tc>
        <w:tc>
          <w:tcPr>
            <w:tcW w:w="1437" w:type="dxa"/>
            <w:tcBorders>
              <w:top w:val="single" w:sz="4" w:space="0" w:color="auto"/>
              <w:left w:val="single" w:sz="4" w:space="0" w:color="auto"/>
              <w:bottom w:val="single" w:sz="4" w:space="0" w:color="auto"/>
              <w:right w:val="single" w:sz="4" w:space="0" w:color="auto"/>
            </w:tcBorders>
            <w:hideMark/>
          </w:tcPr>
          <w:p w14:paraId="42291986"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3DC4FF40"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4980FE5C"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137E51E8"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5C6759A4" w14:textId="77777777" w:rsidR="00531127" w:rsidRDefault="00531127">
            <w:pPr>
              <w:spacing w:after="0" w:line="240" w:lineRule="auto"/>
              <w:jc w:val="both"/>
              <w:rPr>
                <w:sz w:val="18"/>
                <w:szCs w:val="18"/>
                <w:lang w:eastAsia="it-IT"/>
              </w:rPr>
            </w:pPr>
            <w:r>
              <w:rPr>
                <w:sz w:val="18"/>
                <w:szCs w:val="18"/>
                <w:lang w:eastAsia="it-IT"/>
              </w:rPr>
              <w:t>Quantità e qualità delle prestazioni  e dei servizi erogati</w:t>
            </w:r>
          </w:p>
        </w:tc>
        <w:tc>
          <w:tcPr>
            <w:tcW w:w="1437" w:type="dxa"/>
            <w:tcBorders>
              <w:top w:val="single" w:sz="4" w:space="0" w:color="auto"/>
              <w:left w:val="single" w:sz="4" w:space="0" w:color="auto"/>
              <w:bottom w:val="single" w:sz="4" w:space="0" w:color="auto"/>
              <w:right w:val="single" w:sz="4" w:space="0" w:color="auto"/>
            </w:tcBorders>
            <w:hideMark/>
          </w:tcPr>
          <w:p w14:paraId="03E6BD53"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45F9DD56"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1DAD1153"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06481B40"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7018DFF5" w14:textId="77777777" w:rsidR="00531127" w:rsidRDefault="00531127">
            <w:pPr>
              <w:spacing w:after="0" w:line="240" w:lineRule="auto"/>
              <w:jc w:val="both"/>
              <w:rPr>
                <w:sz w:val="18"/>
                <w:szCs w:val="18"/>
                <w:lang w:eastAsia="it-IT"/>
              </w:rPr>
            </w:pPr>
            <w:r>
              <w:rPr>
                <w:sz w:val="18"/>
                <w:szCs w:val="18"/>
                <w:lang w:eastAsia="it-IT"/>
              </w:rPr>
              <w:t>Raggiungimento degli obiettivi di promozione delle pari opportunità</w:t>
            </w:r>
          </w:p>
        </w:tc>
        <w:tc>
          <w:tcPr>
            <w:tcW w:w="1437" w:type="dxa"/>
            <w:tcBorders>
              <w:top w:val="single" w:sz="4" w:space="0" w:color="auto"/>
              <w:left w:val="single" w:sz="4" w:space="0" w:color="auto"/>
              <w:bottom w:val="single" w:sz="4" w:space="0" w:color="auto"/>
              <w:right w:val="single" w:sz="4" w:space="0" w:color="auto"/>
            </w:tcBorders>
            <w:hideMark/>
          </w:tcPr>
          <w:p w14:paraId="0554C06E" w14:textId="77777777" w:rsidR="00531127" w:rsidRDefault="00531127">
            <w:pPr>
              <w:spacing w:after="0" w:line="240" w:lineRule="auto"/>
              <w:jc w:val="center"/>
              <w:rPr>
                <w:sz w:val="20"/>
                <w:szCs w:val="20"/>
                <w:lang w:eastAsia="it-IT"/>
              </w:rPr>
            </w:pPr>
            <w:r>
              <w:rPr>
                <w:sz w:val="20"/>
                <w:szCs w:val="20"/>
                <w:lang w:eastAsia="it-IT"/>
              </w:rPr>
              <w:t>0,1,2,3,4</w:t>
            </w:r>
          </w:p>
        </w:tc>
        <w:tc>
          <w:tcPr>
            <w:tcW w:w="0" w:type="auto"/>
            <w:tcBorders>
              <w:top w:val="single" w:sz="4" w:space="0" w:color="auto"/>
              <w:left w:val="single" w:sz="4" w:space="0" w:color="auto"/>
              <w:bottom w:val="single" w:sz="4" w:space="0" w:color="auto"/>
              <w:right w:val="single" w:sz="4" w:space="0" w:color="auto"/>
            </w:tcBorders>
            <w:hideMark/>
          </w:tcPr>
          <w:p w14:paraId="1F66EA58" w14:textId="77777777" w:rsidR="00531127" w:rsidRDefault="00531127">
            <w:pPr>
              <w:spacing w:after="0" w:line="240" w:lineRule="auto"/>
              <w:jc w:val="center"/>
              <w:rPr>
                <w:sz w:val="20"/>
                <w:szCs w:val="20"/>
                <w:lang w:eastAsia="it-IT"/>
              </w:rPr>
            </w:pPr>
            <w:r>
              <w:rPr>
                <w:sz w:val="20"/>
                <w:szCs w:val="20"/>
                <w:lang w:eastAsia="it-IT"/>
              </w:rPr>
              <w:t>1</w:t>
            </w:r>
          </w:p>
        </w:tc>
        <w:tc>
          <w:tcPr>
            <w:tcW w:w="0" w:type="auto"/>
            <w:tcBorders>
              <w:top w:val="single" w:sz="4" w:space="0" w:color="auto"/>
              <w:left w:val="single" w:sz="4" w:space="0" w:color="auto"/>
              <w:bottom w:val="single" w:sz="4" w:space="0" w:color="auto"/>
              <w:right w:val="single" w:sz="4" w:space="0" w:color="auto"/>
            </w:tcBorders>
            <w:hideMark/>
          </w:tcPr>
          <w:p w14:paraId="4A38F627"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691B72E5" w14:textId="77777777" w:rsidTr="00531127">
        <w:tc>
          <w:tcPr>
            <w:tcW w:w="5495" w:type="dxa"/>
            <w:tcBorders>
              <w:top w:val="single" w:sz="4" w:space="0" w:color="auto"/>
              <w:left w:val="single" w:sz="4" w:space="0" w:color="auto"/>
              <w:bottom w:val="single" w:sz="4" w:space="0" w:color="auto"/>
              <w:right w:val="single" w:sz="4" w:space="0" w:color="auto"/>
            </w:tcBorders>
            <w:hideMark/>
          </w:tcPr>
          <w:p w14:paraId="174A1B01" w14:textId="77777777" w:rsidR="00531127" w:rsidRDefault="00531127">
            <w:pPr>
              <w:spacing w:after="0" w:line="240" w:lineRule="auto"/>
              <w:rPr>
                <w:b/>
                <w:sz w:val="20"/>
                <w:szCs w:val="20"/>
                <w:lang w:eastAsia="it-IT"/>
              </w:rPr>
            </w:pPr>
            <w:r>
              <w:rPr>
                <w:b/>
                <w:sz w:val="20"/>
                <w:szCs w:val="20"/>
                <w:lang w:eastAsia="it-IT"/>
              </w:rPr>
              <w:t>TOTALE PUNTEGGIO</w:t>
            </w:r>
          </w:p>
        </w:tc>
        <w:tc>
          <w:tcPr>
            <w:tcW w:w="1437" w:type="dxa"/>
            <w:tcBorders>
              <w:top w:val="single" w:sz="4" w:space="0" w:color="auto"/>
              <w:left w:val="single" w:sz="4" w:space="0" w:color="auto"/>
              <w:bottom w:val="single" w:sz="4" w:space="0" w:color="auto"/>
              <w:right w:val="single" w:sz="4" w:space="0" w:color="auto"/>
            </w:tcBorders>
          </w:tcPr>
          <w:p w14:paraId="10FAA40C" w14:textId="77777777" w:rsidR="00531127" w:rsidRDefault="00531127">
            <w:pPr>
              <w:spacing w:after="0" w:line="240" w:lineRule="auto"/>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tcPr>
          <w:p w14:paraId="7A741A0D" w14:textId="77777777" w:rsidR="00531127" w:rsidRDefault="00531127">
            <w:pPr>
              <w:spacing w:after="0" w:line="240" w:lineRule="auto"/>
              <w:jc w:val="center"/>
              <w:rPr>
                <w:b/>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53185FAE" w14:textId="77777777" w:rsidR="00531127" w:rsidRDefault="00531127">
            <w:pPr>
              <w:spacing w:after="0" w:line="240" w:lineRule="auto"/>
              <w:rPr>
                <w:b/>
                <w:sz w:val="24"/>
                <w:szCs w:val="24"/>
                <w:lang w:eastAsia="it-IT"/>
              </w:rPr>
            </w:pPr>
            <w:r>
              <w:rPr>
                <w:b/>
                <w:sz w:val="24"/>
                <w:szCs w:val="24"/>
                <w:lang w:eastAsia="it-IT"/>
              </w:rPr>
              <w:t xml:space="preserve">     40</w:t>
            </w:r>
          </w:p>
        </w:tc>
      </w:tr>
    </w:tbl>
    <w:p w14:paraId="5D13AF7B" w14:textId="77777777" w:rsidR="00531127" w:rsidRDefault="00531127" w:rsidP="00531127">
      <w:pPr>
        <w:spacing w:after="0" w:line="240" w:lineRule="auto"/>
        <w:rPr>
          <w:b/>
          <w:sz w:val="20"/>
          <w:szCs w:val="20"/>
          <w:lang w:eastAsia="it-IT"/>
        </w:rPr>
      </w:pPr>
    </w:p>
    <w:p w14:paraId="573FD7ED" w14:textId="77777777" w:rsidR="00531127" w:rsidRDefault="00531127" w:rsidP="00531127">
      <w:pPr>
        <w:tabs>
          <w:tab w:val="left" w:pos="708"/>
          <w:tab w:val="center" w:pos="4819"/>
          <w:tab w:val="right" w:pos="9638"/>
        </w:tabs>
        <w:spacing w:after="0" w:line="240" w:lineRule="auto"/>
        <w:jc w:val="both"/>
        <w:rPr>
          <w:sz w:val="18"/>
          <w:szCs w:val="18"/>
          <w:lang w:eastAsia="it-IT"/>
        </w:rPr>
      </w:pPr>
      <w:r>
        <w:rPr>
          <w:b/>
          <w:sz w:val="18"/>
          <w:szCs w:val="18"/>
          <w:lang w:eastAsia="it-IT"/>
        </w:rPr>
        <w:t xml:space="preserve">Valori di valutazione: </w:t>
      </w:r>
      <w:r>
        <w:rPr>
          <w:sz w:val="18"/>
          <w:szCs w:val="18"/>
          <w:lang w:eastAsia="it-IT"/>
        </w:rPr>
        <w:t xml:space="preserve">                     </w:t>
      </w:r>
    </w:p>
    <w:p w14:paraId="474B7B8F"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insufficiente                                                  pari a 0 punti</w:t>
      </w:r>
    </w:p>
    <w:p w14:paraId="35CFFC55"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mediocre                                                       pari a 1 punto</w:t>
      </w:r>
    </w:p>
    <w:p w14:paraId="07102B7D"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sufficiente                                                     pari a 2 punti</w:t>
      </w:r>
    </w:p>
    <w:p w14:paraId="12610F63"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buono                                                            pari a 3 punti</w:t>
      </w:r>
    </w:p>
    <w:p w14:paraId="30980C8D"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ottimo                                                            pari a 4 punti</w:t>
      </w:r>
    </w:p>
    <w:p w14:paraId="542650EB" w14:textId="77777777" w:rsidR="00531127" w:rsidRDefault="00531127" w:rsidP="00531127">
      <w:pPr>
        <w:spacing w:after="0" w:line="240" w:lineRule="auto"/>
        <w:rPr>
          <w:b/>
          <w:sz w:val="18"/>
          <w:szCs w:val="18"/>
          <w:lang w:eastAsia="it-IT"/>
        </w:rPr>
      </w:pPr>
    </w:p>
    <w:p w14:paraId="5CFB1D16" w14:textId="77777777" w:rsidR="00531127" w:rsidRDefault="00531127" w:rsidP="00531127">
      <w:pPr>
        <w:spacing w:after="0" w:line="240" w:lineRule="auto"/>
        <w:rPr>
          <w:b/>
          <w:sz w:val="18"/>
          <w:szCs w:val="18"/>
          <w:lang w:eastAsia="it-IT"/>
        </w:rPr>
      </w:pPr>
    </w:p>
    <w:p w14:paraId="2897CD67" w14:textId="77777777" w:rsidR="00531127" w:rsidRDefault="00531127" w:rsidP="00531127">
      <w:pPr>
        <w:spacing w:after="0" w:line="240" w:lineRule="auto"/>
        <w:rPr>
          <w:b/>
          <w:sz w:val="24"/>
          <w:szCs w:val="24"/>
          <w:lang w:eastAsia="it-IT"/>
        </w:rPr>
      </w:pPr>
    </w:p>
    <w:p w14:paraId="62AFBE49" w14:textId="77777777" w:rsidR="00531127" w:rsidRDefault="00531127" w:rsidP="00531127">
      <w:pPr>
        <w:spacing w:after="0" w:line="240" w:lineRule="auto"/>
        <w:rPr>
          <w:b/>
          <w:sz w:val="24"/>
          <w:szCs w:val="24"/>
          <w:lang w:eastAsia="it-IT"/>
        </w:rPr>
      </w:pPr>
    </w:p>
    <w:p w14:paraId="0B23D682" w14:textId="77777777" w:rsidR="00531127" w:rsidRDefault="00531127" w:rsidP="00531127">
      <w:pPr>
        <w:spacing w:after="0" w:line="240" w:lineRule="auto"/>
        <w:rPr>
          <w:b/>
          <w:sz w:val="24"/>
          <w:szCs w:val="24"/>
          <w:lang w:eastAsia="it-IT"/>
        </w:rPr>
      </w:pPr>
    </w:p>
    <w:p w14:paraId="78E8E07C" w14:textId="77777777" w:rsidR="00531127" w:rsidRDefault="00531127" w:rsidP="00531127">
      <w:pPr>
        <w:spacing w:after="0" w:line="240" w:lineRule="auto"/>
        <w:rPr>
          <w:b/>
          <w:sz w:val="24"/>
          <w:szCs w:val="24"/>
          <w:lang w:eastAsia="it-IT"/>
        </w:rPr>
      </w:pPr>
    </w:p>
    <w:p w14:paraId="18F8FC25" w14:textId="77777777" w:rsidR="00531127" w:rsidRDefault="00531127" w:rsidP="00531127">
      <w:pPr>
        <w:spacing w:after="0" w:line="240" w:lineRule="auto"/>
        <w:rPr>
          <w:b/>
          <w:sz w:val="24"/>
          <w:szCs w:val="24"/>
          <w:lang w:eastAsia="it-IT"/>
        </w:rPr>
      </w:pPr>
    </w:p>
    <w:p w14:paraId="22EDDE1A" w14:textId="77777777" w:rsidR="00531127" w:rsidRDefault="00531127" w:rsidP="00531127">
      <w:pPr>
        <w:spacing w:after="0" w:line="240" w:lineRule="auto"/>
        <w:rPr>
          <w:b/>
          <w:sz w:val="24"/>
          <w:szCs w:val="24"/>
          <w:lang w:eastAsia="it-IT"/>
        </w:rPr>
      </w:pPr>
    </w:p>
    <w:p w14:paraId="1A6E49F0" w14:textId="77777777" w:rsidR="00531127" w:rsidRDefault="00531127" w:rsidP="00531127">
      <w:pPr>
        <w:spacing w:after="0" w:line="240" w:lineRule="auto"/>
        <w:rPr>
          <w:b/>
          <w:sz w:val="24"/>
          <w:szCs w:val="24"/>
          <w:lang w:eastAsia="it-IT"/>
        </w:rPr>
      </w:pPr>
    </w:p>
    <w:p w14:paraId="14174266" w14:textId="77777777" w:rsidR="00531127" w:rsidRDefault="00531127" w:rsidP="00531127">
      <w:pPr>
        <w:spacing w:after="0" w:line="240" w:lineRule="auto"/>
        <w:rPr>
          <w:b/>
          <w:sz w:val="24"/>
          <w:szCs w:val="24"/>
          <w:lang w:eastAsia="it-IT"/>
        </w:rPr>
      </w:pPr>
    </w:p>
    <w:p w14:paraId="5B5AFE19" w14:textId="77777777" w:rsidR="00531127" w:rsidRDefault="00531127" w:rsidP="00531127">
      <w:pPr>
        <w:spacing w:after="0" w:line="240" w:lineRule="auto"/>
        <w:rPr>
          <w:b/>
          <w:sz w:val="24"/>
          <w:szCs w:val="24"/>
          <w:lang w:eastAsia="it-IT"/>
        </w:rPr>
      </w:pPr>
    </w:p>
    <w:p w14:paraId="4CD2E404" w14:textId="77777777" w:rsidR="00531127" w:rsidRDefault="00531127" w:rsidP="00531127">
      <w:pPr>
        <w:spacing w:after="0" w:line="240" w:lineRule="auto"/>
        <w:rPr>
          <w:b/>
          <w:sz w:val="24"/>
          <w:szCs w:val="24"/>
          <w:lang w:eastAsia="it-IT"/>
        </w:rPr>
      </w:pPr>
    </w:p>
    <w:p w14:paraId="51824C9C" w14:textId="77777777" w:rsidR="00531127" w:rsidRDefault="00531127" w:rsidP="00531127">
      <w:pPr>
        <w:spacing w:after="0" w:line="240" w:lineRule="auto"/>
        <w:jc w:val="both"/>
        <w:rPr>
          <w:lang w:eastAsia="it-IT"/>
        </w:rPr>
      </w:pPr>
    </w:p>
    <w:p w14:paraId="0EC1F0BD" w14:textId="77777777" w:rsidR="00531127" w:rsidRDefault="00531127" w:rsidP="00531127">
      <w:pPr>
        <w:spacing w:after="0" w:line="240" w:lineRule="auto"/>
        <w:jc w:val="both"/>
        <w:rPr>
          <w:lang w:eastAsia="it-IT"/>
        </w:rPr>
      </w:pPr>
    </w:p>
    <w:p w14:paraId="413D43FF" w14:textId="77777777" w:rsidR="00531127" w:rsidRDefault="00531127" w:rsidP="00531127">
      <w:pPr>
        <w:spacing w:after="0" w:line="240" w:lineRule="auto"/>
        <w:jc w:val="both"/>
        <w:rPr>
          <w:lang w:eastAsia="it-IT"/>
        </w:rPr>
      </w:pPr>
    </w:p>
    <w:p w14:paraId="66667676" w14:textId="77777777" w:rsidR="00531127" w:rsidRDefault="00531127" w:rsidP="00531127">
      <w:pPr>
        <w:spacing w:after="0" w:line="240" w:lineRule="auto"/>
        <w:jc w:val="both"/>
        <w:rPr>
          <w:lang w:eastAsia="it-IT"/>
        </w:rPr>
      </w:pPr>
    </w:p>
    <w:p w14:paraId="03DB6B22" w14:textId="77777777" w:rsidR="00531127" w:rsidRDefault="00531127" w:rsidP="00531127">
      <w:pPr>
        <w:spacing w:after="0" w:line="240" w:lineRule="auto"/>
        <w:jc w:val="both"/>
        <w:rPr>
          <w:lang w:eastAsia="it-IT"/>
        </w:rPr>
      </w:pPr>
    </w:p>
    <w:p w14:paraId="13A997CC" w14:textId="77777777" w:rsidR="00531127" w:rsidRDefault="00531127" w:rsidP="00531127">
      <w:pPr>
        <w:spacing w:after="0" w:line="240" w:lineRule="auto"/>
        <w:jc w:val="both"/>
        <w:rPr>
          <w:lang w:eastAsia="it-IT"/>
        </w:rPr>
      </w:pPr>
    </w:p>
    <w:p w14:paraId="6C313989" w14:textId="77777777" w:rsidR="00531127" w:rsidRDefault="00531127" w:rsidP="00531127">
      <w:pPr>
        <w:spacing w:after="0" w:line="240" w:lineRule="auto"/>
        <w:jc w:val="both"/>
        <w:rPr>
          <w:lang w:eastAsia="it-IT"/>
        </w:rPr>
      </w:pPr>
    </w:p>
    <w:p w14:paraId="37792119" w14:textId="77777777" w:rsidR="00531127" w:rsidRDefault="00531127" w:rsidP="00531127">
      <w:pPr>
        <w:spacing w:after="0" w:line="240" w:lineRule="auto"/>
        <w:jc w:val="both"/>
        <w:rPr>
          <w:lang w:eastAsia="it-IT"/>
        </w:rPr>
      </w:pPr>
    </w:p>
    <w:p w14:paraId="3CF79E50" w14:textId="77777777" w:rsidR="00531127" w:rsidRDefault="00531127" w:rsidP="00531127">
      <w:pPr>
        <w:spacing w:after="0" w:line="240" w:lineRule="auto"/>
        <w:jc w:val="both"/>
        <w:rPr>
          <w:lang w:eastAsia="it-IT"/>
        </w:rPr>
      </w:pPr>
    </w:p>
    <w:p w14:paraId="028141ED" w14:textId="77777777" w:rsidR="00531127" w:rsidRDefault="00531127" w:rsidP="00531127">
      <w:pPr>
        <w:spacing w:after="0" w:line="240" w:lineRule="auto"/>
        <w:jc w:val="both"/>
        <w:rPr>
          <w:lang w:eastAsia="it-IT"/>
        </w:rPr>
      </w:pPr>
    </w:p>
    <w:p w14:paraId="33CAD2ED" w14:textId="77777777" w:rsidR="00531127" w:rsidRDefault="00531127" w:rsidP="00531127">
      <w:pPr>
        <w:spacing w:after="0" w:line="240" w:lineRule="auto"/>
        <w:jc w:val="center"/>
        <w:rPr>
          <w:b/>
          <w:sz w:val="28"/>
          <w:szCs w:val="28"/>
          <w:lang w:eastAsia="it-IT"/>
        </w:rPr>
      </w:pPr>
    </w:p>
    <w:p w14:paraId="070A9FED" w14:textId="77777777" w:rsidR="00531127" w:rsidRDefault="00531127" w:rsidP="00531127">
      <w:pPr>
        <w:spacing w:after="0" w:line="240" w:lineRule="auto"/>
        <w:jc w:val="center"/>
        <w:rPr>
          <w:b/>
          <w:sz w:val="28"/>
          <w:szCs w:val="28"/>
          <w:lang w:eastAsia="it-IT"/>
        </w:rPr>
      </w:pPr>
    </w:p>
    <w:p w14:paraId="3DA5F8B3" w14:textId="77777777" w:rsidR="00531127" w:rsidRDefault="00531127" w:rsidP="00531127">
      <w:pPr>
        <w:spacing w:after="0" w:line="240" w:lineRule="auto"/>
        <w:rPr>
          <w:b/>
          <w:sz w:val="24"/>
          <w:szCs w:val="24"/>
          <w:lang w:eastAsia="it-IT"/>
        </w:rPr>
      </w:pPr>
    </w:p>
    <w:p w14:paraId="2342CE4F" w14:textId="77777777" w:rsidR="00531127" w:rsidRDefault="00531127" w:rsidP="00531127">
      <w:pPr>
        <w:spacing w:after="0" w:line="240" w:lineRule="auto"/>
        <w:rPr>
          <w:b/>
          <w:sz w:val="24"/>
          <w:szCs w:val="24"/>
          <w:lang w:eastAsia="it-IT"/>
        </w:rPr>
      </w:pPr>
    </w:p>
    <w:p w14:paraId="54F17A06" w14:textId="77777777" w:rsidR="00531127" w:rsidRDefault="00531127" w:rsidP="00531127">
      <w:pPr>
        <w:spacing w:after="0" w:line="240" w:lineRule="auto"/>
        <w:jc w:val="both"/>
        <w:rPr>
          <w:lang w:eastAsia="it-IT"/>
        </w:rPr>
      </w:pPr>
    </w:p>
    <w:p w14:paraId="4EE32367" w14:textId="77777777" w:rsidR="00531127" w:rsidRDefault="00531127" w:rsidP="00531127">
      <w:pPr>
        <w:spacing w:after="0" w:line="240" w:lineRule="auto"/>
        <w:jc w:val="both"/>
        <w:rPr>
          <w:lang w:eastAsia="it-IT"/>
        </w:rPr>
      </w:pPr>
    </w:p>
    <w:p w14:paraId="7AD1FD7B" w14:textId="77777777" w:rsidR="00531127" w:rsidRDefault="00531127" w:rsidP="00531127">
      <w:pPr>
        <w:spacing w:after="0" w:line="240" w:lineRule="auto"/>
        <w:jc w:val="both"/>
        <w:rPr>
          <w:lang w:eastAsia="it-IT"/>
        </w:rPr>
      </w:pPr>
    </w:p>
    <w:p w14:paraId="64F65A6E" w14:textId="77777777" w:rsidR="00531127" w:rsidRDefault="00531127" w:rsidP="00531127">
      <w:pPr>
        <w:spacing w:after="0" w:line="240" w:lineRule="auto"/>
        <w:jc w:val="center"/>
        <w:rPr>
          <w:sz w:val="24"/>
          <w:szCs w:val="24"/>
          <w:lang w:eastAsia="it-IT"/>
        </w:rPr>
      </w:pPr>
      <w:r>
        <w:rPr>
          <w:b/>
          <w:sz w:val="24"/>
          <w:szCs w:val="24"/>
          <w:lang w:eastAsia="it-IT"/>
        </w:rPr>
        <w:t>SCHEDA DI VALUTAZIONE DELLA PERFORMANCE ORGANIZZATIVA</w:t>
      </w:r>
    </w:p>
    <w:p w14:paraId="59F82CD0" w14:textId="77777777" w:rsidR="00531127" w:rsidRDefault="00531127" w:rsidP="00531127">
      <w:pPr>
        <w:spacing w:after="0" w:line="240" w:lineRule="auto"/>
        <w:jc w:val="center"/>
        <w:rPr>
          <w:b/>
          <w:sz w:val="24"/>
          <w:szCs w:val="24"/>
          <w:lang w:eastAsia="it-IT"/>
        </w:rPr>
      </w:pPr>
      <w:r>
        <w:rPr>
          <w:b/>
          <w:sz w:val="24"/>
          <w:szCs w:val="24"/>
          <w:lang w:eastAsia="it-IT"/>
        </w:rPr>
        <w:t>RESPONSABILE DI STRUTTURA</w:t>
      </w:r>
    </w:p>
    <w:p w14:paraId="20DC1542" w14:textId="77777777" w:rsidR="00531127" w:rsidRDefault="00531127" w:rsidP="00531127">
      <w:pPr>
        <w:spacing w:after="0" w:line="240" w:lineRule="auto"/>
        <w:jc w:val="center"/>
        <w:rPr>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5"/>
        <w:gridCol w:w="4953"/>
      </w:tblGrid>
      <w:tr w:rsidR="00531127" w14:paraId="5625147A"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36285BD2" w14:textId="77777777" w:rsidR="00531127" w:rsidRDefault="00531127">
            <w:pPr>
              <w:spacing w:after="0" w:line="240" w:lineRule="auto"/>
              <w:jc w:val="center"/>
              <w:rPr>
                <w:b/>
                <w:lang w:eastAsia="it-IT"/>
              </w:rPr>
            </w:pPr>
            <w:r>
              <w:rPr>
                <w:b/>
                <w:lang w:eastAsia="it-IT"/>
              </w:rPr>
              <w:t>MILENA MILITINA DI COLA</w:t>
            </w:r>
          </w:p>
          <w:p w14:paraId="45574EC5" w14:textId="77777777" w:rsidR="00531127" w:rsidRDefault="00531127">
            <w:pPr>
              <w:spacing w:after="0" w:line="240" w:lineRule="auto"/>
              <w:jc w:val="center"/>
              <w:rPr>
                <w:sz w:val="20"/>
                <w:szCs w:val="20"/>
                <w:lang w:eastAsia="it-IT"/>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4175C058" w14:textId="77777777" w:rsidR="00531127" w:rsidRDefault="00531127">
            <w:pPr>
              <w:spacing w:after="0" w:line="240" w:lineRule="auto"/>
              <w:jc w:val="center"/>
              <w:rPr>
                <w:sz w:val="20"/>
                <w:szCs w:val="20"/>
                <w:lang w:eastAsia="it-IT"/>
              </w:rPr>
            </w:pPr>
          </w:p>
          <w:p w14:paraId="5D60D592" w14:textId="77777777" w:rsidR="00531127" w:rsidRDefault="00531127">
            <w:pPr>
              <w:spacing w:after="0" w:line="240" w:lineRule="auto"/>
              <w:jc w:val="center"/>
              <w:rPr>
                <w:b/>
                <w:lang w:eastAsia="it-IT"/>
              </w:rPr>
            </w:pPr>
            <w:r>
              <w:rPr>
                <w:b/>
                <w:lang w:eastAsia="it-IT"/>
              </w:rPr>
              <w:t>AREA VIGILANZA (POLIZIA LOCALE)</w:t>
            </w:r>
          </w:p>
          <w:p w14:paraId="66EE2791" w14:textId="77777777" w:rsidR="00531127" w:rsidRDefault="00531127">
            <w:pPr>
              <w:spacing w:after="0" w:line="240" w:lineRule="auto"/>
              <w:jc w:val="center"/>
              <w:rPr>
                <w:b/>
                <w:sz w:val="24"/>
                <w:szCs w:val="24"/>
                <w:lang w:eastAsia="it-IT"/>
              </w:rPr>
            </w:pPr>
          </w:p>
          <w:p w14:paraId="5970C43C" w14:textId="77777777" w:rsidR="00531127" w:rsidRDefault="00531127">
            <w:pPr>
              <w:spacing w:after="0" w:line="240" w:lineRule="auto"/>
              <w:jc w:val="center"/>
              <w:rPr>
                <w:sz w:val="20"/>
                <w:szCs w:val="20"/>
                <w:lang w:eastAsia="it-IT"/>
              </w:rPr>
            </w:pPr>
          </w:p>
        </w:tc>
      </w:tr>
      <w:tr w:rsidR="00531127" w14:paraId="7D2045DD"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678F6EA0" w14:textId="77777777" w:rsidR="00531127" w:rsidRDefault="00531127">
            <w:pPr>
              <w:spacing w:after="0" w:line="240" w:lineRule="auto"/>
              <w:jc w:val="center"/>
              <w:rPr>
                <w:b/>
                <w:sz w:val="20"/>
                <w:szCs w:val="20"/>
                <w:lang w:eastAsia="it-IT"/>
              </w:rPr>
            </w:pPr>
          </w:p>
          <w:p w14:paraId="0493D5F5" w14:textId="77777777" w:rsidR="00531127" w:rsidRDefault="00531127">
            <w:pPr>
              <w:spacing w:after="0" w:line="240" w:lineRule="auto"/>
              <w:jc w:val="center"/>
              <w:rPr>
                <w:b/>
                <w:sz w:val="24"/>
                <w:szCs w:val="24"/>
                <w:lang w:eastAsia="it-IT"/>
              </w:rPr>
            </w:pPr>
            <w:r>
              <w:rPr>
                <w:b/>
                <w:sz w:val="20"/>
                <w:szCs w:val="20"/>
                <w:lang w:eastAsia="it-IT"/>
              </w:rPr>
              <w:t xml:space="preserve">Categoria </w:t>
            </w:r>
            <w:r>
              <w:rPr>
                <w:b/>
                <w:sz w:val="24"/>
                <w:szCs w:val="24"/>
                <w:lang w:eastAsia="it-IT"/>
              </w:rPr>
              <w:t>D1</w:t>
            </w:r>
          </w:p>
          <w:p w14:paraId="3683C5B6" w14:textId="77777777" w:rsidR="00531127" w:rsidRDefault="00531127">
            <w:pPr>
              <w:spacing w:after="0" w:line="240" w:lineRule="auto"/>
              <w:rPr>
                <w:b/>
                <w:sz w:val="20"/>
                <w:szCs w:val="20"/>
                <w:lang w:eastAsia="it-IT"/>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7844A94F" w14:textId="77777777" w:rsidR="00531127" w:rsidRDefault="00531127">
            <w:pPr>
              <w:spacing w:after="0" w:line="240" w:lineRule="auto"/>
              <w:rPr>
                <w:b/>
                <w:sz w:val="20"/>
                <w:szCs w:val="20"/>
                <w:lang w:eastAsia="it-IT"/>
              </w:rPr>
            </w:pPr>
          </w:p>
        </w:tc>
      </w:tr>
      <w:tr w:rsidR="00531127" w14:paraId="40103DB7" w14:textId="77777777" w:rsidTr="00531127">
        <w:trPr>
          <w:trHeight w:val="977"/>
        </w:trPr>
        <w:tc>
          <w:tcPr>
            <w:tcW w:w="2428" w:type="pct"/>
            <w:tcBorders>
              <w:top w:val="single" w:sz="4" w:space="0" w:color="auto"/>
              <w:left w:val="single" w:sz="4" w:space="0" w:color="auto"/>
              <w:bottom w:val="single" w:sz="4" w:space="0" w:color="auto"/>
              <w:right w:val="single" w:sz="4" w:space="0" w:color="auto"/>
            </w:tcBorders>
            <w:shd w:val="clear" w:color="auto" w:fill="FFFFFF"/>
            <w:vAlign w:val="center"/>
          </w:tcPr>
          <w:p w14:paraId="5A252D63" w14:textId="77777777" w:rsidR="00531127" w:rsidRDefault="00531127">
            <w:pPr>
              <w:spacing w:after="0" w:line="240" w:lineRule="auto"/>
              <w:jc w:val="both"/>
              <w:rPr>
                <w:sz w:val="20"/>
                <w:szCs w:val="20"/>
                <w:lang w:eastAsia="it-IT"/>
              </w:rPr>
            </w:pPr>
            <w:r>
              <w:rPr>
                <w:rFonts w:ascii="Arial Narrow" w:hAnsi="Arial Narrow"/>
              </w:rPr>
              <w:t xml:space="preserve">Con la collaborazione della dipendente </w:t>
            </w:r>
            <w:r>
              <w:rPr>
                <w:rFonts w:ascii="Arial Narrow" w:hAnsi="Arial Narrow"/>
                <w:b/>
              </w:rPr>
              <w:t>FRANCA EVANGELISTA</w:t>
            </w:r>
            <w:r>
              <w:rPr>
                <w:rFonts w:ascii="Arial Narrow" w:hAnsi="Arial Narrow"/>
              </w:rPr>
              <w:t xml:space="preserve"> (v. scheda di valutazione relativa al personale non apicale)</w:t>
            </w:r>
          </w:p>
          <w:p w14:paraId="5F4B23C7" w14:textId="77777777" w:rsidR="00531127" w:rsidRDefault="00531127">
            <w:pPr>
              <w:spacing w:after="0" w:line="240" w:lineRule="auto"/>
              <w:jc w:val="both"/>
              <w:rPr>
                <w:sz w:val="20"/>
                <w:szCs w:val="20"/>
                <w:lang w:eastAsia="it-IT"/>
              </w:rPr>
            </w:pPr>
          </w:p>
          <w:p w14:paraId="60A869F3" w14:textId="77777777" w:rsidR="00531127" w:rsidRDefault="00531127">
            <w:pPr>
              <w:spacing w:after="0" w:line="240" w:lineRule="auto"/>
              <w:rPr>
                <w:b/>
                <w:sz w:val="20"/>
                <w:szCs w:val="20"/>
                <w:lang w:eastAsia="it-IT"/>
              </w:rPr>
            </w:pPr>
          </w:p>
        </w:tc>
        <w:tc>
          <w:tcPr>
            <w:tcW w:w="2572" w:type="pct"/>
            <w:tcBorders>
              <w:top w:val="single" w:sz="4" w:space="0" w:color="auto"/>
              <w:left w:val="single" w:sz="4" w:space="0" w:color="auto"/>
              <w:bottom w:val="single" w:sz="4" w:space="0" w:color="auto"/>
              <w:right w:val="single" w:sz="4" w:space="0" w:color="auto"/>
            </w:tcBorders>
            <w:shd w:val="clear" w:color="auto" w:fill="FFFFFF"/>
            <w:vAlign w:val="center"/>
          </w:tcPr>
          <w:p w14:paraId="37F57541" w14:textId="77777777" w:rsidR="00531127" w:rsidRDefault="00531127">
            <w:pPr>
              <w:spacing w:after="0" w:line="240" w:lineRule="auto"/>
              <w:rPr>
                <w:b/>
                <w:sz w:val="20"/>
                <w:szCs w:val="20"/>
                <w:lang w:eastAsia="it-IT"/>
              </w:rPr>
            </w:pPr>
          </w:p>
          <w:p w14:paraId="5EA0209E" w14:textId="77777777" w:rsidR="00531127" w:rsidRDefault="00531127">
            <w:pPr>
              <w:spacing w:after="0" w:line="240" w:lineRule="auto"/>
              <w:rPr>
                <w:b/>
                <w:sz w:val="20"/>
                <w:szCs w:val="20"/>
                <w:lang w:eastAsia="it-IT"/>
              </w:rPr>
            </w:pPr>
          </w:p>
        </w:tc>
      </w:tr>
      <w:tr w:rsidR="00531127" w14:paraId="6FEA4532" w14:textId="77777777" w:rsidTr="00531127">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1C7A09" w14:textId="77777777" w:rsidR="00531127" w:rsidRDefault="00531127">
            <w:pPr>
              <w:spacing w:after="0" w:line="240" w:lineRule="auto"/>
              <w:rPr>
                <w:b/>
                <w:lang w:eastAsia="it-IT"/>
              </w:rPr>
            </w:pPr>
          </w:p>
          <w:p w14:paraId="41827BF8" w14:textId="77777777" w:rsidR="00531127" w:rsidRDefault="00531127">
            <w:pPr>
              <w:spacing w:after="0" w:line="240" w:lineRule="auto"/>
              <w:jc w:val="both"/>
              <w:rPr>
                <w:b/>
                <w:lang w:eastAsia="it-IT"/>
              </w:rPr>
            </w:pPr>
          </w:p>
          <w:p w14:paraId="45DAA49F" w14:textId="77777777" w:rsidR="00531127" w:rsidRDefault="00531127">
            <w:pPr>
              <w:spacing w:after="0"/>
              <w:ind w:right="-56"/>
              <w:rPr>
                <w:rFonts w:ascii="Arial Narrow" w:hAnsi="Arial Narrow"/>
              </w:rPr>
            </w:pPr>
            <w:r>
              <w:rPr>
                <w:b/>
                <w:lang w:eastAsia="it-IT"/>
              </w:rPr>
              <w:t>OBIETTIVO n. 4</w:t>
            </w:r>
            <w:r>
              <w:rPr>
                <w:lang w:eastAsia="it-IT"/>
              </w:rPr>
              <w:t>: Protezione civile. Implementazione dei mezzi in dotazione del GCVPC. Approvazione del piano di emergenza  e sua diffusione  in collaborazione  con il GCVPC.</w:t>
            </w:r>
          </w:p>
        </w:tc>
      </w:tr>
      <w:tr w:rsidR="00531127" w14:paraId="71439D14" w14:textId="77777777" w:rsidTr="00531127">
        <w:trPr>
          <w:trHeight w:val="1422"/>
        </w:trPr>
        <w:tc>
          <w:tcPr>
            <w:tcW w:w="5000" w:type="pct"/>
            <w:gridSpan w:val="2"/>
            <w:tcBorders>
              <w:top w:val="single" w:sz="4" w:space="0" w:color="auto"/>
              <w:left w:val="single" w:sz="4" w:space="0" w:color="auto"/>
              <w:bottom w:val="single" w:sz="4" w:space="0" w:color="auto"/>
              <w:right w:val="single" w:sz="4" w:space="0" w:color="auto"/>
            </w:tcBorders>
          </w:tcPr>
          <w:p w14:paraId="096D7C6A" w14:textId="77777777" w:rsidR="00531127" w:rsidRDefault="00531127">
            <w:pPr>
              <w:spacing w:after="0" w:line="240" w:lineRule="auto"/>
              <w:jc w:val="both"/>
              <w:rPr>
                <w:b/>
                <w:lang w:eastAsia="it-IT"/>
              </w:rPr>
            </w:pPr>
          </w:p>
          <w:p w14:paraId="484A9BB0" w14:textId="77777777" w:rsidR="00531127" w:rsidRDefault="00531127">
            <w:pPr>
              <w:spacing w:after="0" w:line="320" w:lineRule="exact"/>
              <w:jc w:val="both"/>
              <w:rPr>
                <w:rFonts w:ascii="Arial Narrow" w:hAnsi="Arial Narrow"/>
              </w:rPr>
            </w:pPr>
            <w:r>
              <w:rPr>
                <w:b/>
                <w:lang w:eastAsia="it-IT"/>
              </w:rPr>
              <w:t>FINALITÀ:</w:t>
            </w:r>
            <w:r>
              <w:rPr>
                <w:rFonts w:ascii="Arial Narrow" w:hAnsi="Arial Narrow"/>
              </w:rPr>
              <w:t>. i</w:t>
            </w:r>
            <w:r>
              <w:rPr>
                <w:rFonts w:ascii="Arial Narrow" w:hAnsi="Arial Narrow" w:cs="Arial"/>
              </w:rPr>
              <w:t>mplementazione dei mezzi in dotazione del GCVPC - Approvazione  Piano di Emergenza Comunale.</w:t>
            </w:r>
          </w:p>
        </w:tc>
      </w:tr>
      <w:tr w:rsidR="00531127" w14:paraId="7722DD15" w14:textId="77777777" w:rsidTr="00531127">
        <w:tc>
          <w:tcPr>
            <w:tcW w:w="5000" w:type="pct"/>
            <w:gridSpan w:val="2"/>
            <w:tcBorders>
              <w:top w:val="single" w:sz="4" w:space="0" w:color="auto"/>
              <w:left w:val="single" w:sz="4" w:space="0" w:color="auto"/>
              <w:bottom w:val="single" w:sz="4" w:space="0" w:color="auto"/>
              <w:right w:val="single" w:sz="4" w:space="0" w:color="auto"/>
            </w:tcBorders>
            <w:hideMark/>
          </w:tcPr>
          <w:p w14:paraId="49EE08EB" w14:textId="77777777" w:rsidR="00531127" w:rsidRDefault="00531127">
            <w:pPr>
              <w:spacing w:after="0" w:line="240" w:lineRule="auto"/>
              <w:jc w:val="both"/>
              <w:rPr>
                <w:rFonts w:ascii="Arial Narrow" w:hAnsi="Arial Narrow"/>
              </w:rPr>
            </w:pPr>
            <w:r>
              <w:rPr>
                <w:b/>
                <w:lang w:eastAsia="it-IT"/>
              </w:rPr>
              <w:t>ATTIVITÀ</w:t>
            </w:r>
            <w:r>
              <w:rPr>
                <w:rFonts w:ascii="Arial Narrow" w:hAnsi="Arial Narrow"/>
              </w:rPr>
              <w:t xml:space="preserve"> :</w:t>
            </w:r>
          </w:p>
          <w:p w14:paraId="4BD8F490" w14:textId="77777777" w:rsidR="00531127" w:rsidRDefault="00531127" w:rsidP="00531127">
            <w:pPr>
              <w:pStyle w:val="Paragrafoelenco"/>
              <w:numPr>
                <w:ilvl w:val="0"/>
                <w:numId w:val="29"/>
              </w:numPr>
              <w:spacing w:after="0" w:line="240" w:lineRule="auto"/>
              <w:jc w:val="both"/>
              <w:rPr>
                <w:rFonts w:ascii="Arial Narrow" w:hAnsi="Arial Narrow"/>
              </w:rPr>
            </w:pPr>
            <w:r>
              <w:rPr>
                <w:rFonts w:ascii="Arial Narrow" w:hAnsi="Arial Narrow"/>
              </w:rPr>
              <w:t>Attività provvedimentale ex art. 107 TUEL per le funzioni di  protezione Civile – Atti di gestione  per i GCVPC;</w:t>
            </w:r>
          </w:p>
          <w:p w14:paraId="5D2B264E" w14:textId="77777777" w:rsidR="00531127" w:rsidRDefault="00531127" w:rsidP="00531127">
            <w:pPr>
              <w:pStyle w:val="Paragrafoelenco"/>
              <w:numPr>
                <w:ilvl w:val="0"/>
                <w:numId w:val="29"/>
              </w:numPr>
              <w:spacing w:after="0" w:line="240" w:lineRule="auto"/>
              <w:jc w:val="both"/>
              <w:rPr>
                <w:rFonts w:ascii="Arial Narrow" w:hAnsi="Arial Narrow"/>
              </w:rPr>
            </w:pPr>
            <w:r>
              <w:rPr>
                <w:rFonts w:ascii="Arial Narrow" w:hAnsi="Arial Narrow"/>
              </w:rPr>
              <w:t>Adempimenti propedeutici  all’ approvazione del  Piano di Emergenza Comunale.</w:t>
            </w:r>
          </w:p>
          <w:p w14:paraId="5B69710D" w14:textId="77777777" w:rsidR="00531127" w:rsidRDefault="00531127">
            <w:pPr>
              <w:spacing w:after="0" w:line="240" w:lineRule="auto"/>
              <w:jc w:val="both"/>
              <w:rPr>
                <w:rFonts w:ascii="Arial Narrow" w:hAnsi="Arial Narrow"/>
              </w:rPr>
            </w:pPr>
            <w:r>
              <w:rPr>
                <w:rFonts w:ascii="Arial Narrow" w:hAnsi="Arial Narrow"/>
              </w:rPr>
              <w:t>.</w:t>
            </w:r>
          </w:p>
        </w:tc>
      </w:tr>
      <w:tr w:rsidR="00531127" w14:paraId="7E57B81E" w14:textId="77777777" w:rsidTr="00531127">
        <w:tc>
          <w:tcPr>
            <w:tcW w:w="5000" w:type="pct"/>
            <w:gridSpan w:val="2"/>
            <w:tcBorders>
              <w:top w:val="single" w:sz="4" w:space="0" w:color="auto"/>
              <w:left w:val="single" w:sz="4" w:space="0" w:color="auto"/>
              <w:bottom w:val="single" w:sz="4" w:space="0" w:color="auto"/>
              <w:right w:val="single" w:sz="4" w:space="0" w:color="auto"/>
            </w:tcBorders>
          </w:tcPr>
          <w:p w14:paraId="0F8854E9" w14:textId="77777777" w:rsidR="00531127" w:rsidRDefault="00531127">
            <w:pPr>
              <w:spacing w:after="0" w:line="240" w:lineRule="auto"/>
              <w:rPr>
                <w:b/>
                <w:sz w:val="20"/>
                <w:szCs w:val="20"/>
                <w:lang w:eastAsia="it-IT"/>
              </w:rPr>
            </w:pPr>
          </w:p>
          <w:p w14:paraId="7C2E1FDE" w14:textId="77777777" w:rsidR="00531127" w:rsidRDefault="00531127">
            <w:pPr>
              <w:spacing w:after="0" w:line="320" w:lineRule="exact"/>
              <w:jc w:val="both"/>
              <w:rPr>
                <w:rFonts w:ascii="Garamond" w:hAnsi="Garamond"/>
                <w:sz w:val="24"/>
                <w:szCs w:val="24"/>
                <w:lang w:eastAsia="it-IT"/>
              </w:rPr>
            </w:pPr>
            <w:r>
              <w:rPr>
                <w:b/>
                <w:lang w:eastAsia="it-IT"/>
              </w:rPr>
              <w:t xml:space="preserve">INDICATORI DI RISULTATO </w:t>
            </w:r>
            <w:r>
              <w:rPr>
                <w:rFonts w:ascii="Calibri" w:hAnsi="Calibri" w:cs="Calibri"/>
                <w:b/>
              </w:rPr>
              <w:t>ATTESI</w:t>
            </w:r>
            <w:r>
              <w:rPr>
                <w:b/>
                <w:lang w:eastAsia="it-IT"/>
              </w:rPr>
              <w:t>:</w:t>
            </w:r>
            <w:r>
              <w:rPr>
                <w:rFonts w:ascii="Garamond" w:hAnsi="Garamond"/>
                <w:sz w:val="24"/>
                <w:szCs w:val="24"/>
                <w:lang w:eastAsia="it-IT"/>
              </w:rPr>
              <w:t xml:space="preserve"> </w:t>
            </w:r>
          </w:p>
          <w:p w14:paraId="108994D1" w14:textId="77777777" w:rsidR="00531127" w:rsidRDefault="00531127">
            <w:pPr>
              <w:spacing w:after="0" w:line="240" w:lineRule="auto"/>
              <w:jc w:val="both"/>
              <w:rPr>
                <w:rFonts w:ascii="Arial Narrow" w:hAnsi="Arial Narrow"/>
              </w:rPr>
            </w:pPr>
            <w:r>
              <w:rPr>
                <w:rFonts w:ascii="Arial Narrow" w:hAnsi="Arial Narrow"/>
              </w:rPr>
              <w:t xml:space="preserve">1.   </w:t>
            </w:r>
            <w:r>
              <w:rPr>
                <w:rFonts w:ascii="Arial Narrow" w:hAnsi="Arial Narrow"/>
                <w:i/>
              </w:rPr>
              <w:t>tempistica:</w:t>
            </w:r>
            <w:r>
              <w:rPr>
                <w:rFonts w:ascii="Arial Narrow" w:hAnsi="Arial Narrow"/>
              </w:rPr>
              <w:t xml:space="preserve">  predisposizione elaborato planimetrico  e proposta di approvazione   entro il dicembre 2020;</w:t>
            </w:r>
          </w:p>
          <w:p w14:paraId="091ED17F" w14:textId="77777777" w:rsidR="00531127" w:rsidRDefault="00531127">
            <w:pPr>
              <w:spacing w:after="0" w:line="240" w:lineRule="auto"/>
              <w:jc w:val="both"/>
              <w:rPr>
                <w:b/>
                <w:sz w:val="20"/>
                <w:szCs w:val="20"/>
                <w:lang w:eastAsia="it-IT"/>
              </w:rPr>
            </w:pPr>
            <w:r>
              <w:rPr>
                <w:rFonts w:ascii="Arial Narrow" w:hAnsi="Arial Narrow"/>
              </w:rPr>
              <w:t xml:space="preserve">2.   </w:t>
            </w:r>
            <w:r>
              <w:rPr>
                <w:rFonts w:ascii="Arial Narrow" w:hAnsi="Arial Narrow"/>
                <w:i/>
              </w:rPr>
              <w:t>qualità</w:t>
            </w:r>
            <w:r>
              <w:rPr>
                <w:rFonts w:ascii="Arial Narrow" w:hAnsi="Arial Narrow"/>
              </w:rPr>
              <w:t>:   sinergia con i delegati del Sindaco;  accuratezza del procedimento amministrativo.</w:t>
            </w:r>
          </w:p>
        </w:tc>
      </w:tr>
    </w:tbl>
    <w:p w14:paraId="063F65F1" w14:textId="77777777" w:rsidR="00531127" w:rsidRDefault="00531127" w:rsidP="00531127">
      <w:pPr>
        <w:spacing w:after="0" w:line="240" w:lineRule="auto"/>
        <w:rPr>
          <w:b/>
          <w:sz w:val="20"/>
          <w:szCs w:val="20"/>
          <w:lang w:eastAsia="it-IT"/>
        </w:rPr>
      </w:pPr>
    </w:p>
    <w:p w14:paraId="49367896" w14:textId="77777777" w:rsidR="00531127" w:rsidRDefault="00531127" w:rsidP="00531127">
      <w:pPr>
        <w:spacing w:after="0" w:line="240" w:lineRule="auto"/>
        <w:rPr>
          <w:b/>
          <w:sz w:val="24"/>
          <w:szCs w:val="24"/>
          <w:lang w:eastAsia="it-IT"/>
        </w:rPr>
      </w:pPr>
    </w:p>
    <w:p w14:paraId="49BCE882" w14:textId="77777777" w:rsidR="00531127" w:rsidRDefault="00531127" w:rsidP="00531127">
      <w:pPr>
        <w:spacing w:after="0" w:line="240" w:lineRule="auto"/>
        <w:rPr>
          <w:b/>
          <w:sz w:val="24"/>
          <w:szCs w:val="24"/>
          <w:lang w:eastAsia="it-IT"/>
        </w:rPr>
      </w:pPr>
    </w:p>
    <w:p w14:paraId="6F30B125" w14:textId="77777777" w:rsidR="00531127" w:rsidRDefault="00531127" w:rsidP="00531127">
      <w:pPr>
        <w:spacing w:after="0" w:line="240" w:lineRule="auto"/>
        <w:rPr>
          <w:b/>
          <w:sz w:val="24"/>
          <w:szCs w:val="24"/>
          <w:lang w:eastAsia="it-IT"/>
        </w:rPr>
      </w:pPr>
    </w:p>
    <w:p w14:paraId="3A08C430" w14:textId="77777777" w:rsidR="00531127" w:rsidRDefault="00531127" w:rsidP="00531127">
      <w:pPr>
        <w:spacing w:after="0" w:line="240" w:lineRule="auto"/>
        <w:rPr>
          <w:b/>
          <w:sz w:val="24"/>
          <w:szCs w:val="24"/>
          <w:lang w:eastAsia="it-IT"/>
        </w:rPr>
      </w:pPr>
    </w:p>
    <w:p w14:paraId="7D5B4711" w14:textId="77777777" w:rsidR="00531127" w:rsidRDefault="00531127" w:rsidP="00531127">
      <w:pPr>
        <w:spacing w:after="0" w:line="240" w:lineRule="auto"/>
        <w:rPr>
          <w:b/>
          <w:sz w:val="24"/>
          <w:szCs w:val="24"/>
          <w:lang w:eastAsia="it-IT"/>
        </w:rPr>
      </w:pPr>
    </w:p>
    <w:p w14:paraId="31C24B04" w14:textId="77777777" w:rsidR="00531127" w:rsidRDefault="00531127" w:rsidP="00531127">
      <w:pPr>
        <w:spacing w:after="0" w:line="240" w:lineRule="auto"/>
        <w:rPr>
          <w:b/>
          <w:sz w:val="24"/>
          <w:szCs w:val="24"/>
          <w:lang w:eastAsia="it-IT"/>
        </w:rPr>
      </w:pPr>
    </w:p>
    <w:p w14:paraId="05C4AB67" w14:textId="77777777" w:rsidR="00531127" w:rsidRDefault="00531127" w:rsidP="00531127">
      <w:pPr>
        <w:spacing w:after="0" w:line="240" w:lineRule="auto"/>
        <w:rPr>
          <w:b/>
          <w:sz w:val="24"/>
          <w:szCs w:val="24"/>
          <w:lang w:eastAsia="it-IT"/>
        </w:rPr>
      </w:pPr>
    </w:p>
    <w:p w14:paraId="64F044D0" w14:textId="77777777" w:rsidR="00531127" w:rsidRDefault="00531127" w:rsidP="00531127">
      <w:pPr>
        <w:spacing w:after="0" w:line="240" w:lineRule="auto"/>
        <w:rPr>
          <w:b/>
          <w:sz w:val="24"/>
          <w:szCs w:val="24"/>
          <w:lang w:eastAsia="it-IT"/>
        </w:rPr>
      </w:pPr>
    </w:p>
    <w:p w14:paraId="708CDAD1" w14:textId="77777777" w:rsidR="00531127" w:rsidRDefault="00531127" w:rsidP="00531127">
      <w:pPr>
        <w:spacing w:after="0" w:line="240" w:lineRule="auto"/>
        <w:rPr>
          <w:b/>
          <w:sz w:val="24"/>
          <w:szCs w:val="24"/>
          <w:lang w:eastAsia="it-IT"/>
        </w:rPr>
      </w:pPr>
    </w:p>
    <w:p w14:paraId="66B37C69" w14:textId="77777777" w:rsidR="00531127" w:rsidRDefault="00531127" w:rsidP="00531127">
      <w:pPr>
        <w:spacing w:after="0" w:line="240" w:lineRule="auto"/>
        <w:rPr>
          <w:b/>
          <w:sz w:val="24"/>
          <w:szCs w:val="24"/>
          <w:lang w:eastAsia="it-IT"/>
        </w:rPr>
      </w:pPr>
    </w:p>
    <w:p w14:paraId="0EB8A4FC" w14:textId="77777777" w:rsidR="00531127" w:rsidRDefault="00531127" w:rsidP="00531127">
      <w:pPr>
        <w:spacing w:after="0" w:line="240" w:lineRule="auto"/>
        <w:rPr>
          <w:b/>
          <w:sz w:val="24"/>
          <w:szCs w:val="24"/>
          <w:lang w:eastAsia="it-IT"/>
        </w:rPr>
      </w:pPr>
    </w:p>
    <w:p w14:paraId="5C9E0D0B" w14:textId="77777777" w:rsidR="00531127" w:rsidRDefault="00531127" w:rsidP="00531127">
      <w:pPr>
        <w:spacing w:after="0" w:line="240" w:lineRule="auto"/>
        <w:rPr>
          <w:b/>
          <w:sz w:val="24"/>
          <w:szCs w:val="24"/>
          <w:lang w:eastAsia="it-IT"/>
        </w:rPr>
      </w:pPr>
    </w:p>
    <w:p w14:paraId="3667535C" w14:textId="77777777" w:rsidR="00531127" w:rsidRDefault="00531127" w:rsidP="00531127">
      <w:pPr>
        <w:spacing w:after="0" w:line="240" w:lineRule="auto"/>
        <w:rPr>
          <w:b/>
          <w:sz w:val="24"/>
          <w:szCs w:val="24"/>
          <w:lang w:eastAsia="it-IT"/>
        </w:rPr>
      </w:pPr>
    </w:p>
    <w:p w14:paraId="1BF80BB2" w14:textId="77777777" w:rsidR="00531127" w:rsidRDefault="00531127" w:rsidP="00531127">
      <w:pPr>
        <w:spacing w:after="0" w:line="240" w:lineRule="auto"/>
        <w:rPr>
          <w:b/>
          <w:sz w:val="24"/>
          <w:szCs w:val="24"/>
          <w:lang w:eastAsia="it-IT"/>
        </w:rPr>
      </w:pPr>
    </w:p>
    <w:p w14:paraId="15E569A2" w14:textId="77777777" w:rsidR="00531127" w:rsidRDefault="00531127" w:rsidP="00531127">
      <w:pPr>
        <w:spacing w:after="0" w:line="240" w:lineRule="auto"/>
        <w:rPr>
          <w:b/>
          <w:sz w:val="24"/>
          <w:szCs w:val="24"/>
          <w:lang w:eastAsia="it-IT"/>
        </w:rPr>
      </w:pPr>
    </w:p>
    <w:p w14:paraId="1D1227A6" w14:textId="77777777" w:rsidR="00531127" w:rsidRDefault="00531127" w:rsidP="00531127">
      <w:pPr>
        <w:spacing w:after="0" w:line="240" w:lineRule="auto"/>
        <w:rPr>
          <w:b/>
          <w:sz w:val="24"/>
          <w:szCs w:val="24"/>
          <w:lang w:eastAsia="it-IT"/>
        </w:rPr>
      </w:pPr>
    </w:p>
    <w:p w14:paraId="5C87BCD5" w14:textId="77777777" w:rsidR="00531127" w:rsidRDefault="00531127" w:rsidP="00531127">
      <w:pPr>
        <w:spacing w:after="0" w:line="240" w:lineRule="auto"/>
        <w:rPr>
          <w:b/>
          <w:sz w:val="24"/>
          <w:szCs w:val="24"/>
          <w:lang w:eastAsia="it-IT"/>
        </w:rPr>
      </w:pPr>
    </w:p>
    <w:p w14:paraId="5E6413B0" w14:textId="77777777" w:rsidR="00531127" w:rsidRDefault="00531127" w:rsidP="00531127">
      <w:pPr>
        <w:spacing w:after="0" w:line="240" w:lineRule="auto"/>
        <w:rPr>
          <w:b/>
          <w:sz w:val="24"/>
          <w:szCs w:val="24"/>
          <w:lang w:eastAsia="it-IT"/>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8"/>
        <w:gridCol w:w="1376"/>
        <w:gridCol w:w="1486"/>
        <w:gridCol w:w="1054"/>
      </w:tblGrid>
      <w:tr w:rsidR="00531127" w14:paraId="3DC779BD" w14:textId="77777777" w:rsidTr="00531127">
        <w:tc>
          <w:tcPr>
            <w:tcW w:w="2900" w:type="pct"/>
            <w:tcBorders>
              <w:top w:val="single" w:sz="4" w:space="0" w:color="auto"/>
              <w:left w:val="single" w:sz="4" w:space="0" w:color="auto"/>
              <w:bottom w:val="single" w:sz="4" w:space="0" w:color="auto"/>
              <w:right w:val="single" w:sz="4" w:space="0" w:color="auto"/>
            </w:tcBorders>
          </w:tcPr>
          <w:p w14:paraId="40543EC0" w14:textId="77777777" w:rsidR="00531127" w:rsidRDefault="00531127">
            <w:pPr>
              <w:spacing w:after="0" w:line="240" w:lineRule="auto"/>
              <w:jc w:val="center"/>
              <w:rPr>
                <w:b/>
                <w:sz w:val="20"/>
                <w:szCs w:val="20"/>
                <w:lang w:eastAsia="it-IT"/>
              </w:rPr>
            </w:pPr>
            <w:r>
              <w:rPr>
                <w:b/>
                <w:sz w:val="20"/>
                <w:szCs w:val="20"/>
                <w:lang w:eastAsia="it-IT"/>
              </w:rPr>
              <w:t>Indicatori di valutazione</w:t>
            </w:r>
          </w:p>
          <w:p w14:paraId="7AF8103B" w14:textId="77777777" w:rsidR="00531127" w:rsidRDefault="00531127">
            <w:pPr>
              <w:spacing w:after="0" w:line="240" w:lineRule="auto"/>
              <w:jc w:val="center"/>
              <w:rPr>
                <w:b/>
                <w:sz w:val="20"/>
                <w:szCs w:val="20"/>
                <w:lang w:eastAsia="it-IT"/>
              </w:rPr>
            </w:pPr>
          </w:p>
        </w:tc>
        <w:tc>
          <w:tcPr>
            <w:tcW w:w="759" w:type="pct"/>
            <w:tcBorders>
              <w:top w:val="single" w:sz="4" w:space="0" w:color="auto"/>
              <w:left w:val="single" w:sz="4" w:space="0" w:color="auto"/>
              <w:bottom w:val="single" w:sz="4" w:space="0" w:color="auto"/>
              <w:right w:val="single" w:sz="4" w:space="0" w:color="auto"/>
            </w:tcBorders>
            <w:hideMark/>
          </w:tcPr>
          <w:p w14:paraId="1993A863" w14:textId="77777777" w:rsidR="00531127" w:rsidRDefault="00531127">
            <w:pPr>
              <w:spacing w:after="0" w:line="240" w:lineRule="auto"/>
              <w:jc w:val="center"/>
              <w:rPr>
                <w:b/>
                <w:sz w:val="20"/>
                <w:szCs w:val="20"/>
                <w:lang w:eastAsia="it-IT"/>
              </w:rPr>
            </w:pPr>
            <w:r>
              <w:rPr>
                <w:b/>
                <w:sz w:val="20"/>
                <w:szCs w:val="20"/>
                <w:lang w:eastAsia="it-IT"/>
              </w:rPr>
              <w:t>Valutazione</w:t>
            </w:r>
          </w:p>
        </w:tc>
        <w:tc>
          <w:tcPr>
            <w:tcW w:w="785" w:type="pct"/>
            <w:tcBorders>
              <w:top w:val="single" w:sz="4" w:space="0" w:color="auto"/>
              <w:left w:val="single" w:sz="4" w:space="0" w:color="auto"/>
              <w:bottom w:val="single" w:sz="4" w:space="0" w:color="auto"/>
              <w:right w:val="single" w:sz="4" w:space="0" w:color="auto"/>
            </w:tcBorders>
            <w:hideMark/>
          </w:tcPr>
          <w:p w14:paraId="50AFA8AB" w14:textId="77777777" w:rsidR="00531127" w:rsidRDefault="00531127">
            <w:pPr>
              <w:spacing w:after="0" w:line="240" w:lineRule="auto"/>
              <w:jc w:val="center"/>
              <w:rPr>
                <w:b/>
                <w:sz w:val="20"/>
                <w:szCs w:val="20"/>
                <w:lang w:eastAsia="it-IT"/>
              </w:rPr>
            </w:pPr>
            <w:r>
              <w:rPr>
                <w:b/>
                <w:sz w:val="20"/>
                <w:szCs w:val="20"/>
                <w:lang w:eastAsia="it-IT"/>
              </w:rPr>
              <w:t>Coefficiente di</w:t>
            </w:r>
          </w:p>
          <w:p w14:paraId="7DE685A1" w14:textId="77777777" w:rsidR="00531127" w:rsidRDefault="00531127">
            <w:pPr>
              <w:spacing w:after="0" w:line="240" w:lineRule="auto"/>
              <w:jc w:val="center"/>
              <w:rPr>
                <w:b/>
                <w:sz w:val="20"/>
                <w:szCs w:val="20"/>
                <w:lang w:eastAsia="it-IT"/>
              </w:rPr>
            </w:pPr>
            <w:r>
              <w:rPr>
                <w:b/>
                <w:sz w:val="20"/>
                <w:szCs w:val="20"/>
                <w:lang w:eastAsia="it-IT"/>
              </w:rPr>
              <w:t>moltiplicazione</w:t>
            </w:r>
          </w:p>
        </w:tc>
        <w:tc>
          <w:tcPr>
            <w:tcW w:w="556" w:type="pct"/>
            <w:tcBorders>
              <w:top w:val="single" w:sz="4" w:space="0" w:color="auto"/>
              <w:left w:val="single" w:sz="4" w:space="0" w:color="auto"/>
              <w:bottom w:val="single" w:sz="4" w:space="0" w:color="auto"/>
              <w:right w:val="single" w:sz="4" w:space="0" w:color="auto"/>
            </w:tcBorders>
            <w:hideMark/>
          </w:tcPr>
          <w:p w14:paraId="0FA165B5" w14:textId="77777777" w:rsidR="00531127" w:rsidRDefault="00531127">
            <w:pPr>
              <w:spacing w:after="0" w:line="240" w:lineRule="auto"/>
              <w:jc w:val="center"/>
              <w:rPr>
                <w:b/>
                <w:sz w:val="20"/>
                <w:szCs w:val="20"/>
                <w:lang w:eastAsia="it-IT"/>
              </w:rPr>
            </w:pPr>
            <w:r>
              <w:rPr>
                <w:b/>
                <w:sz w:val="20"/>
                <w:szCs w:val="20"/>
                <w:lang w:eastAsia="it-IT"/>
              </w:rPr>
              <w:t>Punteggio</w:t>
            </w:r>
          </w:p>
        </w:tc>
      </w:tr>
      <w:tr w:rsidR="00531127" w14:paraId="575A1CB9" w14:textId="77777777" w:rsidTr="00531127">
        <w:tc>
          <w:tcPr>
            <w:tcW w:w="2900" w:type="pct"/>
            <w:tcBorders>
              <w:top w:val="single" w:sz="4" w:space="0" w:color="auto"/>
              <w:left w:val="single" w:sz="4" w:space="0" w:color="auto"/>
              <w:bottom w:val="single" w:sz="4" w:space="0" w:color="auto"/>
              <w:right w:val="single" w:sz="4" w:space="0" w:color="auto"/>
            </w:tcBorders>
          </w:tcPr>
          <w:p w14:paraId="28962F36" w14:textId="77777777" w:rsidR="00531127" w:rsidRDefault="00531127">
            <w:pPr>
              <w:spacing w:after="0" w:line="240" w:lineRule="auto"/>
              <w:rPr>
                <w:b/>
                <w:sz w:val="24"/>
                <w:szCs w:val="24"/>
              </w:rPr>
            </w:pPr>
          </w:p>
        </w:tc>
        <w:tc>
          <w:tcPr>
            <w:tcW w:w="759" w:type="pct"/>
            <w:tcBorders>
              <w:top w:val="single" w:sz="4" w:space="0" w:color="auto"/>
              <w:left w:val="single" w:sz="4" w:space="0" w:color="auto"/>
              <w:bottom w:val="single" w:sz="4" w:space="0" w:color="auto"/>
              <w:right w:val="single" w:sz="4" w:space="0" w:color="auto"/>
            </w:tcBorders>
          </w:tcPr>
          <w:p w14:paraId="249E0582" w14:textId="77777777" w:rsidR="00531127" w:rsidRDefault="00531127">
            <w:pPr>
              <w:spacing w:after="0" w:line="240" w:lineRule="auto"/>
              <w:rPr>
                <w:b/>
                <w:sz w:val="24"/>
                <w:szCs w:val="24"/>
              </w:rPr>
            </w:pPr>
          </w:p>
        </w:tc>
        <w:tc>
          <w:tcPr>
            <w:tcW w:w="785" w:type="pct"/>
            <w:tcBorders>
              <w:top w:val="single" w:sz="4" w:space="0" w:color="auto"/>
              <w:left w:val="single" w:sz="4" w:space="0" w:color="auto"/>
              <w:bottom w:val="single" w:sz="4" w:space="0" w:color="auto"/>
              <w:right w:val="single" w:sz="4" w:space="0" w:color="auto"/>
            </w:tcBorders>
          </w:tcPr>
          <w:p w14:paraId="5D460C5D" w14:textId="77777777" w:rsidR="00531127" w:rsidRDefault="00531127">
            <w:pPr>
              <w:spacing w:after="0" w:line="240" w:lineRule="auto"/>
              <w:rPr>
                <w:b/>
                <w:sz w:val="24"/>
                <w:szCs w:val="24"/>
              </w:rPr>
            </w:pPr>
          </w:p>
        </w:tc>
        <w:tc>
          <w:tcPr>
            <w:tcW w:w="556" w:type="pct"/>
            <w:tcBorders>
              <w:top w:val="single" w:sz="4" w:space="0" w:color="auto"/>
              <w:left w:val="single" w:sz="4" w:space="0" w:color="auto"/>
              <w:bottom w:val="single" w:sz="4" w:space="0" w:color="auto"/>
              <w:right w:val="single" w:sz="4" w:space="0" w:color="auto"/>
            </w:tcBorders>
          </w:tcPr>
          <w:p w14:paraId="63553834" w14:textId="77777777" w:rsidR="00531127" w:rsidRDefault="00531127">
            <w:pPr>
              <w:spacing w:after="0" w:line="240" w:lineRule="auto"/>
              <w:rPr>
                <w:b/>
                <w:sz w:val="24"/>
                <w:szCs w:val="24"/>
              </w:rPr>
            </w:pPr>
          </w:p>
        </w:tc>
      </w:tr>
      <w:tr w:rsidR="00531127" w14:paraId="55EFE6B7"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370CCC62" w14:textId="77777777" w:rsidR="00531127" w:rsidRDefault="00531127">
            <w:pPr>
              <w:spacing w:after="0" w:line="240" w:lineRule="auto"/>
              <w:jc w:val="both"/>
              <w:rPr>
                <w:sz w:val="18"/>
                <w:szCs w:val="18"/>
                <w:lang w:eastAsia="it-IT"/>
              </w:rPr>
            </w:pPr>
            <w:r>
              <w:rPr>
                <w:sz w:val="18"/>
                <w:szCs w:val="18"/>
                <w:lang w:eastAsia="it-IT"/>
              </w:rPr>
              <w:t>Grado di raggiungimento degli obiettivi specifici  (piani, programmi, progetti) assegnati, nel rispetto delle fasi e dei tempi previsti, degli standard qualitativi e quantitativi definiti e del previsto impiego di risorse</w:t>
            </w:r>
          </w:p>
        </w:tc>
        <w:tc>
          <w:tcPr>
            <w:tcW w:w="759" w:type="pct"/>
            <w:tcBorders>
              <w:top w:val="single" w:sz="4" w:space="0" w:color="auto"/>
              <w:left w:val="single" w:sz="4" w:space="0" w:color="auto"/>
              <w:bottom w:val="single" w:sz="4" w:space="0" w:color="auto"/>
              <w:right w:val="single" w:sz="4" w:space="0" w:color="auto"/>
            </w:tcBorders>
            <w:hideMark/>
          </w:tcPr>
          <w:p w14:paraId="0109AA04"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6ACC09D5" w14:textId="77777777" w:rsidR="00531127" w:rsidRDefault="00531127">
            <w:pPr>
              <w:spacing w:after="0" w:line="240" w:lineRule="auto"/>
              <w:jc w:val="center"/>
              <w:rPr>
                <w:sz w:val="20"/>
                <w:szCs w:val="20"/>
                <w:lang w:eastAsia="it-IT"/>
              </w:rPr>
            </w:pPr>
            <w:r>
              <w:rPr>
                <w:sz w:val="20"/>
                <w:szCs w:val="20"/>
                <w:lang w:eastAsia="it-IT"/>
              </w:rPr>
              <w:t>3</w:t>
            </w:r>
          </w:p>
        </w:tc>
        <w:tc>
          <w:tcPr>
            <w:tcW w:w="556" w:type="pct"/>
            <w:tcBorders>
              <w:top w:val="single" w:sz="4" w:space="0" w:color="auto"/>
              <w:left w:val="single" w:sz="4" w:space="0" w:color="auto"/>
              <w:bottom w:val="single" w:sz="4" w:space="0" w:color="auto"/>
              <w:right w:val="single" w:sz="4" w:space="0" w:color="auto"/>
            </w:tcBorders>
            <w:hideMark/>
          </w:tcPr>
          <w:p w14:paraId="30A21AEE" w14:textId="77777777" w:rsidR="00531127" w:rsidRDefault="00531127">
            <w:pPr>
              <w:spacing w:after="0" w:line="240" w:lineRule="auto"/>
              <w:jc w:val="center"/>
              <w:rPr>
                <w:sz w:val="20"/>
                <w:szCs w:val="20"/>
                <w:lang w:eastAsia="it-IT"/>
              </w:rPr>
            </w:pPr>
            <w:r>
              <w:rPr>
                <w:sz w:val="20"/>
                <w:szCs w:val="20"/>
                <w:lang w:eastAsia="it-IT"/>
              </w:rPr>
              <w:t>12</w:t>
            </w:r>
          </w:p>
        </w:tc>
      </w:tr>
      <w:tr w:rsidR="00531127" w14:paraId="35E993A4"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6F72D48B" w14:textId="77777777" w:rsidR="00531127" w:rsidRDefault="00531127">
            <w:pPr>
              <w:spacing w:after="0" w:line="240" w:lineRule="auto"/>
              <w:jc w:val="both"/>
              <w:rPr>
                <w:sz w:val="18"/>
                <w:szCs w:val="18"/>
                <w:lang w:eastAsia="it-IT"/>
              </w:rPr>
            </w:pPr>
            <w:r>
              <w:rPr>
                <w:sz w:val="18"/>
                <w:szCs w:val="18"/>
                <w:lang w:eastAsia="it-IT"/>
              </w:rPr>
              <w:t>Livello di soddisfazione dei destinatari delle attività e dei servizi</w:t>
            </w:r>
          </w:p>
        </w:tc>
        <w:tc>
          <w:tcPr>
            <w:tcW w:w="759" w:type="pct"/>
            <w:tcBorders>
              <w:top w:val="single" w:sz="4" w:space="0" w:color="auto"/>
              <w:left w:val="single" w:sz="4" w:space="0" w:color="auto"/>
              <w:bottom w:val="single" w:sz="4" w:space="0" w:color="auto"/>
              <w:right w:val="single" w:sz="4" w:space="0" w:color="auto"/>
            </w:tcBorders>
            <w:hideMark/>
          </w:tcPr>
          <w:p w14:paraId="2350BF13"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6BBF0900"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1AC941AF"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1CE9C311"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5CD1D5D7" w14:textId="77777777" w:rsidR="00531127" w:rsidRDefault="00531127">
            <w:pPr>
              <w:spacing w:after="0" w:line="240" w:lineRule="auto"/>
              <w:jc w:val="both"/>
              <w:rPr>
                <w:sz w:val="18"/>
                <w:szCs w:val="18"/>
                <w:lang w:eastAsia="it-IT"/>
              </w:rPr>
            </w:pPr>
            <w:r>
              <w:rPr>
                <w:sz w:val="18"/>
                <w:szCs w:val="18"/>
                <w:lang w:eastAsia="it-IT"/>
              </w:rPr>
              <w:t>Modernizzazione e miglioramento qualitativo dell’organizzazione, delle competenze professionali e della capacità di raggiungere gli obiettivi ordinari della struttura</w:t>
            </w:r>
          </w:p>
        </w:tc>
        <w:tc>
          <w:tcPr>
            <w:tcW w:w="759" w:type="pct"/>
            <w:tcBorders>
              <w:top w:val="single" w:sz="4" w:space="0" w:color="auto"/>
              <w:left w:val="single" w:sz="4" w:space="0" w:color="auto"/>
              <w:bottom w:val="single" w:sz="4" w:space="0" w:color="auto"/>
              <w:right w:val="single" w:sz="4" w:space="0" w:color="auto"/>
            </w:tcBorders>
            <w:hideMark/>
          </w:tcPr>
          <w:p w14:paraId="79057C15"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62762FCE"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6B14ED8A"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112050A4"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4EED276F" w14:textId="77777777" w:rsidR="00531127" w:rsidRDefault="00531127">
            <w:pPr>
              <w:spacing w:after="0" w:line="240" w:lineRule="auto"/>
              <w:jc w:val="both"/>
              <w:rPr>
                <w:sz w:val="18"/>
                <w:szCs w:val="18"/>
                <w:lang w:eastAsia="it-IT"/>
              </w:rPr>
            </w:pPr>
            <w:r>
              <w:rPr>
                <w:sz w:val="18"/>
                <w:szCs w:val="18"/>
                <w:lang w:eastAsia="it-IT"/>
              </w:rPr>
              <w:t>Sviluppo qualitativo e quantitativo delle relazioni pubbliche</w:t>
            </w:r>
          </w:p>
        </w:tc>
        <w:tc>
          <w:tcPr>
            <w:tcW w:w="759" w:type="pct"/>
            <w:tcBorders>
              <w:top w:val="single" w:sz="4" w:space="0" w:color="auto"/>
              <w:left w:val="single" w:sz="4" w:space="0" w:color="auto"/>
              <w:bottom w:val="single" w:sz="4" w:space="0" w:color="auto"/>
              <w:right w:val="single" w:sz="4" w:space="0" w:color="auto"/>
            </w:tcBorders>
            <w:hideMark/>
          </w:tcPr>
          <w:p w14:paraId="7B0EB95E"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7EEA4880"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7CEC525A"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4D343103"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1FC2667E" w14:textId="77777777" w:rsidR="00531127" w:rsidRDefault="00531127">
            <w:pPr>
              <w:spacing w:after="0" w:line="240" w:lineRule="auto"/>
              <w:jc w:val="both"/>
              <w:rPr>
                <w:sz w:val="18"/>
                <w:szCs w:val="18"/>
                <w:lang w:eastAsia="it-IT"/>
              </w:rPr>
            </w:pPr>
            <w:r>
              <w:rPr>
                <w:sz w:val="18"/>
                <w:szCs w:val="18"/>
                <w:lang w:eastAsia="it-IT"/>
              </w:rPr>
              <w:t>Efficienza nell’impiego delle risorse (umane, finanziarie e strumentali), contenimento e riduzione dei costi, ottimizzazione dei tempi riguardanti i procedimenti amministrativi</w:t>
            </w:r>
          </w:p>
        </w:tc>
        <w:tc>
          <w:tcPr>
            <w:tcW w:w="759" w:type="pct"/>
            <w:tcBorders>
              <w:top w:val="single" w:sz="4" w:space="0" w:color="auto"/>
              <w:left w:val="single" w:sz="4" w:space="0" w:color="auto"/>
              <w:bottom w:val="single" w:sz="4" w:space="0" w:color="auto"/>
              <w:right w:val="single" w:sz="4" w:space="0" w:color="auto"/>
            </w:tcBorders>
            <w:hideMark/>
          </w:tcPr>
          <w:p w14:paraId="7FE2AB1D"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35CB7258"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58EE68B8"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0FC0709B"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66491595" w14:textId="77777777" w:rsidR="00531127" w:rsidRDefault="00531127">
            <w:pPr>
              <w:spacing w:after="0" w:line="240" w:lineRule="auto"/>
              <w:jc w:val="both"/>
              <w:rPr>
                <w:sz w:val="18"/>
                <w:szCs w:val="18"/>
                <w:lang w:eastAsia="it-IT"/>
              </w:rPr>
            </w:pPr>
            <w:r>
              <w:rPr>
                <w:sz w:val="18"/>
                <w:szCs w:val="18"/>
                <w:lang w:eastAsia="it-IT"/>
              </w:rPr>
              <w:t>Quantità e qualità delle prestazioni  e dei servizi erogati</w:t>
            </w:r>
          </w:p>
        </w:tc>
        <w:tc>
          <w:tcPr>
            <w:tcW w:w="759" w:type="pct"/>
            <w:tcBorders>
              <w:top w:val="single" w:sz="4" w:space="0" w:color="auto"/>
              <w:left w:val="single" w:sz="4" w:space="0" w:color="auto"/>
              <w:bottom w:val="single" w:sz="4" w:space="0" w:color="auto"/>
              <w:right w:val="single" w:sz="4" w:space="0" w:color="auto"/>
            </w:tcBorders>
            <w:hideMark/>
          </w:tcPr>
          <w:p w14:paraId="1CCDD8A3"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1FFCA116"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39BC817D"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7522FA4F"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64AC95C4" w14:textId="77777777" w:rsidR="00531127" w:rsidRDefault="00531127">
            <w:pPr>
              <w:spacing w:after="0" w:line="240" w:lineRule="auto"/>
              <w:jc w:val="both"/>
              <w:rPr>
                <w:sz w:val="18"/>
                <w:szCs w:val="18"/>
                <w:lang w:eastAsia="it-IT"/>
              </w:rPr>
            </w:pPr>
            <w:r>
              <w:rPr>
                <w:sz w:val="18"/>
                <w:szCs w:val="18"/>
                <w:lang w:eastAsia="it-IT"/>
              </w:rPr>
              <w:t>Raggiungimento degli obiettivi di promozione delle pari opportunità</w:t>
            </w:r>
          </w:p>
        </w:tc>
        <w:tc>
          <w:tcPr>
            <w:tcW w:w="759" w:type="pct"/>
            <w:tcBorders>
              <w:top w:val="single" w:sz="4" w:space="0" w:color="auto"/>
              <w:left w:val="single" w:sz="4" w:space="0" w:color="auto"/>
              <w:bottom w:val="single" w:sz="4" w:space="0" w:color="auto"/>
              <w:right w:val="single" w:sz="4" w:space="0" w:color="auto"/>
            </w:tcBorders>
            <w:hideMark/>
          </w:tcPr>
          <w:p w14:paraId="4BFA6787" w14:textId="77777777" w:rsidR="00531127" w:rsidRDefault="00531127">
            <w:pPr>
              <w:spacing w:after="0" w:line="240" w:lineRule="auto"/>
              <w:jc w:val="center"/>
              <w:rPr>
                <w:sz w:val="20"/>
                <w:szCs w:val="20"/>
                <w:lang w:eastAsia="it-IT"/>
              </w:rPr>
            </w:pPr>
            <w:r>
              <w:rPr>
                <w:sz w:val="20"/>
                <w:szCs w:val="20"/>
                <w:lang w:eastAsia="it-IT"/>
              </w:rPr>
              <w:t>0,1,2,3,4</w:t>
            </w:r>
          </w:p>
        </w:tc>
        <w:tc>
          <w:tcPr>
            <w:tcW w:w="785" w:type="pct"/>
            <w:tcBorders>
              <w:top w:val="single" w:sz="4" w:space="0" w:color="auto"/>
              <w:left w:val="single" w:sz="4" w:space="0" w:color="auto"/>
              <w:bottom w:val="single" w:sz="4" w:space="0" w:color="auto"/>
              <w:right w:val="single" w:sz="4" w:space="0" w:color="auto"/>
            </w:tcBorders>
            <w:hideMark/>
          </w:tcPr>
          <w:p w14:paraId="60629263" w14:textId="77777777" w:rsidR="00531127" w:rsidRDefault="00531127">
            <w:pPr>
              <w:spacing w:after="0" w:line="240" w:lineRule="auto"/>
              <w:jc w:val="center"/>
              <w:rPr>
                <w:sz w:val="20"/>
                <w:szCs w:val="20"/>
                <w:lang w:eastAsia="it-IT"/>
              </w:rPr>
            </w:pPr>
            <w:r>
              <w:rPr>
                <w:sz w:val="20"/>
                <w:szCs w:val="20"/>
                <w:lang w:eastAsia="it-IT"/>
              </w:rPr>
              <w:t>1</w:t>
            </w:r>
          </w:p>
        </w:tc>
        <w:tc>
          <w:tcPr>
            <w:tcW w:w="556" w:type="pct"/>
            <w:tcBorders>
              <w:top w:val="single" w:sz="4" w:space="0" w:color="auto"/>
              <w:left w:val="single" w:sz="4" w:space="0" w:color="auto"/>
              <w:bottom w:val="single" w:sz="4" w:space="0" w:color="auto"/>
              <w:right w:val="single" w:sz="4" w:space="0" w:color="auto"/>
            </w:tcBorders>
            <w:hideMark/>
          </w:tcPr>
          <w:p w14:paraId="4096D2D5" w14:textId="77777777" w:rsidR="00531127" w:rsidRDefault="00531127">
            <w:pPr>
              <w:spacing w:after="0" w:line="240" w:lineRule="auto"/>
              <w:jc w:val="center"/>
              <w:rPr>
                <w:sz w:val="20"/>
                <w:szCs w:val="20"/>
                <w:lang w:eastAsia="it-IT"/>
              </w:rPr>
            </w:pPr>
            <w:r>
              <w:rPr>
                <w:sz w:val="20"/>
                <w:szCs w:val="20"/>
                <w:lang w:eastAsia="it-IT"/>
              </w:rPr>
              <w:t>4</w:t>
            </w:r>
          </w:p>
        </w:tc>
      </w:tr>
      <w:tr w:rsidR="00531127" w14:paraId="39ED50E5" w14:textId="77777777" w:rsidTr="00531127">
        <w:tc>
          <w:tcPr>
            <w:tcW w:w="2900" w:type="pct"/>
            <w:tcBorders>
              <w:top w:val="single" w:sz="4" w:space="0" w:color="auto"/>
              <w:left w:val="single" w:sz="4" w:space="0" w:color="auto"/>
              <w:bottom w:val="single" w:sz="4" w:space="0" w:color="auto"/>
              <w:right w:val="single" w:sz="4" w:space="0" w:color="auto"/>
            </w:tcBorders>
            <w:hideMark/>
          </w:tcPr>
          <w:p w14:paraId="59E9AD19" w14:textId="77777777" w:rsidR="00531127" w:rsidRDefault="00531127">
            <w:pPr>
              <w:spacing w:after="0" w:line="240" w:lineRule="auto"/>
              <w:rPr>
                <w:b/>
                <w:sz w:val="20"/>
                <w:szCs w:val="20"/>
                <w:lang w:eastAsia="it-IT"/>
              </w:rPr>
            </w:pPr>
            <w:r>
              <w:rPr>
                <w:b/>
                <w:sz w:val="20"/>
                <w:szCs w:val="20"/>
                <w:lang w:eastAsia="it-IT"/>
              </w:rPr>
              <w:t>TOTALE PUNTEGGIO</w:t>
            </w:r>
          </w:p>
        </w:tc>
        <w:tc>
          <w:tcPr>
            <w:tcW w:w="759" w:type="pct"/>
            <w:tcBorders>
              <w:top w:val="single" w:sz="4" w:space="0" w:color="auto"/>
              <w:left w:val="single" w:sz="4" w:space="0" w:color="auto"/>
              <w:bottom w:val="single" w:sz="4" w:space="0" w:color="auto"/>
              <w:right w:val="single" w:sz="4" w:space="0" w:color="auto"/>
            </w:tcBorders>
          </w:tcPr>
          <w:p w14:paraId="74A2706B" w14:textId="77777777" w:rsidR="00531127" w:rsidRDefault="00531127">
            <w:pPr>
              <w:spacing w:after="0" w:line="240" w:lineRule="auto"/>
              <w:rPr>
                <w:b/>
                <w:sz w:val="20"/>
                <w:szCs w:val="20"/>
                <w:lang w:eastAsia="it-IT"/>
              </w:rPr>
            </w:pPr>
          </w:p>
        </w:tc>
        <w:tc>
          <w:tcPr>
            <w:tcW w:w="785" w:type="pct"/>
            <w:tcBorders>
              <w:top w:val="single" w:sz="4" w:space="0" w:color="auto"/>
              <w:left w:val="single" w:sz="4" w:space="0" w:color="auto"/>
              <w:bottom w:val="single" w:sz="4" w:space="0" w:color="auto"/>
              <w:right w:val="single" w:sz="4" w:space="0" w:color="auto"/>
            </w:tcBorders>
          </w:tcPr>
          <w:p w14:paraId="16BFBEFF" w14:textId="77777777" w:rsidR="00531127" w:rsidRDefault="00531127">
            <w:pPr>
              <w:spacing w:after="0" w:line="240" w:lineRule="auto"/>
              <w:jc w:val="center"/>
              <w:rPr>
                <w:b/>
                <w:sz w:val="20"/>
                <w:szCs w:val="20"/>
                <w:lang w:eastAsia="it-IT"/>
              </w:rPr>
            </w:pPr>
          </w:p>
        </w:tc>
        <w:tc>
          <w:tcPr>
            <w:tcW w:w="556" w:type="pct"/>
            <w:tcBorders>
              <w:top w:val="single" w:sz="4" w:space="0" w:color="auto"/>
              <w:left w:val="single" w:sz="4" w:space="0" w:color="auto"/>
              <w:bottom w:val="single" w:sz="4" w:space="0" w:color="auto"/>
              <w:right w:val="single" w:sz="4" w:space="0" w:color="auto"/>
            </w:tcBorders>
            <w:hideMark/>
          </w:tcPr>
          <w:p w14:paraId="550EF582" w14:textId="77777777" w:rsidR="00531127" w:rsidRDefault="00531127">
            <w:pPr>
              <w:spacing w:after="0" w:line="240" w:lineRule="auto"/>
              <w:jc w:val="center"/>
              <w:rPr>
                <w:b/>
                <w:sz w:val="24"/>
                <w:szCs w:val="24"/>
                <w:lang w:eastAsia="it-IT"/>
              </w:rPr>
            </w:pPr>
            <w:r>
              <w:rPr>
                <w:b/>
                <w:sz w:val="20"/>
                <w:szCs w:val="20"/>
                <w:lang w:eastAsia="it-IT"/>
              </w:rPr>
              <w:t xml:space="preserve"> </w:t>
            </w:r>
            <w:r>
              <w:rPr>
                <w:b/>
                <w:sz w:val="24"/>
                <w:szCs w:val="24"/>
                <w:lang w:eastAsia="it-IT"/>
              </w:rPr>
              <w:t>40</w:t>
            </w:r>
          </w:p>
        </w:tc>
      </w:tr>
    </w:tbl>
    <w:p w14:paraId="604544C5" w14:textId="77777777" w:rsidR="00531127" w:rsidRDefault="00531127" w:rsidP="00531127">
      <w:pPr>
        <w:spacing w:after="0" w:line="240" w:lineRule="auto"/>
        <w:rPr>
          <w:b/>
          <w:sz w:val="20"/>
          <w:szCs w:val="20"/>
          <w:lang w:eastAsia="it-IT"/>
        </w:rPr>
      </w:pPr>
    </w:p>
    <w:p w14:paraId="5C6C22C4" w14:textId="77777777" w:rsidR="00531127" w:rsidRDefault="00531127" w:rsidP="00531127">
      <w:pPr>
        <w:tabs>
          <w:tab w:val="left" w:pos="708"/>
          <w:tab w:val="center" w:pos="4819"/>
          <w:tab w:val="right" w:pos="9638"/>
        </w:tabs>
        <w:spacing w:after="0" w:line="240" w:lineRule="auto"/>
        <w:jc w:val="both"/>
        <w:rPr>
          <w:sz w:val="18"/>
          <w:szCs w:val="18"/>
          <w:lang w:eastAsia="it-IT"/>
        </w:rPr>
      </w:pPr>
      <w:r>
        <w:rPr>
          <w:b/>
          <w:sz w:val="18"/>
          <w:szCs w:val="18"/>
          <w:lang w:eastAsia="it-IT"/>
        </w:rPr>
        <w:t xml:space="preserve">Valori di valutazione: </w:t>
      </w:r>
      <w:r>
        <w:rPr>
          <w:sz w:val="18"/>
          <w:szCs w:val="18"/>
          <w:lang w:eastAsia="it-IT"/>
        </w:rPr>
        <w:t xml:space="preserve">                    </w:t>
      </w:r>
    </w:p>
    <w:p w14:paraId="3B7E93F1"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insufficiente                                                  pari a 0 punti</w:t>
      </w:r>
    </w:p>
    <w:p w14:paraId="01FE5D1F"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mediocre                                                       pari a 1 punto</w:t>
      </w:r>
    </w:p>
    <w:p w14:paraId="16471634"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sufficiente                                                     pari a 2 punti</w:t>
      </w:r>
    </w:p>
    <w:p w14:paraId="402B7540"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buono                                                            pari a 3 punti</w:t>
      </w:r>
    </w:p>
    <w:p w14:paraId="5E3DF71C" w14:textId="77777777" w:rsidR="00531127" w:rsidRDefault="00531127" w:rsidP="00531127">
      <w:pPr>
        <w:tabs>
          <w:tab w:val="left" w:pos="708"/>
          <w:tab w:val="center" w:pos="4819"/>
          <w:tab w:val="right" w:pos="9638"/>
        </w:tabs>
        <w:spacing w:after="0" w:line="240" w:lineRule="auto"/>
        <w:rPr>
          <w:sz w:val="18"/>
          <w:szCs w:val="18"/>
          <w:lang w:eastAsia="it-IT"/>
        </w:rPr>
      </w:pPr>
      <w:r>
        <w:rPr>
          <w:sz w:val="18"/>
          <w:szCs w:val="18"/>
          <w:lang w:eastAsia="it-IT"/>
        </w:rPr>
        <w:t>ottimo                                                            pari a 4 punti</w:t>
      </w:r>
    </w:p>
    <w:p w14:paraId="0A3DC55E" w14:textId="77777777" w:rsidR="00531127" w:rsidRDefault="00531127" w:rsidP="00531127">
      <w:pPr>
        <w:spacing w:after="0" w:line="240" w:lineRule="auto"/>
        <w:rPr>
          <w:b/>
          <w:sz w:val="18"/>
          <w:szCs w:val="18"/>
          <w:lang w:eastAsia="it-IT"/>
        </w:rPr>
      </w:pPr>
    </w:p>
    <w:p w14:paraId="7EC9529A" w14:textId="77777777" w:rsidR="00531127" w:rsidRDefault="00531127" w:rsidP="00531127">
      <w:pPr>
        <w:spacing w:after="0" w:line="240" w:lineRule="auto"/>
        <w:rPr>
          <w:b/>
          <w:sz w:val="18"/>
          <w:szCs w:val="18"/>
          <w:lang w:eastAsia="it-IT"/>
        </w:rPr>
      </w:pPr>
    </w:p>
    <w:p w14:paraId="0C72EBA3" w14:textId="77777777" w:rsidR="00531127" w:rsidRDefault="00531127" w:rsidP="00531127">
      <w:pPr>
        <w:spacing w:after="0" w:line="240" w:lineRule="auto"/>
        <w:rPr>
          <w:b/>
          <w:sz w:val="24"/>
          <w:szCs w:val="24"/>
          <w:lang w:eastAsia="it-IT"/>
        </w:rPr>
      </w:pPr>
    </w:p>
    <w:p w14:paraId="2FC69246" w14:textId="77777777" w:rsidR="00531127" w:rsidRDefault="00531127" w:rsidP="00531127">
      <w:pPr>
        <w:spacing w:after="0" w:line="240" w:lineRule="auto"/>
        <w:rPr>
          <w:sz w:val="24"/>
          <w:szCs w:val="24"/>
          <w:lang w:eastAsia="it-IT"/>
        </w:rPr>
      </w:pPr>
    </w:p>
    <w:p w14:paraId="6FE65AE6" w14:textId="77777777" w:rsidR="00531127" w:rsidRDefault="00531127" w:rsidP="00531127">
      <w:pPr>
        <w:keepNext/>
        <w:widowControl w:val="0"/>
        <w:spacing w:after="0" w:line="240" w:lineRule="auto"/>
        <w:jc w:val="both"/>
        <w:outlineLvl w:val="0"/>
        <w:rPr>
          <w:sz w:val="18"/>
          <w:szCs w:val="18"/>
          <w:lang w:eastAsia="it-IT"/>
        </w:rPr>
      </w:pPr>
    </w:p>
    <w:p w14:paraId="733A10BA" w14:textId="77777777" w:rsidR="00531127" w:rsidRDefault="00531127" w:rsidP="00531127">
      <w:pPr>
        <w:keepNext/>
        <w:widowControl w:val="0"/>
        <w:spacing w:after="0" w:line="240" w:lineRule="auto"/>
        <w:jc w:val="both"/>
        <w:outlineLvl w:val="0"/>
        <w:rPr>
          <w:sz w:val="18"/>
          <w:szCs w:val="18"/>
          <w:lang w:eastAsia="it-IT"/>
        </w:rPr>
      </w:pPr>
    </w:p>
    <w:p w14:paraId="15A0B46C" w14:textId="77777777" w:rsidR="00531127" w:rsidRDefault="00531127" w:rsidP="00531127">
      <w:pPr>
        <w:keepNext/>
        <w:widowControl w:val="0"/>
        <w:spacing w:after="0" w:line="240" w:lineRule="auto"/>
        <w:jc w:val="both"/>
        <w:outlineLvl w:val="0"/>
        <w:rPr>
          <w:sz w:val="18"/>
          <w:szCs w:val="18"/>
          <w:lang w:eastAsia="it-IT"/>
        </w:rPr>
      </w:pPr>
    </w:p>
    <w:p w14:paraId="513648A8" w14:textId="77777777" w:rsidR="00531127" w:rsidRDefault="00531127" w:rsidP="00531127">
      <w:pPr>
        <w:keepNext/>
        <w:widowControl w:val="0"/>
        <w:spacing w:after="0" w:line="240" w:lineRule="auto"/>
        <w:jc w:val="both"/>
        <w:outlineLvl w:val="0"/>
        <w:rPr>
          <w:sz w:val="18"/>
          <w:szCs w:val="18"/>
          <w:lang w:eastAsia="it-IT"/>
        </w:rPr>
      </w:pPr>
    </w:p>
    <w:p w14:paraId="2A8E426E" w14:textId="77777777" w:rsidR="00531127" w:rsidRDefault="00531127" w:rsidP="00531127">
      <w:pPr>
        <w:spacing w:after="0" w:line="240" w:lineRule="auto"/>
        <w:jc w:val="both"/>
        <w:rPr>
          <w:lang w:eastAsia="it-IT"/>
        </w:rPr>
      </w:pPr>
    </w:p>
    <w:p w14:paraId="2E9730EE" w14:textId="77777777" w:rsidR="00531127" w:rsidRDefault="00531127" w:rsidP="00531127">
      <w:pPr>
        <w:spacing w:after="0" w:line="240" w:lineRule="auto"/>
        <w:jc w:val="both"/>
        <w:rPr>
          <w:lang w:eastAsia="it-IT"/>
        </w:rPr>
      </w:pPr>
    </w:p>
    <w:p w14:paraId="793CF26C" w14:textId="77777777" w:rsidR="00531127" w:rsidRDefault="00531127" w:rsidP="00531127">
      <w:pPr>
        <w:spacing w:after="0" w:line="240" w:lineRule="auto"/>
        <w:jc w:val="both"/>
        <w:rPr>
          <w:lang w:eastAsia="it-IT"/>
        </w:rPr>
      </w:pPr>
    </w:p>
    <w:p w14:paraId="322D22E1" w14:textId="77777777" w:rsidR="00531127" w:rsidRDefault="00531127" w:rsidP="00531127">
      <w:pPr>
        <w:spacing w:after="0" w:line="240" w:lineRule="auto"/>
        <w:jc w:val="both"/>
        <w:rPr>
          <w:lang w:eastAsia="it-IT"/>
        </w:rPr>
      </w:pPr>
    </w:p>
    <w:p w14:paraId="089FDF25" w14:textId="77777777" w:rsidR="00531127" w:rsidRDefault="00531127" w:rsidP="00531127">
      <w:pPr>
        <w:spacing w:after="0" w:line="240" w:lineRule="auto"/>
        <w:jc w:val="both"/>
        <w:rPr>
          <w:lang w:eastAsia="it-IT"/>
        </w:rPr>
      </w:pPr>
    </w:p>
    <w:p w14:paraId="784033E7" w14:textId="77777777" w:rsidR="00531127" w:rsidRDefault="00531127" w:rsidP="00531127">
      <w:pPr>
        <w:spacing w:after="0" w:line="240" w:lineRule="auto"/>
        <w:jc w:val="both"/>
        <w:rPr>
          <w:lang w:eastAsia="it-IT"/>
        </w:rPr>
      </w:pPr>
    </w:p>
    <w:p w14:paraId="52141E3A" w14:textId="77777777" w:rsidR="00531127" w:rsidRDefault="00531127" w:rsidP="00531127">
      <w:pPr>
        <w:spacing w:after="0" w:line="240" w:lineRule="auto"/>
        <w:jc w:val="both"/>
        <w:rPr>
          <w:lang w:eastAsia="it-IT"/>
        </w:rPr>
      </w:pPr>
    </w:p>
    <w:p w14:paraId="68D873E8" w14:textId="77777777" w:rsidR="00531127" w:rsidRDefault="00531127" w:rsidP="00531127">
      <w:pPr>
        <w:spacing w:after="0" w:line="240" w:lineRule="auto"/>
        <w:jc w:val="both"/>
        <w:rPr>
          <w:lang w:eastAsia="it-IT"/>
        </w:rPr>
      </w:pPr>
    </w:p>
    <w:p w14:paraId="52E36724" w14:textId="77777777" w:rsidR="00531127" w:rsidRDefault="00531127" w:rsidP="00531127">
      <w:pPr>
        <w:spacing w:after="0" w:line="240" w:lineRule="auto"/>
        <w:jc w:val="both"/>
        <w:rPr>
          <w:lang w:eastAsia="it-IT"/>
        </w:rPr>
      </w:pPr>
    </w:p>
    <w:p w14:paraId="78F8C470" w14:textId="77777777" w:rsidR="00531127" w:rsidRDefault="00531127" w:rsidP="00531127">
      <w:pPr>
        <w:spacing w:after="0" w:line="240" w:lineRule="auto"/>
        <w:jc w:val="both"/>
        <w:rPr>
          <w:lang w:eastAsia="it-IT"/>
        </w:rPr>
      </w:pPr>
    </w:p>
    <w:p w14:paraId="7A950042" w14:textId="77777777" w:rsidR="00531127" w:rsidRDefault="00531127" w:rsidP="00531127">
      <w:pPr>
        <w:spacing w:after="0" w:line="240" w:lineRule="auto"/>
        <w:jc w:val="both"/>
        <w:rPr>
          <w:lang w:eastAsia="it-IT"/>
        </w:rPr>
      </w:pPr>
    </w:p>
    <w:p w14:paraId="4137E2AE" w14:textId="77777777" w:rsidR="00531127" w:rsidRDefault="00531127" w:rsidP="00531127">
      <w:pPr>
        <w:spacing w:after="0" w:line="240" w:lineRule="auto"/>
        <w:jc w:val="both"/>
        <w:rPr>
          <w:lang w:eastAsia="it-IT"/>
        </w:rPr>
      </w:pPr>
    </w:p>
    <w:p w14:paraId="18000D0C" w14:textId="77777777" w:rsidR="00531127" w:rsidRDefault="00531127" w:rsidP="00531127">
      <w:pPr>
        <w:spacing w:after="0" w:line="240" w:lineRule="auto"/>
        <w:jc w:val="both"/>
        <w:rPr>
          <w:lang w:eastAsia="it-IT"/>
        </w:rPr>
      </w:pPr>
    </w:p>
    <w:p w14:paraId="5501450C" w14:textId="77777777" w:rsidR="00531127" w:rsidRDefault="00531127" w:rsidP="00531127">
      <w:pPr>
        <w:spacing w:after="0" w:line="240" w:lineRule="auto"/>
        <w:jc w:val="both"/>
        <w:rPr>
          <w:lang w:eastAsia="it-IT"/>
        </w:rPr>
      </w:pPr>
    </w:p>
    <w:p w14:paraId="2CC2C656" w14:textId="77777777" w:rsidR="00531127" w:rsidRDefault="00531127" w:rsidP="00531127">
      <w:pPr>
        <w:spacing w:after="0" w:line="240" w:lineRule="auto"/>
        <w:rPr>
          <w:b/>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6D9398D4"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473F9713" w14:textId="77777777" w:rsidR="00531127" w:rsidRDefault="00531127">
            <w:pPr>
              <w:keepNext/>
              <w:widowControl w:val="0"/>
              <w:spacing w:after="0" w:line="240" w:lineRule="auto"/>
              <w:jc w:val="center"/>
              <w:outlineLvl w:val="0"/>
              <w:rPr>
                <w:b/>
                <w:sz w:val="24"/>
                <w:szCs w:val="20"/>
                <w:lang w:eastAsia="it-IT"/>
              </w:rPr>
            </w:pPr>
            <w:r>
              <w:rPr>
                <w:b/>
                <w:sz w:val="24"/>
                <w:szCs w:val="20"/>
                <w:lang w:eastAsia="it-IT"/>
              </w:rPr>
              <w:t>Osservazioni del valutatore</w:t>
            </w:r>
          </w:p>
        </w:tc>
      </w:tr>
      <w:tr w:rsidR="00531127" w14:paraId="21E90477" w14:textId="77777777" w:rsidTr="00531127">
        <w:trPr>
          <w:trHeight w:val="1644"/>
        </w:trPr>
        <w:tc>
          <w:tcPr>
            <w:tcW w:w="5000" w:type="pct"/>
            <w:tcBorders>
              <w:top w:val="single" w:sz="4" w:space="0" w:color="auto"/>
              <w:left w:val="single" w:sz="4" w:space="0" w:color="auto"/>
              <w:bottom w:val="single" w:sz="4" w:space="0" w:color="auto"/>
              <w:right w:val="single" w:sz="4" w:space="0" w:color="auto"/>
            </w:tcBorders>
          </w:tcPr>
          <w:p w14:paraId="525AF08E" w14:textId="77777777" w:rsidR="00531127" w:rsidRDefault="00531127">
            <w:pPr>
              <w:spacing w:after="0" w:line="240" w:lineRule="auto"/>
              <w:jc w:val="both"/>
              <w:rPr>
                <w:sz w:val="20"/>
                <w:szCs w:val="20"/>
                <w:lang w:eastAsia="it-IT"/>
              </w:rPr>
            </w:pPr>
          </w:p>
          <w:p w14:paraId="05CB5507" w14:textId="77777777" w:rsidR="00531127" w:rsidRDefault="00531127">
            <w:pPr>
              <w:spacing w:after="0" w:line="240" w:lineRule="auto"/>
              <w:jc w:val="both"/>
              <w:rPr>
                <w:rFonts w:ascii="Arial Narrow" w:hAnsi="Arial Narrow"/>
                <w:lang w:eastAsia="it-IT"/>
              </w:rPr>
            </w:pPr>
            <w:r>
              <w:rPr>
                <w:rFonts w:ascii="Arial Narrow" w:hAnsi="Arial Narrow"/>
                <w:lang w:eastAsia="it-IT"/>
              </w:rPr>
              <w:t xml:space="preserve">Effettuate le opportune verifiche ed esaminata la dettagliata relazione della responsabile del servizio, si dà atto che tutti i progetti-obiettivo assegnati con il PDO - anno 2020 all’apicale Milena </w:t>
            </w:r>
            <w:proofErr w:type="spellStart"/>
            <w:r>
              <w:rPr>
                <w:rFonts w:ascii="Arial Narrow" w:hAnsi="Arial Narrow"/>
                <w:lang w:eastAsia="it-IT"/>
              </w:rPr>
              <w:t>Militina</w:t>
            </w:r>
            <w:proofErr w:type="spellEnd"/>
            <w:r>
              <w:rPr>
                <w:rFonts w:ascii="Arial Narrow" w:hAnsi="Arial Narrow"/>
                <w:lang w:eastAsia="it-IT"/>
              </w:rPr>
              <w:t xml:space="preserve"> Di Cola sono stati realizzati nel rispetto degli indicatori di risultato attesi, così come specificati nelle relative schede di valutazione. Si dà inoltre atto che l’istruttore di Vigilanza Franca Evangelista ha partecipato attivamente al perseguimento degli obiettivi assegnati alla struttura.</w:t>
            </w:r>
          </w:p>
          <w:p w14:paraId="64898E0F" w14:textId="77777777" w:rsidR="00531127" w:rsidRDefault="00531127">
            <w:pPr>
              <w:spacing w:after="0" w:line="240" w:lineRule="auto"/>
              <w:jc w:val="both"/>
              <w:rPr>
                <w:sz w:val="20"/>
                <w:szCs w:val="20"/>
                <w:lang w:eastAsia="it-IT"/>
              </w:rPr>
            </w:pPr>
          </w:p>
          <w:p w14:paraId="0C1BCF36" w14:textId="77777777" w:rsidR="00531127" w:rsidRDefault="00531127">
            <w:pPr>
              <w:keepNext/>
              <w:widowControl w:val="0"/>
              <w:spacing w:after="0" w:line="240" w:lineRule="auto"/>
              <w:jc w:val="center"/>
              <w:outlineLvl w:val="0"/>
              <w:rPr>
                <w:sz w:val="20"/>
                <w:szCs w:val="20"/>
                <w:lang w:eastAsia="it-IT"/>
              </w:rPr>
            </w:pPr>
          </w:p>
        </w:tc>
      </w:tr>
      <w:tr w:rsidR="00531127" w14:paraId="32ED0846" w14:textId="77777777" w:rsidTr="00531127">
        <w:trPr>
          <w:trHeight w:val="1009"/>
        </w:trPr>
        <w:tc>
          <w:tcPr>
            <w:tcW w:w="5000" w:type="pct"/>
            <w:tcBorders>
              <w:top w:val="single" w:sz="4" w:space="0" w:color="auto"/>
              <w:left w:val="nil"/>
              <w:bottom w:val="single" w:sz="4" w:space="0" w:color="auto"/>
              <w:right w:val="nil"/>
            </w:tcBorders>
          </w:tcPr>
          <w:p w14:paraId="035D0567" w14:textId="77777777" w:rsidR="00531127" w:rsidRDefault="00531127">
            <w:pPr>
              <w:keepNext/>
              <w:widowControl w:val="0"/>
              <w:spacing w:after="0" w:line="240" w:lineRule="auto"/>
              <w:jc w:val="center"/>
              <w:outlineLvl w:val="0"/>
              <w:rPr>
                <w:b/>
                <w:sz w:val="24"/>
                <w:szCs w:val="20"/>
                <w:lang w:eastAsia="it-IT"/>
              </w:rPr>
            </w:pPr>
          </w:p>
          <w:p w14:paraId="22A4EE6D" w14:textId="77777777" w:rsidR="00531127" w:rsidRDefault="00531127">
            <w:pPr>
              <w:keepNext/>
              <w:widowControl w:val="0"/>
              <w:spacing w:after="0" w:line="240" w:lineRule="auto"/>
              <w:jc w:val="center"/>
              <w:outlineLvl w:val="0"/>
              <w:rPr>
                <w:b/>
                <w:sz w:val="24"/>
                <w:szCs w:val="20"/>
                <w:lang w:eastAsia="it-IT"/>
              </w:rPr>
            </w:pPr>
          </w:p>
          <w:p w14:paraId="2C5B934E" w14:textId="77777777" w:rsidR="00531127" w:rsidRDefault="00531127">
            <w:pPr>
              <w:keepNext/>
              <w:widowControl w:val="0"/>
              <w:spacing w:after="0" w:line="240" w:lineRule="auto"/>
              <w:jc w:val="center"/>
              <w:outlineLvl w:val="0"/>
              <w:rPr>
                <w:b/>
                <w:sz w:val="24"/>
                <w:szCs w:val="20"/>
                <w:lang w:eastAsia="it-IT"/>
              </w:rPr>
            </w:pPr>
          </w:p>
          <w:p w14:paraId="502EEAA8" w14:textId="77777777" w:rsidR="00531127" w:rsidRDefault="00531127">
            <w:pPr>
              <w:keepNext/>
              <w:widowControl w:val="0"/>
              <w:spacing w:after="0" w:line="240" w:lineRule="auto"/>
              <w:jc w:val="center"/>
              <w:outlineLvl w:val="0"/>
              <w:rPr>
                <w:sz w:val="20"/>
                <w:szCs w:val="20"/>
                <w:lang w:eastAsia="it-IT"/>
              </w:rPr>
            </w:pPr>
          </w:p>
        </w:tc>
      </w:tr>
      <w:tr w:rsidR="00531127" w14:paraId="2D271E56" w14:textId="77777777" w:rsidTr="00531127">
        <w:trPr>
          <w:trHeight w:val="874"/>
        </w:trPr>
        <w:tc>
          <w:tcPr>
            <w:tcW w:w="5000" w:type="pct"/>
            <w:tcBorders>
              <w:top w:val="single" w:sz="4" w:space="0" w:color="auto"/>
              <w:left w:val="single" w:sz="4" w:space="0" w:color="auto"/>
              <w:bottom w:val="single" w:sz="4" w:space="0" w:color="auto"/>
              <w:right w:val="single" w:sz="4" w:space="0" w:color="auto"/>
            </w:tcBorders>
            <w:hideMark/>
          </w:tcPr>
          <w:p w14:paraId="4A6325B8" w14:textId="77777777" w:rsidR="00531127" w:rsidRDefault="00531127">
            <w:pPr>
              <w:keepNext/>
              <w:widowControl w:val="0"/>
              <w:spacing w:after="0" w:line="240" w:lineRule="auto"/>
              <w:jc w:val="center"/>
              <w:outlineLvl w:val="0"/>
              <w:rPr>
                <w:b/>
                <w:sz w:val="24"/>
                <w:szCs w:val="20"/>
                <w:lang w:eastAsia="it-IT"/>
              </w:rPr>
            </w:pPr>
            <w:r>
              <w:rPr>
                <w:b/>
                <w:sz w:val="24"/>
                <w:szCs w:val="20"/>
                <w:lang w:eastAsia="it-IT"/>
              </w:rPr>
              <w:t xml:space="preserve">Valutazione finale di conseguimento dei risultati complessivi </w:t>
            </w:r>
          </w:p>
          <w:p w14:paraId="58AAD7D6" w14:textId="77777777" w:rsidR="00531127" w:rsidRDefault="00531127">
            <w:pPr>
              <w:keepNext/>
              <w:widowControl w:val="0"/>
              <w:spacing w:after="0" w:line="240" w:lineRule="auto"/>
              <w:jc w:val="center"/>
              <w:outlineLvl w:val="0"/>
              <w:rPr>
                <w:b/>
                <w:sz w:val="24"/>
                <w:szCs w:val="20"/>
                <w:lang w:eastAsia="it-IT"/>
              </w:rPr>
            </w:pPr>
            <w:r>
              <w:rPr>
                <w:b/>
                <w:sz w:val="24"/>
                <w:szCs w:val="20"/>
                <w:lang w:eastAsia="it-IT"/>
              </w:rPr>
              <w:t>(performance individuale e organizzativa)</w:t>
            </w:r>
          </w:p>
        </w:tc>
      </w:tr>
      <w:tr w:rsidR="00531127" w14:paraId="5E06640D" w14:textId="77777777" w:rsidTr="00531127">
        <w:trPr>
          <w:trHeight w:val="70"/>
        </w:trPr>
        <w:tc>
          <w:tcPr>
            <w:tcW w:w="5000" w:type="pct"/>
            <w:tcBorders>
              <w:top w:val="single" w:sz="4" w:space="0" w:color="auto"/>
              <w:left w:val="single" w:sz="4" w:space="0" w:color="auto"/>
              <w:bottom w:val="single" w:sz="4" w:space="0" w:color="auto"/>
              <w:right w:val="single" w:sz="4" w:space="0" w:color="auto"/>
            </w:tcBorders>
          </w:tcPr>
          <w:p w14:paraId="50C38ACE" w14:textId="77777777" w:rsidR="00531127" w:rsidRDefault="00531127">
            <w:pPr>
              <w:spacing w:after="0" w:line="240" w:lineRule="auto"/>
              <w:rPr>
                <w:b/>
                <w:sz w:val="24"/>
                <w:szCs w:val="24"/>
                <w:lang w:eastAsia="it-IT"/>
              </w:rPr>
            </w:pPr>
          </w:p>
          <w:p w14:paraId="78B0D833" w14:textId="77777777" w:rsidR="00531127" w:rsidRDefault="00531127">
            <w:pPr>
              <w:spacing w:after="0" w:line="240" w:lineRule="auto"/>
              <w:rPr>
                <w:b/>
                <w:sz w:val="24"/>
                <w:szCs w:val="24"/>
                <w:lang w:eastAsia="it-IT"/>
              </w:rPr>
            </w:pPr>
            <w:r>
              <w:rPr>
                <w:b/>
                <w:sz w:val="24"/>
                <w:szCs w:val="24"/>
                <w:lang w:eastAsia="it-IT"/>
              </w:rPr>
              <w:t>Verifica degli  indicatori di risultato:</w:t>
            </w:r>
          </w:p>
          <w:p w14:paraId="336314CA" w14:textId="77777777" w:rsidR="00531127" w:rsidRDefault="00531127">
            <w:pPr>
              <w:spacing w:after="0" w:line="240" w:lineRule="auto"/>
              <w:rPr>
                <w:lang w:eastAsia="it-IT"/>
              </w:rPr>
            </w:pPr>
            <w:r>
              <w:rPr>
                <w:lang w:eastAsia="it-IT"/>
              </w:rPr>
              <w:t xml:space="preserve">1) performance individuale     = </w:t>
            </w:r>
            <w:r>
              <w:rPr>
                <w:b/>
                <w:lang w:eastAsia="it-IT"/>
              </w:rPr>
              <w:t xml:space="preserve">60 </w:t>
            </w:r>
          </w:p>
          <w:p w14:paraId="7B215163" w14:textId="77777777" w:rsidR="00531127" w:rsidRDefault="00531127">
            <w:pPr>
              <w:spacing w:after="0" w:line="240" w:lineRule="auto"/>
              <w:rPr>
                <w:lang w:eastAsia="it-IT"/>
              </w:rPr>
            </w:pPr>
            <w:r>
              <w:rPr>
                <w:lang w:eastAsia="it-IT"/>
              </w:rPr>
              <w:t xml:space="preserve">2) performance organizzativa = </w:t>
            </w:r>
            <w:r>
              <w:rPr>
                <w:b/>
                <w:lang w:eastAsia="it-IT"/>
              </w:rPr>
              <w:t xml:space="preserve">40 </w:t>
            </w:r>
            <w:r>
              <w:rPr>
                <w:lang w:eastAsia="it-IT"/>
              </w:rPr>
              <w:t xml:space="preserve"> (punteggio così ottenuto:  40 X 4 = 160  = 160:4)</w:t>
            </w:r>
          </w:p>
          <w:p w14:paraId="483C3229" w14:textId="77777777" w:rsidR="00531127" w:rsidRDefault="00531127">
            <w:pPr>
              <w:spacing w:after="0" w:line="240" w:lineRule="auto"/>
              <w:rPr>
                <w:sz w:val="24"/>
                <w:szCs w:val="24"/>
                <w:u w:val="single"/>
                <w:lang w:eastAsia="it-IT"/>
              </w:rPr>
            </w:pPr>
          </w:p>
          <w:p w14:paraId="485D17A6" w14:textId="77777777" w:rsidR="00531127" w:rsidRDefault="00531127">
            <w:pPr>
              <w:spacing w:after="0" w:line="240" w:lineRule="auto"/>
              <w:rPr>
                <w:b/>
                <w:sz w:val="24"/>
                <w:szCs w:val="24"/>
                <w:lang w:eastAsia="it-IT"/>
              </w:rPr>
            </w:pPr>
            <w:r>
              <w:rPr>
                <w:b/>
                <w:sz w:val="24"/>
                <w:szCs w:val="24"/>
                <w:lang w:eastAsia="it-IT"/>
              </w:rPr>
              <w:t>Misura percentuale di raggiungimento dei risultati valutabile da 0 % a 100 %:</w:t>
            </w:r>
          </w:p>
          <w:p w14:paraId="36612375" w14:textId="77777777" w:rsidR="00531127" w:rsidRDefault="00531127">
            <w:pPr>
              <w:spacing w:after="0" w:line="240" w:lineRule="auto"/>
              <w:rPr>
                <w:b/>
                <w:sz w:val="20"/>
                <w:szCs w:val="20"/>
                <w:lang w:eastAsia="it-IT"/>
              </w:rPr>
            </w:pPr>
            <w:r>
              <w:rPr>
                <w:sz w:val="20"/>
                <w:szCs w:val="20"/>
                <w:lang w:eastAsia="it-IT"/>
              </w:rPr>
              <w:t xml:space="preserve">1) performance individuale     = </w:t>
            </w:r>
            <w:r>
              <w:rPr>
                <w:b/>
                <w:sz w:val="20"/>
                <w:szCs w:val="20"/>
                <w:lang w:eastAsia="it-IT"/>
              </w:rPr>
              <w:t>100%</w:t>
            </w:r>
          </w:p>
          <w:p w14:paraId="479A0569" w14:textId="77777777" w:rsidR="00531127" w:rsidRDefault="00531127">
            <w:pPr>
              <w:spacing w:after="0" w:line="240" w:lineRule="auto"/>
              <w:rPr>
                <w:b/>
                <w:sz w:val="20"/>
                <w:szCs w:val="20"/>
                <w:lang w:eastAsia="it-IT"/>
              </w:rPr>
            </w:pPr>
            <w:r>
              <w:rPr>
                <w:sz w:val="20"/>
                <w:szCs w:val="20"/>
                <w:lang w:eastAsia="it-IT"/>
              </w:rPr>
              <w:t xml:space="preserve">2) performance organizzativa = </w:t>
            </w:r>
            <w:r>
              <w:rPr>
                <w:b/>
                <w:sz w:val="20"/>
                <w:szCs w:val="20"/>
                <w:lang w:eastAsia="it-IT"/>
              </w:rPr>
              <w:t xml:space="preserve">100%   </w:t>
            </w:r>
          </w:p>
          <w:p w14:paraId="7ACE790A" w14:textId="77777777" w:rsidR="00531127" w:rsidRDefault="00531127">
            <w:pPr>
              <w:spacing w:after="0" w:line="240" w:lineRule="auto"/>
              <w:rPr>
                <w:b/>
                <w:sz w:val="24"/>
                <w:szCs w:val="24"/>
                <w:lang w:eastAsia="it-IT"/>
              </w:rPr>
            </w:pPr>
          </w:p>
        </w:tc>
      </w:tr>
    </w:tbl>
    <w:p w14:paraId="36392475" w14:textId="77777777" w:rsidR="00531127" w:rsidRDefault="00531127" w:rsidP="00531127">
      <w:pPr>
        <w:spacing w:after="0" w:line="240" w:lineRule="auto"/>
        <w:rPr>
          <w:b/>
          <w:sz w:val="24"/>
          <w:szCs w:val="24"/>
          <w:lang w:eastAsia="it-IT"/>
        </w:rPr>
      </w:pPr>
    </w:p>
    <w:p w14:paraId="49387F42" w14:textId="77777777" w:rsidR="00531127" w:rsidRDefault="00531127" w:rsidP="00531127">
      <w:pPr>
        <w:spacing w:after="0" w:line="240" w:lineRule="auto"/>
        <w:rPr>
          <w:b/>
          <w:sz w:val="24"/>
          <w:szCs w:val="24"/>
          <w:lang w:eastAsia="it-IT"/>
        </w:rPr>
      </w:pPr>
    </w:p>
    <w:p w14:paraId="1776F041" w14:textId="77777777" w:rsidR="00531127" w:rsidRDefault="00531127" w:rsidP="00531127">
      <w:pPr>
        <w:keepNext/>
        <w:widowControl w:val="0"/>
        <w:spacing w:after="0" w:line="240" w:lineRule="auto"/>
        <w:jc w:val="both"/>
        <w:outlineLvl w:val="0"/>
        <w:rPr>
          <w:sz w:val="18"/>
          <w:szCs w:val="18"/>
          <w:lang w:eastAsia="it-IT"/>
        </w:rPr>
      </w:pPr>
      <w:r>
        <w:rPr>
          <w:b/>
          <w:sz w:val="18"/>
          <w:szCs w:val="18"/>
          <w:lang w:eastAsia="it-IT"/>
        </w:rPr>
        <w:t>SISTEMA PREMIANTE DELLA PERFORMANCE ORGANIZZATIVA</w:t>
      </w:r>
      <w:r>
        <w:rPr>
          <w:sz w:val="18"/>
          <w:szCs w:val="18"/>
          <w:lang w:eastAsia="it-IT"/>
        </w:rPr>
        <w:t>:</w:t>
      </w:r>
    </w:p>
    <w:p w14:paraId="48EBA8F5" w14:textId="77777777" w:rsidR="00531127" w:rsidRDefault="00531127" w:rsidP="00531127">
      <w:pPr>
        <w:spacing w:after="0" w:line="240" w:lineRule="auto"/>
        <w:rPr>
          <w:sz w:val="18"/>
          <w:szCs w:val="18"/>
          <w:lang w:eastAsia="it-IT"/>
        </w:rPr>
      </w:pPr>
      <w:r>
        <w:rPr>
          <w:sz w:val="18"/>
          <w:szCs w:val="18"/>
          <w:lang w:eastAsia="it-IT"/>
        </w:rPr>
        <w:t>da     0 a     8  punti =     0% della retribuzione di risultato destinata alla performance organizzativa</w:t>
      </w:r>
    </w:p>
    <w:p w14:paraId="13BD9373" w14:textId="77777777" w:rsidR="00531127" w:rsidRDefault="00531127" w:rsidP="00531127">
      <w:pPr>
        <w:spacing w:after="0" w:line="240" w:lineRule="auto"/>
        <w:rPr>
          <w:sz w:val="18"/>
          <w:szCs w:val="18"/>
          <w:lang w:eastAsia="it-IT"/>
        </w:rPr>
      </w:pPr>
      <w:r>
        <w:rPr>
          <w:sz w:val="18"/>
          <w:szCs w:val="18"/>
          <w:lang w:eastAsia="it-IT"/>
        </w:rPr>
        <w:t>da     9 a   16 punti =   25% della retribuzione di risultato destinata alla performance organizzativa</w:t>
      </w:r>
    </w:p>
    <w:p w14:paraId="6ACE7173" w14:textId="77777777" w:rsidR="00531127" w:rsidRDefault="00531127" w:rsidP="00531127">
      <w:pPr>
        <w:spacing w:after="0" w:line="240" w:lineRule="auto"/>
        <w:rPr>
          <w:sz w:val="18"/>
          <w:szCs w:val="18"/>
          <w:lang w:eastAsia="it-IT"/>
        </w:rPr>
      </w:pPr>
      <w:r>
        <w:rPr>
          <w:sz w:val="18"/>
          <w:szCs w:val="18"/>
          <w:lang w:eastAsia="it-IT"/>
        </w:rPr>
        <w:t>da   17 a   24 punti =   50% della retribuzione di risultato destinata alla performance organizzativa</w:t>
      </w:r>
    </w:p>
    <w:p w14:paraId="0CE33E58" w14:textId="77777777" w:rsidR="00531127" w:rsidRDefault="00531127" w:rsidP="00531127">
      <w:pPr>
        <w:spacing w:after="0" w:line="240" w:lineRule="auto"/>
        <w:rPr>
          <w:sz w:val="18"/>
          <w:szCs w:val="18"/>
          <w:lang w:eastAsia="it-IT"/>
        </w:rPr>
      </w:pPr>
      <w:r>
        <w:rPr>
          <w:sz w:val="18"/>
          <w:szCs w:val="18"/>
          <w:lang w:eastAsia="it-IT"/>
        </w:rPr>
        <w:t>da   25 a   33 punti =   75% della retribuzione di risultato destinata alla performance organizzativa</w:t>
      </w:r>
    </w:p>
    <w:p w14:paraId="04DB694C" w14:textId="77777777" w:rsidR="00531127" w:rsidRDefault="00531127" w:rsidP="00531127">
      <w:pPr>
        <w:spacing w:after="0" w:line="240" w:lineRule="auto"/>
        <w:rPr>
          <w:sz w:val="18"/>
          <w:szCs w:val="18"/>
          <w:lang w:eastAsia="it-IT"/>
        </w:rPr>
      </w:pPr>
      <w:r>
        <w:rPr>
          <w:sz w:val="18"/>
          <w:szCs w:val="18"/>
          <w:lang w:eastAsia="it-IT"/>
        </w:rPr>
        <w:t xml:space="preserve">da   34 a   40 punti = 100% della retribuzione di risultato destinata alla performance organizzativa  </w:t>
      </w:r>
    </w:p>
    <w:p w14:paraId="70634C58" w14:textId="77777777" w:rsidR="00531127" w:rsidRDefault="00531127" w:rsidP="00531127">
      <w:pPr>
        <w:spacing w:after="0" w:line="240" w:lineRule="auto"/>
        <w:rPr>
          <w:sz w:val="18"/>
          <w:szCs w:val="18"/>
          <w:lang w:eastAsia="it-IT"/>
        </w:rPr>
      </w:pPr>
    </w:p>
    <w:p w14:paraId="2C74AD9A" w14:textId="77777777" w:rsidR="00531127" w:rsidRDefault="00531127" w:rsidP="00531127">
      <w:pPr>
        <w:spacing w:after="0" w:line="240" w:lineRule="auto"/>
        <w:rPr>
          <w:sz w:val="18"/>
          <w:szCs w:val="18"/>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2B4EBC6F" w14:textId="77777777" w:rsidTr="00531127">
        <w:tc>
          <w:tcPr>
            <w:tcW w:w="5000" w:type="pct"/>
            <w:tcBorders>
              <w:top w:val="single" w:sz="4" w:space="0" w:color="auto"/>
              <w:left w:val="single" w:sz="4" w:space="0" w:color="auto"/>
              <w:bottom w:val="single" w:sz="4" w:space="0" w:color="auto"/>
              <w:right w:val="single" w:sz="4" w:space="0" w:color="auto"/>
            </w:tcBorders>
          </w:tcPr>
          <w:p w14:paraId="1334BA80" w14:textId="77777777" w:rsidR="00531127" w:rsidRDefault="00531127">
            <w:pPr>
              <w:rPr>
                <w:rFonts w:ascii="Calibri" w:hAnsi="Calibri"/>
                <w:b/>
              </w:rPr>
            </w:pPr>
          </w:p>
          <w:p w14:paraId="68E373E6" w14:textId="77777777" w:rsidR="00531127" w:rsidRDefault="00531127">
            <w:pPr>
              <w:rPr>
                <w:rFonts w:ascii="Calibri" w:hAnsi="Calibri"/>
              </w:rPr>
            </w:pPr>
            <w:r>
              <w:rPr>
                <w:rFonts w:ascii="Calibri" w:hAnsi="Calibri"/>
              </w:rPr>
              <w:t xml:space="preserve">Data, _______________                                                                           </w:t>
            </w:r>
          </w:p>
          <w:p w14:paraId="78E22F9E" w14:textId="77777777" w:rsidR="00531127" w:rsidRDefault="00531127">
            <w:pPr>
              <w:rPr>
                <w:rFonts w:ascii="Calibri" w:hAnsi="Calibri"/>
                <w:sz w:val="20"/>
                <w:szCs w:val="20"/>
              </w:rPr>
            </w:pPr>
            <w:r>
              <w:rPr>
                <w:rFonts w:ascii="Calibri" w:hAnsi="Calibri"/>
              </w:rPr>
              <w:t xml:space="preserve">                                                                                             </w:t>
            </w:r>
            <w:r>
              <w:rPr>
                <w:rFonts w:ascii="Calibri" w:hAnsi="Calibri"/>
                <w:sz w:val="20"/>
                <w:szCs w:val="20"/>
              </w:rPr>
              <w:t>IL NUCLEO DI VALUTAZIONE</w:t>
            </w:r>
          </w:p>
          <w:p w14:paraId="1849C446" w14:textId="77777777" w:rsidR="00531127" w:rsidRDefault="00531127">
            <w:pPr>
              <w:rPr>
                <w:rFonts w:ascii="Calibri" w:hAnsi="Calibri"/>
              </w:rPr>
            </w:pPr>
            <w:r>
              <w:rPr>
                <w:rFonts w:ascii="Calibri" w:hAnsi="Calibri"/>
              </w:rPr>
              <w:t xml:space="preserve">                                                                                     _______________________________</w:t>
            </w:r>
          </w:p>
          <w:p w14:paraId="60FB7F47" w14:textId="77777777" w:rsidR="00531127" w:rsidRDefault="00531127">
            <w:pPr>
              <w:rPr>
                <w:rFonts w:ascii="Calibri" w:hAnsi="Calibri"/>
              </w:rPr>
            </w:pPr>
            <w:r>
              <w:rPr>
                <w:rFonts w:ascii="Calibri" w:hAnsi="Calibri"/>
              </w:rPr>
              <w:t xml:space="preserve">                                                                                                                                                                             </w:t>
            </w:r>
          </w:p>
        </w:tc>
      </w:tr>
    </w:tbl>
    <w:p w14:paraId="069FA88C" w14:textId="77777777" w:rsidR="00531127" w:rsidRDefault="00531127" w:rsidP="00531127">
      <w:pPr>
        <w:rPr>
          <w:rFonts w:ascii="Calibri" w:hAnsi="Calibri"/>
          <w:b/>
        </w:rPr>
      </w:pPr>
    </w:p>
    <w:p w14:paraId="3611BB82" w14:textId="77777777" w:rsidR="00531127" w:rsidRDefault="00531127" w:rsidP="00531127">
      <w:pPr>
        <w:rPr>
          <w:rFonts w:ascii="Calibri" w:hAnsi="Calibri"/>
          <w:sz w:val="18"/>
          <w:szCs w:val="18"/>
        </w:rPr>
      </w:pPr>
    </w:p>
    <w:p w14:paraId="615329FD" w14:textId="77777777" w:rsidR="00531127" w:rsidRDefault="00531127" w:rsidP="00531127">
      <w:pPr>
        <w:rPr>
          <w:sz w:val="24"/>
          <w:szCs w:val="24"/>
          <w:lang w:eastAsia="it-IT"/>
        </w:rPr>
      </w:pPr>
      <w:r>
        <w:rPr>
          <w:sz w:val="24"/>
          <w:szCs w:val="24"/>
          <w:lang w:eastAsia="it-IT"/>
        </w:rPr>
        <w:t xml:space="preserve">                         </w:t>
      </w:r>
    </w:p>
    <w:p w14:paraId="4E7EBEDA" w14:textId="77777777" w:rsidR="00531127" w:rsidRDefault="00531127" w:rsidP="00531127">
      <w:pPr>
        <w:rPr>
          <w:sz w:val="24"/>
          <w:szCs w:val="24"/>
          <w:lang w:eastAsia="it-IT"/>
        </w:rPr>
      </w:pPr>
    </w:p>
    <w:p w14:paraId="6F6C9945" w14:textId="77777777" w:rsidR="00531127" w:rsidRDefault="00531127" w:rsidP="00531127">
      <w:pPr>
        <w:rPr>
          <w:rFonts w:ascii="Calibri" w:hAnsi="Calibri"/>
          <w:b/>
        </w:rPr>
      </w:pPr>
      <w:r>
        <w:rPr>
          <w:sz w:val="24"/>
          <w:szCs w:val="24"/>
          <w:lang w:eastAsia="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8"/>
      </w:tblGrid>
      <w:tr w:rsidR="00531127" w14:paraId="35ACF32B" w14:textId="77777777" w:rsidTr="0053112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3440D15F" w14:textId="77777777" w:rsidR="00531127" w:rsidRDefault="00531127">
            <w:pPr>
              <w:jc w:val="center"/>
              <w:rPr>
                <w:rFonts w:ascii="Calibri" w:hAnsi="Calibri"/>
                <w:b/>
              </w:rPr>
            </w:pPr>
            <w:r>
              <w:rPr>
                <w:rFonts w:ascii="Calibri" w:hAnsi="Calibri"/>
                <w:b/>
                <w:shd w:val="clear" w:color="auto" w:fill="FFFFFF"/>
              </w:rPr>
              <w:t>Osservazioni del valutato</w:t>
            </w:r>
          </w:p>
        </w:tc>
      </w:tr>
      <w:tr w:rsidR="00531127" w14:paraId="15188157" w14:textId="77777777" w:rsidTr="00531127">
        <w:trPr>
          <w:trHeight w:val="4273"/>
        </w:trPr>
        <w:tc>
          <w:tcPr>
            <w:tcW w:w="5000" w:type="pct"/>
            <w:tcBorders>
              <w:top w:val="single" w:sz="4" w:space="0" w:color="auto"/>
              <w:left w:val="single" w:sz="4" w:space="0" w:color="auto"/>
              <w:bottom w:val="single" w:sz="4" w:space="0" w:color="auto"/>
              <w:right w:val="single" w:sz="4" w:space="0" w:color="auto"/>
            </w:tcBorders>
          </w:tcPr>
          <w:p w14:paraId="46F9814D" w14:textId="77777777" w:rsidR="00531127" w:rsidRDefault="00531127">
            <w:pPr>
              <w:rPr>
                <w:rFonts w:ascii="Calibri" w:hAnsi="Calibri"/>
                <w:b/>
              </w:rPr>
            </w:pPr>
          </w:p>
          <w:p w14:paraId="6CE24827" w14:textId="77777777" w:rsidR="00531127" w:rsidRDefault="00531127">
            <w:pPr>
              <w:rPr>
                <w:rFonts w:ascii="Calibri" w:hAnsi="Calibri"/>
                <w:b/>
              </w:rPr>
            </w:pPr>
            <w:r>
              <w:rPr>
                <w:rFonts w:ascii="Calibri" w:hAnsi="Calibri"/>
                <w:b/>
              </w:rPr>
              <w:t>………………………………………………………………………………………………………………………………………….…………</w:t>
            </w:r>
          </w:p>
          <w:p w14:paraId="3FF6F090" w14:textId="77777777" w:rsidR="00531127" w:rsidRDefault="00531127">
            <w:pPr>
              <w:rPr>
                <w:rFonts w:ascii="Calibri" w:hAnsi="Calibri"/>
                <w:b/>
              </w:rPr>
            </w:pPr>
            <w:r>
              <w:rPr>
                <w:rFonts w:ascii="Calibri" w:hAnsi="Calibri"/>
                <w:b/>
              </w:rPr>
              <w:t>………………………………………………………………………………………..…………………………………………….……………</w:t>
            </w:r>
          </w:p>
          <w:p w14:paraId="7F778978" w14:textId="77777777" w:rsidR="00531127" w:rsidRDefault="00531127">
            <w:pPr>
              <w:rPr>
                <w:rFonts w:ascii="Calibri" w:hAnsi="Calibri"/>
                <w:b/>
              </w:rPr>
            </w:pPr>
            <w:r>
              <w:rPr>
                <w:rFonts w:ascii="Calibri" w:hAnsi="Calibri"/>
                <w:b/>
              </w:rPr>
              <w:t>…………………………………………………………………………………….……………………………………………….….………</w:t>
            </w:r>
          </w:p>
          <w:p w14:paraId="27E1B389" w14:textId="77777777" w:rsidR="00531127" w:rsidRDefault="00531127">
            <w:pPr>
              <w:rPr>
                <w:rFonts w:ascii="Calibri" w:hAnsi="Calibri"/>
                <w:b/>
              </w:rPr>
            </w:pPr>
            <w:r>
              <w:rPr>
                <w:rFonts w:ascii="Calibri" w:hAnsi="Calibri"/>
                <w:b/>
              </w:rPr>
              <w:t>…………………………………………………………………………………….………………………………………………….….………</w:t>
            </w:r>
          </w:p>
          <w:p w14:paraId="18B15AD3" w14:textId="77777777" w:rsidR="00531127" w:rsidRDefault="00531127">
            <w:pPr>
              <w:jc w:val="both"/>
              <w:rPr>
                <w:rFonts w:ascii="Calibri" w:hAnsi="Calibri"/>
              </w:rPr>
            </w:pPr>
            <w:r>
              <w:rPr>
                <w:rFonts w:ascii="Calibri" w:hAnsi="Calibri"/>
              </w:rPr>
              <w:t xml:space="preserve"> Data,_______________                                                                                                                                                                            </w:t>
            </w:r>
          </w:p>
          <w:p w14:paraId="66F61223" w14:textId="77777777" w:rsidR="00531127" w:rsidRDefault="00531127">
            <w:pPr>
              <w:jc w:val="both"/>
              <w:rPr>
                <w:rFonts w:ascii="Calibri" w:hAnsi="Calibri"/>
                <w:sz w:val="20"/>
                <w:szCs w:val="20"/>
              </w:rPr>
            </w:pPr>
            <w:r>
              <w:rPr>
                <w:rFonts w:ascii="Calibri" w:hAnsi="Calibri"/>
                <w:sz w:val="20"/>
                <w:szCs w:val="20"/>
              </w:rPr>
              <w:t xml:space="preserve">                                                                                                          IL RESPONSABILE DELLA STRUTTURA</w:t>
            </w:r>
          </w:p>
          <w:p w14:paraId="0922BF7B" w14:textId="77777777" w:rsidR="00531127" w:rsidRDefault="00531127">
            <w:pPr>
              <w:jc w:val="both"/>
              <w:rPr>
                <w:rFonts w:ascii="Calibri" w:hAnsi="Calibri"/>
              </w:rPr>
            </w:pPr>
            <w:r>
              <w:rPr>
                <w:rFonts w:ascii="Calibri" w:hAnsi="Calibri"/>
              </w:rPr>
              <w:t xml:space="preserve">                                                                                                     _______________________________</w:t>
            </w:r>
          </w:p>
        </w:tc>
      </w:tr>
    </w:tbl>
    <w:p w14:paraId="6826AE29" w14:textId="77777777" w:rsidR="00531127" w:rsidRDefault="00531127" w:rsidP="00531127">
      <w:pPr>
        <w:spacing w:after="0" w:line="240" w:lineRule="auto"/>
        <w:rPr>
          <w:sz w:val="18"/>
          <w:szCs w:val="18"/>
          <w:lang w:eastAsia="it-IT"/>
        </w:rPr>
      </w:pPr>
    </w:p>
    <w:p w14:paraId="2EF446A5" w14:textId="77777777" w:rsidR="00531127" w:rsidRDefault="00531127" w:rsidP="00531127">
      <w:pPr>
        <w:spacing w:after="0" w:line="240" w:lineRule="auto"/>
        <w:rPr>
          <w:b/>
          <w:sz w:val="24"/>
          <w:szCs w:val="24"/>
          <w:lang w:eastAsia="it-IT"/>
        </w:rPr>
      </w:pPr>
    </w:p>
    <w:p w14:paraId="6C46E30F" w14:textId="77777777" w:rsidR="00531127" w:rsidRDefault="00531127" w:rsidP="00531127">
      <w:pPr>
        <w:spacing w:after="0" w:line="240" w:lineRule="auto"/>
        <w:rPr>
          <w:b/>
          <w:sz w:val="24"/>
          <w:szCs w:val="24"/>
          <w:lang w:eastAsia="it-IT"/>
        </w:rPr>
      </w:pPr>
    </w:p>
    <w:p w14:paraId="76819C59" w14:textId="77777777" w:rsidR="00531127" w:rsidRDefault="00531127" w:rsidP="00531127">
      <w:pPr>
        <w:spacing w:after="0" w:line="240" w:lineRule="auto"/>
        <w:rPr>
          <w:b/>
          <w:sz w:val="24"/>
          <w:szCs w:val="24"/>
          <w:lang w:eastAsia="it-IT"/>
        </w:rPr>
      </w:pPr>
    </w:p>
    <w:p w14:paraId="655803BB" w14:textId="77777777" w:rsidR="00531127" w:rsidRDefault="00531127" w:rsidP="00531127">
      <w:pPr>
        <w:jc w:val="both"/>
        <w:rPr>
          <w:rFonts w:ascii="Times New Roman" w:hAnsi="Times New Roman" w:cs="Times New Roman"/>
          <w:b/>
          <w:i/>
          <w:sz w:val="24"/>
          <w:szCs w:val="24"/>
        </w:rPr>
      </w:pPr>
    </w:p>
    <w:p w14:paraId="7C941172" w14:textId="77777777" w:rsidR="00531127" w:rsidRDefault="00531127" w:rsidP="00531127">
      <w:pPr>
        <w:jc w:val="both"/>
        <w:rPr>
          <w:rFonts w:ascii="Times New Roman" w:hAnsi="Times New Roman" w:cs="Times New Roman"/>
          <w:b/>
          <w:i/>
          <w:sz w:val="24"/>
          <w:szCs w:val="24"/>
        </w:rPr>
      </w:pPr>
    </w:p>
    <w:p w14:paraId="576E2D8F" w14:textId="77777777" w:rsidR="00531127" w:rsidRDefault="00531127" w:rsidP="00531127">
      <w:pPr>
        <w:jc w:val="both"/>
        <w:rPr>
          <w:rFonts w:ascii="Times New Roman" w:hAnsi="Times New Roman" w:cs="Times New Roman"/>
          <w:b/>
          <w:i/>
          <w:sz w:val="24"/>
          <w:szCs w:val="24"/>
        </w:rPr>
      </w:pPr>
    </w:p>
    <w:p w14:paraId="38D6BD90" w14:textId="77777777" w:rsidR="00531127" w:rsidRDefault="00531127" w:rsidP="00531127">
      <w:pPr>
        <w:jc w:val="both"/>
        <w:rPr>
          <w:rFonts w:ascii="Times New Roman" w:hAnsi="Times New Roman" w:cs="Times New Roman"/>
          <w:b/>
          <w:i/>
          <w:sz w:val="24"/>
          <w:szCs w:val="24"/>
        </w:rPr>
      </w:pPr>
    </w:p>
    <w:p w14:paraId="21330565" w14:textId="77777777" w:rsidR="00531127" w:rsidRDefault="00531127" w:rsidP="00531127">
      <w:pPr>
        <w:jc w:val="both"/>
        <w:rPr>
          <w:rFonts w:ascii="Times New Roman" w:hAnsi="Times New Roman" w:cs="Times New Roman"/>
          <w:b/>
          <w:i/>
          <w:sz w:val="24"/>
          <w:szCs w:val="24"/>
        </w:rPr>
      </w:pPr>
    </w:p>
    <w:p w14:paraId="3D62C37E" w14:textId="77777777" w:rsidR="00531127" w:rsidRDefault="00531127" w:rsidP="00531127">
      <w:pPr>
        <w:jc w:val="both"/>
        <w:rPr>
          <w:rFonts w:ascii="Times New Roman" w:hAnsi="Times New Roman" w:cs="Times New Roman"/>
          <w:b/>
          <w:i/>
          <w:sz w:val="24"/>
          <w:szCs w:val="24"/>
        </w:rPr>
      </w:pPr>
    </w:p>
    <w:p w14:paraId="10F27D69" w14:textId="77777777" w:rsidR="00531127" w:rsidRDefault="00531127" w:rsidP="00531127">
      <w:pPr>
        <w:jc w:val="both"/>
        <w:rPr>
          <w:rFonts w:ascii="Times New Roman" w:hAnsi="Times New Roman" w:cs="Times New Roman"/>
          <w:b/>
          <w:i/>
          <w:sz w:val="24"/>
          <w:szCs w:val="24"/>
        </w:rPr>
      </w:pPr>
    </w:p>
    <w:p w14:paraId="41C1E74E" w14:textId="77777777" w:rsidR="00531127" w:rsidRDefault="00531127" w:rsidP="00531127">
      <w:pPr>
        <w:jc w:val="both"/>
        <w:rPr>
          <w:rFonts w:ascii="Times New Roman" w:hAnsi="Times New Roman" w:cs="Times New Roman"/>
          <w:b/>
          <w:i/>
          <w:sz w:val="24"/>
          <w:szCs w:val="24"/>
        </w:rPr>
      </w:pPr>
    </w:p>
    <w:p w14:paraId="46D38416" w14:textId="77777777" w:rsidR="00531127" w:rsidRDefault="00531127" w:rsidP="00531127">
      <w:pPr>
        <w:jc w:val="both"/>
        <w:rPr>
          <w:rFonts w:ascii="Times New Roman" w:hAnsi="Times New Roman" w:cs="Times New Roman"/>
          <w:b/>
          <w:i/>
          <w:sz w:val="24"/>
          <w:szCs w:val="24"/>
        </w:rPr>
      </w:pPr>
    </w:p>
    <w:p w14:paraId="3B7F1749" w14:textId="77777777" w:rsidR="00531127" w:rsidRDefault="00531127" w:rsidP="00531127">
      <w:pPr>
        <w:jc w:val="both"/>
        <w:rPr>
          <w:rFonts w:ascii="Times New Roman" w:hAnsi="Times New Roman" w:cs="Times New Roman"/>
          <w:b/>
          <w:i/>
          <w:sz w:val="24"/>
          <w:szCs w:val="24"/>
        </w:rPr>
      </w:pPr>
    </w:p>
    <w:p w14:paraId="15AD1673" w14:textId="77777777" w:rsidR="00531127" w:rsidRDefault="00531127" w:rsidP="00531127">
      <w:pPr>
        <w:jc w:val="both"/>
        <w:rPr>
          <w:rFonts w:ascii="Times New Roman" w:hAnsi="Times New Roman" w:cs="Times New Roman"/>
          <w:b/>
          <w:i/>
          <w:sz w:val="24"/>
          <w:szCs w:val="24"/>
        </w:rPr>
      </w:pPr>
    </w:p>
    <w:p w14:paraId="2C4305D5" w14:textId="77777777" w:rsidR="00531127" w:rsidRDefault="00531127" w:rsidP="00531127">
      <w:pPr>
        <w:jc w:val="both"/>
        <w:rPr>
          <w:rFonts w:ascii="Times New Roman" w:hAnsi="Times New Roman" w:cs="Times New Roman"/>
          <w:b/>
          <w:i/>
          <w:sz w:val="24"/>
          <w:szCs w:val="24"/>
        </w:rPr>
      </w:pPr>
    </w:p>
    <w:p w14:paraId="22437DDE" w14:textId="77777777" w:rsidR="00531127" w:rsidRDefault="00531127" w:rsidP="00531127">
      <w:pPr>
        <w:jc w:val="both"/>
        <w:rPr>
          <w:rFonts w:ascii="Times New Roman" w:hAnsi="Times New Roman" w:cs="Times New Roman"/>
          <w:b/>
          <w:i/>
          <w:sz w:val="24"/>
          <w:szCs w:val="24"/>
        </w:rPr>
      </w:pPr>
    </w:p>
    <w:p w14:paraId="6223CA97" w14:textId="77777777" w:rsidR="007F34A9" w:rsidRDefault="007F34A9" w:rsidP="00E1027E">
      <w:pPr>
        <w:jc w:val="both"/>
        <w:rPr>
          <w:rFonts w:ascii="Times New Roman" w:hAnsi="Times New Roman" w:cs="Times New Roman"/>
          <w:sz w:val="24"/>
          <w:szCs w:val="24"/>
        </w:rPr>
      </w:pPr>
    </w:p>
    <w:sectPr w:rsidR="007F34A9" w:rsidSect="009308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F31"/>
    <w:multiLevelType w:val="hybridMultilevel"/>
    <w:tmpl w:val="99421FBE"/>
    <w:lvl w:ilvl="0" w:tplc="39AA808A">
      <w:start w:val="1"/>
      <w:numFmt w:val="decimal"/>
      <w:lvlText w:val="%1)"/>
      <w:lvlJc w:val="left"/>
      <w:pPr>
        <w:ind w:left="720" w:hanging="360"/>
      </w:pPr>
      <w:rPr>
        <w:rFonts w:cstheme="minorBid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F368BD"/>
    <w:multiLevelType w:val="hybridMultilevel"/>
    <w:tmpl w:val="994097AE"/>
    <w:lvl w:ilvl="0" w:tplc="75F0EB5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1B9A1989"/>
    <w:multiLevelType w:val="hybridMultilevel"/>
    <w:tmpl w:val="FC1C8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425160"/>
    <w:multiLevelType w:val="hybridMultilevel"/>
    <w:tmpl w:val="CE029B52"/>
    <w:lvl w:ilvl="0" w:tplc="446A010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F73BBA"/>
    <w:multiLevelType w:val="hybridMultilevel"/>
    <w:tmpl w:val="DF94E5B2"/>
    <w:lvl w:ilvl="0" w:tplc="77768BC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7D621C"/>
    <w:multiLevelType w:val="hybridMultilevel"/>
    <w:tmpl w:val="36AAA8C8"/>
    <w:lvl w:ilvl="0" w:tplc="282C8036">
      <w:start w:val="1"/>
      <w:numFmt w:val="decimal"/>
      <w:lvlText w:val="%1)"/>
      <w:lvlJc w:val="left"/>
      <w:pPr>
        <w:ind w:left="720" w:hanging="360"/>
      </w:pPr>
      <w:rPr>
        <w:rFonts w:cstheme="minorBidi"/>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8AB27B3"/>
    <w:multiLevelType w:val="hybridMultilevel"/>
    <w:tmpl w:val="0C383314"/>
    <w:lvl w:ilvl="0" w:tplc="F2BCC598">
      <w:start w:val="2"/>
      <w:numFmt w:val="decimal"/>
      <w:lvlText w:val="%1"/>
      <w:lvlJc w:val="left"/>
      <w:pPr>
        <w:ind w:left="720" w:hanging="360"/>
      </w:pPr>
      <w:rPr>
        <w:rFonts w:hint="default"/>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8C63A5"/>
    <w:multiLevelType w:val="hybridMultilevel"/>
    <w:tmpl w:val="223246F4"/>
    <w:lvl w:ilvl="0" w:tplc="92CC192C">
      <w:start w:val="1"/>
      <w:numFmt w:val="decimal"/>
      <w:lvlText w:val="%1."/>
      <w:lvlJc w:val="left"/>
      <w:pPr>
        <w:ind w:left="720" w:hanging="360"/>
      </w:pPr>
      <w:rPr>
        <w:rFonts w:ascii="Calibri" w:eastAsiaTheme="minorHAnsi" w:hAnsi="Calibri" w:cs="Calibr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BE80383"/>
    <w:multiLevelType w:val="hybridMultilevel"/>
    <w:tmpl w:val="48E62340"/>
    <w:lvl w:ilvl="0" w:tplc="AC6AD00E">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FA15BD"/>
    <w:multiLevelType w:val="hybridMultilevel"/>
    <w:tmpl w:val="EFDEC1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E329F5"/>
    <w:multiLevelType w:val="hybridMultilevel"/>
    <w:tmpl w:val="B978AA20"/>
    <w:lvl w:ilvl="0" w:tplc="965E29E6">
      <w:start w:val="2"/>
      <w:numFmt w:val="decimal"/>
      <w:lvlText w:val="%1"/>
      <w:lvlJc w:val="left"/>
      <w:pPr>
        <w:ind w:left="720" w:hanging="360"/>
      </w:pPr>
      <w:rPr>
        <w:rFonts w:hint="default"/>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CF1C7D"/>
    <w:multiLevelType w:val="hybridMultilevel"/>
    <w:tmpl w:val="D94A8028"/>
    <w:lvl w:ilvl="0" w:tplc="1B888AD6">
      <w:start w:val="1"/>
      <w:numFmt w:val="decimal"/>
      <w:lvlText w:val="%1."/>
      <w:lvlJc w:val="left"/>
      <w:pPr>
        <w:ind w:left="720" w:hanging="360"/>
      </w:pPr>
      <w:rPr>
        <w:rFonts w:hint="default"/>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744876"/>
    <w:multiLevelType w:val="hybridMultilevel"/>
    <w:tmpl w:val="5A980436"/>
    <w:lvl w:ilvl="0" w:tplc="F7EA7BDA">
      <w:start w:val="3"/>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BE27FB"/>
    <w:multiLevelType w:val="hybridMultilevel"/>
    <w:tmpl w:val="E97A888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A7F4A54"/>
    <w:multiLevelType w:val="hybridMultilevel"/>
    <w:tmpl w:val="A0A696D4"/>
    <w:lvl w:ilvl="0" w:tplc="7488EC88">
      <w:start w:val="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A54ACD"/>
    <w:multiLevelType w:val="hybridMultilevel"/>
    <w:tmpl w:val="1F0676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4CC1A3D"/>
    <w:multiLevelType w:val="hybridMultilevel"/>
    <w:tmpl w:val="B3BA9E1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4"/>
  </w:num>
  <w:num w:numId="4">
    <w:abstractNumId w:val="2"/>
  </w:num>
  <w:num w:numId="5">
    <w:abstractNumId w:val="12"/>
  </w:num>
  <w:num w:numId="6">
    <w:abstractNumId w:val="13"/>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8A"/>
    <w:rsid w:val="00002E59"/>
    <w:rsid w:val="00003015"/>
    <w:rsid w:val="00005AB8"/>
    <w:rsid w:val="0001057D"/>
    <w:rsid w:val="00016C44"/>
    <w:rsid w:val="0002148B"/>
    <w:rsid w:val="00023D85"/>
    <w:rsid w:val="00031716"/>
    <w:rsid w:val="0003310D"/>
    <w:rsid w:val="0004062D"/>
    <w:rsid w:val="00043B95"/>
    <w:rsid w:val="00047B5E"/>
    <w:rsid w:val="000669FB"/>
    <w:rsid w:val="00073420"/>
    <w:rsid w:val="000809A2"/>
    <w:rsid w:val="00095C12"/>
    <w:rsid w:val="000B192D"/>
    <w:rsid w:val="000B47D6"/>
    <w:rsid w:val="000C5C61"/>
    <w:rsid w:val="000D44E7"/>
    <w:rsid w:val="000E6347"/>
    <w:rsid w:val="000F56C5"/>
    <w:rsid w:val="000F5CE6"/>
    <w:rsid w:val="001132F1"/>
    <w:rsid w:val="001260AE"/>
    <w:rsid w:val="00156E81"/>
    <w:rsid w:val="00166364"/>
    <w:rsid w:val="0019381F"/>
    <w:rsid w:val="00194144"/>
    <w:rsid w:val="001B0E2A"/>
    <w:rsid w:val="001B440F"/>
    <w:rsid w:val="001B7D73"/>
    <w:rsid w:val="001D4059"/>
    <w:rsid w:val="001D6AA9"/>
    <w:rsid w:val="001F4EE7"/>
    <w:rsid w:val="00227D3D"/>
    <w:rsid w:val="00236CCF"/>
    <w:rsid w:val="00240F2E"/>
    <w:rsid w:val="00291B31"/>
    <w:rsid w:val="00294CEA"/>
    <w:rsid w:val="002B1242"/>
    <w:rsid w:val="002D7A0C"/>
    <w:rsid w:val="002D7AC8"/>
    <w:rsid w:val="003025D6"/>
    <w:rsid w:val="0030311C"/>
    <w:rsid w:val="00303570"/>
    <w:rsid w:val="003137C8"/>
    <w:rsid w:val="0031726F"/>
    <w:rsid w:val="0031767B"/>
    <w:rsid w:val="00317BB1"/>
    <w:rsid w:val="0032299E"/>
    <w:rsid w:val="003268F9"/>
    <w:rsid w:val="00334D34"/>
    <w:rsid w:val="003351B3"/>
    <w:rsid w:val="00356E8E"/>
    <w:rsid w:val="00357CB0"/>
    <w:rsid w:val="0036058F"/>
    <w:rsid w:val="00360EEF"/>
    <w:rsid w:val="0036706B"/>
    <w:rsid w:val="00375662"/>
    <w:rsid w:val="00381015"/>
    <w:rsid w:val="003871E8"/>
    <w:rsid w:val="00392357"/>
    <w:rsid w:val="00393B6B"/>
    <w:rsid w:val="003A3D6F"/>
    <w:rsid w:val="003D0269"/>
    <w:rsid w:val="003D0AAF"/>
    <w:rsid w:val="003E4133"/>
    <w:rsid w:val="00403EFA"/>
    <w:rsid w:val="00411100"/>
    <w:rsid w:val="0043088E"/>
    <w:rsid w:val="00432AC2"/>
    <w:rsid w:val="0045450F"/>
    <w:rsid w:val="00461157"/>
    <w:rsid w:val="00480BA6"/>
    <w:rsid w:val="0048705F"/>
    <w:rsid w:val="00494BEF"/>
    <w:rsid w:val="004A1ABF"/>
    <w:rsid w:val="004B3664"/>
    <w:rsid w:val="004B36A0"/>
    <w:rsid w:val="004C79AB"/>
    <w:rsid w:val="004F053F"/>
    <w:rsid w:val="004F2436"/>
    <w:rsid w:val="005037E3"/>
    <w:rsid w:val="00520A5F"/>
    <w:rsid w:val="00524D3F"/>
    <w:rsid w:val="00531127"/>
    <w:rsid w:val="005336E7"/>
    <w:rsid w:val="00543DB0"/>
    <w:rsid w:val="005503D9"/>
    <w:rsid w:val="005509E6"/>
    <w:rsid w:val="00555FCA"/>
    <w:rsid w:val="0057343D"/>
    <w:rsid w:val="0057459C"/>
    <w:rsid w:val="00594674"/>
    <w:rsid w:val="005B1262"/>
    <w:rsid w:val="005C399D"/>
    <w:rsid w:val="005C44A8"/>
    <w:rsid w:val="005F41D6"/>
    <w:rsid w:val="006004DC"/>
    <w:rsid w:val="00604DBD"/>
    <w:rsid w:val="00607A7A"/>
    <w:rsid w:val="006103A5"/>
    <w:rsid w:val="00626F3E"/>
    <w:rsid w:val="00635F97"/>
    <w:rsid w:val="0064518D"/>
    <w:rsid w:val="00661CE8"/>
    <w:rsid w:val="00670D50"/>
    <w:rsid w:val="006806F0"/>
    <w:rsid w:val="006841D4"/>
    <w:rsid w:val="006850FD"/>
    <w:rsid w:val="00687825"/>
    <w:rsid w:val="006A1AE9"/>
    <w:rsid w:val="006A47E2"/>
    <w:rsid w:val="006B04F7"/>
    <w:rsid w:val="006B1856"/>
    <w:rsid w:val="006C2059"/>
    <w:rsid w:val="006D1088"/>
    <w:rsid w:val="006D1446"/>
    <w:rsid w:val="006D79DD"/>
    <w:rsid w:val="006F4B76"/>
    <w:rsid w:val="006F7E6D"/>
    <w:rsid w:val="00723194"/>
    <w:rsid w:val="00743E70"/>
    <w:rsid w:val="0075554F"/>
    <w:rsid w:val="00760DCD"/>
    <w:rsid w:val="00761043"/>
    <w:rsid w:val="00762DF3"/>
    <w:rsid w:val="00772B9C"/>
    <w:rsid w:val="007A2D1A"/>
    <w:rsid w:val="007B6ED5"/>
    <w:rsid w:val="007C4C44"/>
    <w:rsid w:val="007E6E7D"/>
    <w:rsid w:val="007F34A9"/>
    <w:rsid w:val="00806E29"/>
    <w:rsid w:val="00820C66"/>
    <w:rsid w:val="008448D9"/>
    <w:rsid w:val="00873268"/>
    <w:rsid w:val="00882A49"/>
    <w:rsid w:val="00893A26"/>
    <w:rsid w:val="008A1A89"/>
    <w:rsid w:val="008B055E"/>
    <w:rsid w:val="008B4344"/>
    <w:rsid w:val="008B4B57"/>
    <w:rsid w:val="008E0CBA"/>
    <w:rsid w:val="008F2E2D"/>
    <w:rsid w:val="008F4F79"/>
    <w:rsid w:val="008F76B0"/>
    <w:rsid w:val="0090581F"/>
    <w:rsid w:val="00924C07"/>
    <w:rsid w:val="009308E0"/>
    <w:rsid w:val="00944A5A"/>
    <w:rsid w:val="00951345"/>
    <w:rsid w:val="00971258"/>
    <w:rsid w:val="0097189E"/>
    <w:rsid w:val="0098291B"/>
    <w:rsid w:val="00993AE7"/>
    <w:rsid w:val="0099586B"/>
    <w:rsid w:val="009A160A"/>
    <w:rsid w:val="009A607B"/>
    <w:rsid w:val="009F4AA9"/>
    <w:rsid w:val="009F5BD1"/>
    <w:rsid w:val="00A03729"/>
    <w:rsid w:val="00A16162"/>
    <w:rsid w:val="00A20F72"/>
    <w:rsid w:val="00A23107"/>
    <w:rsid w:val="00A41AD9"/>
    <w:rsid w:val="00A43C30"/>
    <w:rsid w:val="00A50B94"/>
    <w:rsid w:val="00A63FA6"/>
    <w:rsid w:val="00A95EF0"/>
    <w:rsid w:val="00AB0444"/>
    <w:rsid w:val="00AC272F"/>
    <w:rsid w:val="00AE048F"/>
    <w:rsid w:val="00B069A9"/>
    <w:rsid w:val="00B22D72"/>
    <w:rsid w:val="00B25D78"/>
    <w:rsid w:val="00B72D0F"/>
    <w:rsid w:val="00B75128"/>
    <w:rsid w:val="00B81C32"/>
    <w:rsid w:val="00B82B1D"/>
    <w:rsid w:val="00B84271"/>
    <w:rsid w:val="00B87991"/>
    <w:rsid w:val="00B87AB1"/>
    <w:rsid w:val="00B91B99"/>
    <w:rsid w:val="00B92CED"/>
    <w:rsid w:val="00BA5606"/>
    <w:rsid w:val="00BC47F7"/>
    <w:rsid w:val="00BD25B7"/>
    <w:rsid w:val="00BD5A0D"/>
    <w:rsid w:val="00BD63D6"/>
    <w:rsid w:val="00BD72AA"/>
    <w:rsid w:val="00BF0BFB"/>
    <w:rsid w:val="00BF2493"/>
    <w:rsid w:val="00C30568"/>
    <w:rsid w:val="00C43F1B"/>
    <w:rsid w:val="00C56186"/>
    <w:rsid w:val="00CA17E3"/>
    <w:rsid w:val="00CD5398"/>
    <w:rsid w:val="00CE4F75"/>
    <w:rsid w:val="00CF41E3"/>
    <w:rsid w:val="00CF53B0"/>
    <w:rsid w:val="00D169D2"/>
    <w:rsid w:val="00D23FD3"/>
    <w:rsid w:val="00D35EC6"/>
    <w:rsid w:val="00D617C0"/>
    <w:rsid w:val="00D64446"/>
    <w:rsid w:val="00D70EC4"/>
    <w:rsid w:val="00D74A00"/>
    <w:rsid w:val="00DA5465"/>
    <w:rsid w:val="00DA688C"/>
    <w:rsid w:val="00DB7CDB"/>
    <w:rsid w:val="00DF2E5F"/>
    <w:rsid w:val="00E1027E"/>
    <w:rsid w:val="00E118A4"/>
    <w:rsid w:val="00E5018C"/>
    <w:rsid w:val="00E520F8"/>
    <w:rsid w:val="00E573B0"/>
    <w:rsid w:val="00E61174"/>
    <w:rsid w:val="00E672CA"/>
    <w:rsid w:val="00E92EF3"/>
    <w:rsid w:val="00EB2817"/>
    <w:rsid w:val="00EC23E2"/>
    <w:rsid w:val="00EC398A"/>
    <w:rsid w:val="00EC7ED8"/>
    <w:rsid w:val="00EE3EAD"/>
    <w:rsid w:val="00EE673E"/>
    <w:rsid w:val="00F43961"/>
    <w:rsid w:val="00F46971"/>
    <w:rsid w:val="00F51CB6"/>
    <w:rsid w:val="00F70196"/>
    <w:rsid w:val="00F71DF0"/>
    <w:rsid w:val="00F732DC"/>
    <w:rsid w:val="00F75C8A"/>
    <w:rsid w:val="00FA10BA"/>
    <w:rsid w:val="00FC0722"/>
    <w:rsid w:val="00FC1A68"/>
    <w:rsid w:val="00FC6C74"/>
    <w:rsid w:val="00FF21DF"/>
    <w:rsid w:val="00FF2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98B91B"/>
  <w15:docId w15:val="{7102E466-D337-4F1D-9973-EEFFF228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7F34A9"/>
    <w:pPr>
      <w:keepNext/>
      <w:widowControl w:val="0"/>
      <w:spacing w:after="0" w:line="240" w:lineRule="auto"/>
      <w:ind w:left="360"/>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D63D6"/>
    <w:pPr>
      <w:ind w:left="720"/>
      <w:contextualSpacing/>
    </w:pPr>
  </w:style>
  <w:style w:type="table" w:styleId="Grigliatabella">
    <w:name w:val="Table Grid"/>
    <w:basedOn w:val="Tabellanormale"/>
    <w:rsid w:val="0090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rsid w:val="007F34A9"/>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rsid w:val="007F34A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7F34A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rsid w:val="007F34A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7F34A9"/>
    <w:rPr>
      <w:rFonts w:ascii="Tahoma" w:eastAsia="Times New Roman" w:hAnsi="Tahoma" w:cs="Tahoma"/>
      <w:sz w:val="16"/>
      <w:szCs w:val="16"/>
      <w:lang w:eastAsia="it-IT"/>
    </w:rPr>
  </w:style>
  <w:style w:type="paragraph" w:customStyle="1" w:styleId="Istruzionidiinvio">
    <w:name w:val="Istruzioni di invio"/>
    <w:basedOn w:val="Normale"/>
    <w:uiPriority w:val="99"/>
    <w:rsid w:val="00DA5465"/>
    <w:pPr>
      <w:spacing w:after="0" w:line="240" w:lineRule="auto"/>
    </w:pPr>
    <w:rPr>
      <w:rFonts w:ascii="Times New Roman" w:eastAsia="Times New Roman" w:hAnsi="Times New Roman" w:cs="Times New Roman"/>
      <w:sz w:val="20"/>
      <w:szCs w:val="20"/>
      <w:lang w:eastAsia="it-IT"/>
    </w:rPr>
  </w:style>
  <w:style w:type="paragraph" w:customStyle="1" w:styleId="Stile">
    <w:name w:val="Stile"/>
    <w:uiPriority w:val="99"/>
    <w:rsid w:val="00DA546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msonormal0">
    <w:name w:val="msonormal"/>
    <w:basedOn w:val="Normale"/>
    <w:rsid w:val="005311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locked/>
    <w:rsid w:val="00531127"/>
    <w:rPr>
      <w:rFonts w:ascii="Times New Roman" w:eastAsiaTheme="minorEastAsia" w:hAnsi="Times New Roman" w:cs="Times New Roman"/>
      <w:lang w:eastAsia="it-IT"/>
    </w:rPr>
  </w:style>
  <w:style w:type="paragraph" w:styleId="Nessunaspaziatura">
    <w:name w:val="No Spacing"/>
    <w:link w:val="NessunaspaziaturaCarattere"/>
    <w:uiPriority w:val="1"/>
    <w:qFormat/>
    <w:rsid w:val="00531127"/>
    <w:pPr>
      <w:spacing w:after="0" w:line="240" w:lineRule="auto"/>
    </w:pPr>
    <w:rPr>
      <w:rFonts w:ascii="Times New Roman" w:eastAsiaTheme="minorEastAsia" w:hAnsi="Times New Roman" w:cs="Times New Roman"/>
      <w:lang w:eastAsia="it-IT"/>
    </w:rPr>
  </w:style>
  <w:style w:type="paragraph" w:customStyle="1" w:styleId="Default">
    <w:name w:val="Default"/>
    <w:rsid w:val="005311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16827</Words>
  <Characters>95915</Characters>
  <Application>Microsoft Office Word</Application>
  <DocSecurity>0</DocSecurity>
  <Lines>799</Lines>
  <Paragraphs>225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Polizia</cp:lastModifiedBy>
  <cp:revision>2</cp:revision>
  <cp:lastPrinted>2021-01-15T08:04:00Z</cp:lastPrinted>
  <dcterms:created xsi:type="dcterms:W3CDTF">2022-03-31T15:03:00Z</dcterms:created>
  <dcterms:modified xsi:type="dcterms:W3CDTF">2022-03-31T15:03:00Z</dcterms:modified>
</cp:coreProperties>
</file>