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FCDE" w14:textId="77777777" w:rsidR="008027E5" w:rsidRPr="004D5D65" w:rsidRDefault="0044774A" w:rsidP="004D5D65">
      <w:pPr>
        <w:rPr>
          <w:rFonts w:ascii="Times New Roman" w:hAnsi="Times New Roman" w:cs="Times New Roman"/>
          <w:i/>
        </w:rPr>
      </w:pPr>
      <w:bookmarkStart w:id="0" w:name="_GoBack"/>
      <w:bookmarkEnd w:id="0"/>
      <w:r w:rsidRPr="001C0E17">
        <w:rPr>
          <w:rFonts w:ascii="Times New Roman" w:hAnsi="Times New Roman" w:cs="Times New Roman"/>
          <w:i/>
        </w:rPr>
        <w:t xml:space="preserve">Allegato </w:t>
      </w:r>
      <w:r w:rsidR="007236C6">
        <w:rPr>
          <w:rFonts w:ascii="Times New Roman" w:hAnsi="Times New Roman" w:cs="Times New Roman"/>
          <w:i/>
        </w:rPr>
        <w:t>4</w:t>
      </w:r>
      <w:r w:rsidRPr="001C0E17">
        <w:rPr>
          <w:rFonts w:ascii="Times New Roman" w:hAnsi="Times New Roman" w:cs="Times New Roman"/>
          <w:i/>
        </w:rPr>
        <w:t xml:space="preserve"> </w:t>
      </w:r>
    </w:p>
    <w:p w14:paraId="0B558DCB" w14:textId="77777777" w:rsidR="004D5D65" w:rsidRDefault="0044774A" w:rsidP="00AA2927">
      <w:pPr>
        <w:spacing w:after="0"/>
        <w:jc w:val="center"/>
        <w:rPr>
          <w:rFonts w:cstheme="minorHAnsi"/>
          <w:b/>
          <w:sz w:val="28"/>
          <w:szCs w:val="28"/>
        </w:rPr>
      </w:pPr>
      <w:r w:rsidRPr="00654C1F">
        <w:rPr>
          <w:rFonts w:cstheme="minorHAnsi"/>
          <w:b/>
          <w:sz w:val="28"/>
          <w:szCs w:val="28"/>
        </w:rPr>
        <w:t xml:space="preserve">SCHEDA DI VALUTAZIONE </w:t>
      </w:r>
      <w:r w:rsidR="00B54473" w:rsidRPr="00654C1F">
        <w:rPr>
          <w:rFonts w:cstheme="minorHAnsi"/>
          <w:b/>
          <w:sz w:val="28"/>
          <w:szCs w:val="28"/>
        </w:rPr>
        <w:t>DE</w:t>
      </w:r>
      <w:r w:rsidR="00B0330C">
        <w:rPr>
          <w:rFonts w:cstheme="minorHAnsi"/>
          <w:b/>
          <w:sz w:val="28"/>
          <w:szCs w:val="28"/>
        </w:rPr>
        <w:t>I RESPONSABILI DI STRUTTURA</w:t>
      </w:r>
      <w:r w:rsidR="00B54473" w:rsidRPr="00654C1F">
        <w:rPr>
          <w:rFonts w:cstheme="minorHAnsi"/>
          <w:b/>
          <w:sz w:val="28"/>
          <w:szCs w:val="28"/>
        </w:rPr>
        <w:t xml:space="preserve"> </w:t>
      </w:r>
      <w:r w:rsidRPr="00654C1F">
        <w:rPr>
          <w:rFonts w:cstheme="minorHAnsi"/>
          <w:b/>
          <w:sz w:val="28"/>
          <w:szCs w:val="28"/>
        </w:rPr>
        <w:t xml:space="preserve"> </w:t>
      </w:r>
    </w:p>
    <w:p w14:paraId="6C2D609D" w14:textId="77777777" w:rsidR="0044774A" w:rsidRPr="004D5D65" w:rsidRDefault="0044774A" w:rsidP="00AA2927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4D5D65">
        <w:rPr>
          <w:rFonts w:cstheme="minorHAnsi"/>
          <w:b/>
          <w:sz w:val="28"/>
          <w:szCs w:val="28"/>
          <w:u w:val="single"/>
        </w:rPr>
        <w:t>SENZA PERSONALE</w:t>
      </w:r>
    </w:p>
    <w:p w14:paraId="23E045E5" w14:textId="77777777" w:rsidR="00AA2927" w:rsidRPr="00AA2927" w:rsidRDefault="00AA2927" w:rsidP="00CA24A3">
      <w:pPr>
        <w:spacing w:after="0"/>
        <w:rPr>
          <w:rFonts w:cstheme="minorHAnsi"/>
          <w:b/>
          <w:sz w:val="28"/>
          <w:szCs w:val="28"/>
        </w:rPr>
      </w:pP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776"/>
        <w:gridCol w:w="6958"/>
      </w:tblGrid>
      <w:tr w:rsidR="0044774A" w:rsidRPr="00625A95" w14:paraId="6E63517D" w14:textId="77777777" w:rsidTr="00B00C18">
        <w:trPr>
          <w:trHeight w:val="269"/>
        </w:trPr>
        <w:tc>
          <w:tcPr>
            <w:tcW w:w="2776" w:type="dxa"/>
          </w:tcPr>
          <w:p w14:paraId="6DE63A88" w14:textId="77777777" w:rsidR="0044774A" w:rsidRPr="00625A95" w:rsidRDefault="0044774A" w:rsidP="00B00C18">
            <w:pPr>
              <w:jc w:val="both"/>
              <w:rPr>
                <w:rFonts w:cstheme="minorHAnsi"/>
              </w:rPr>
            </w:pPr>
            <w:r w:rsidRPr="00625A95">
              <w:rPr>
                <w:rFonts w:cstheme="minorHAnsi"/>
              </w:rPr>
              <w:t>Comune</w:t>
            </w:r>
          </w:p>
        </w:tc>
        <w:tc>
          <w:tcPr>
            <w:tcW w:w="6958" w:type="dxa"/>
          </w:tcPr>
          <w:p w14:paraId="3460532A" w14:textId="77777777" w:rsidR="0044774A" w:rsidRPr="00625A95" w:rsidRDefault="0044774A" w:rsidP="00625A95">
            <w:pPr>
              <w:rPr>
                <w:rFonts w:cstheme="minorHAnsi"/>
              </w:rPr>
            </w:pPr>
            <w:r w:rsidRPr="00625A95">
              <w:rPr>
                <w:rFonts w:cstheme="minorHAnsi"/>
              </w:rPr>
              <w:t xml:space="preserve">   </w:t>
            </w:r>
          </w:p>
        </w:tc>
      </w:tr>
      <w:tr w:rsidR="0044774A" w:rsidRPr="00625A95" w14:paraId="63A88E81" w14:textId="77777777" w:rsidTr="00B00C18">
        <w:trPr>
          <w:trHeight w:val="255"/>
        </w:trPr>
        <w:tc>
          <w:tcPr>
            <w:tcW w:w="2776" w:type="dxa"/>
          </w:tcPr>
          <w:p w14:paraId="733A2371" w14:textId="77777777" w:rsidR="0044774A" w:rsidRPr="00625A95" w:rsidRDefault="0044774A" w:rsidP="00B00C18">
            <w:pPr>
              <w:jc w:val="both"/>
              <w:rPr>
                <w:rFonts w:cstheme="minorHAnsi"/>
              </w:rPr>
            </w:pPr>
            <w:r w:rsidRPr="00625A95">
              <w:rPr>
                <w:rFonts w:cstheme="minorHAnsi"/>
              </w:rPr>
              <w:t>Servizio</w:t>
            </w:r>
          </w:p>
        </w:tc>
        <w:tc>
          <w:tcPr>
            <w:tcW w:w="6958" w:type="dxa"/>
          </w:tcPr>
          <w:p w14:paraId="186E89C8" w14:textId="77777777" w:rsidR="0044774A" w:rsidRPr="00625A95" w:rsidRDefault="0044774A" w:rsidP="00B00C18">
            <w:pPr>
              <w:jc w:val="both"/>
              <w:rPr>
                <w:rFonts w:cstheme="minorHAnsi"/>
              </w:rPr>
            </w:pPr>
          </w:p>
        </w:tc>
      </w:tr>
      <w:tr w:rsidR="0044774A" w:rsidRPr="00625A95" w14:paraId="44BAD0C0" w14:textId="77777777" w:rsidTr="00B00C18">
        <w:trPr>
          <w:trHeight w:val="269"/>
        </w:trPr>
        <w:tc>
          <w:tcPr>
            <w:tcW w:w="2776" w:type="dxa"/>
          </w:tcPr>
          <w:p w14:paraId="546FC454" w14:textId="77777777" w:rsidR="0044774A" w:rsidRPr="00625A95" w:rsidRDefault="00B54473" w:rsidP="00B00C18">
            <w:pPr>
              <w:jc w:val="both"/>
              <w:rPr>
                <w:rFonts w:cstheme="minorHAnsi"/>
              </w:rPr>
            </w:pPr>
            <w:r w:rsidRPr="00625A95">
              <w:rPr>
                <w:rFonts w:cstheme="minorHAnsi"/>
              </w:rPr>
              <w:t xml:space="preserve">Responsabile </w:t>
            </w:r>
          </w:p>
        </w:tc>
        <w:tc>
          <w:tcPr>
            <w:tcW w:w="6958" w:type="dxa"/>
          </w:tcPr>
          <w:p w14:paraId="5ECB9FB5" w14:textId="77777777" w:rsidR="0044774A" w:rsidRPr="00625A95" w:rsidRDefault="0044774A" w:rsidP="00B00C18">
            <w:pPr>
              <w:jc w:val="both"/>
              <w:rPr>
                <w:rFonts w:cstheme="minorHAnsi"/>
              </w:rPr>
            </w:pPr>
          </w:p>
        </w:tc>
      </w:tr>
      <w:tr w:rsidR="0044774A" w:rsidRPr="00625A95" w14:paraId="19A1F11E" w14:textId="77777777" w:rsidTr="00B00C18">
        <w:trPr>
          <w:trHeight w:val="269"/>
        </w:trPr>
        <w:tc>
          <w:tcPr>
            <w:tcW w:w="2776" w:type="dxa"/>
          </w:tcPr>
          <w:p w14:paraId="4DE7221A" w14:textId="77777777" w:rsidR="0044774A" w:rsidRPr="00625A95" w:rsidRDefault="0044774A" w:rsidP="00B00C18">
            <w:pPr>
              <w:jc w:val="both"/>
              <w:rPr>
                <w:rFonts w:cstheme="minorHAnsi"/>
              </w:rPr>
            </w:pPr>
            <w:r w:rsidRPr="00625A95">
              <w:rPr>
                <w:rFonts w:cstheme="minorHAnsi"/>
              </w:rPr>
              <w:t>Scheda relativa all’anno</w:t>
            </w:r>
          </w:p>
        </w:tc>
        <w:tc>
          <w:tcPr>
            <w:tcW w:w="6958" w:type="dxa"/>
          </w:tcPr>
          <w:p w14:paraId="37141CCF" w14:textId="77777777" w:rsidR="0044774A" w:rsidRPr="00625A95" w:rsidRDefault="0044774A" w:rsidP="00B00C18">
            <w:pPr>
              <w:jc w:val="both"/>
              <w:rPr>
                <w:rFonts w:cstheme="minorHAnsi"/>
              </w:rPr>
            </w:pPr>
          </w:p>
        </w:tc>
      </w:tr>
    </w:tbl>
    <w:p w14:paraId="74ABBD0C" w14:textId="77777777" w:rsidR="001C0E17" w:rsidRDefault="001C0E17" w:rsidP="0044774A">
      <w:pPr>
        <w:rPr>
          <w:rFonts w:cstheme="minorHAnsi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0004"/>
      </w:tblGrid>
      <w:tr w:rsidR="00884CDE" w:rsidRPr="00625A95" w14:paraId="1DA978B9" w14:textId="77777777" w:rsidTr="002A1AC1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pPr w:leftFromText="141" w:rightFromText="141" w:vertAnchor="text" w:horzAnchor="margin" w:tblpY="160"/>
              <w:tblW w:w="9778" w:type="dxa"/>
              <w:tblLook w:val="04A0" w:firstRow="1" w:lastRow="0" w:firstColumn="1" w:lastColumn="0" w:noHBand="0" w:noVBand="1"/>
            </w:tblPr>
            <w:tblGrid>
              <w:gridCol w:w="817"/>
              <w:gridCol w:w="2693"/>
              <w:gridCol w:w="3402"/>
              <w:gridCol w:w="1560"/>
              <w:gridCol w:w="1306"/>
            </w:tblGrid>
            <w:tr w:rsidR="00590B49" w:rsidRPr="00B6393D" w14:paraId="2B609B68" w14:textId="77777777" w:rsidTr="00590B49">
              <w:tc>
                <w:tcPr>
                  <w:tcW w:w="817" w:type="dxa"/>
                </w:tcPr>
                <w:p w14:paraId="7B807B8D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693" w:type="dxa"/>
                </w:tcPr>
                <w:p w14:paraId="0B10DCB7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Fattore di valutazione</w:t>
                  </w:r>
                </w:p>
              </w:tc>
              <w:tc>
                <w:tcPr>
                  <w:tcW w:w="3402" w:type="dxa"/>
                </w:tcPr>
                <w:p w14:paraId="20F02223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Ambito</w:t>
                  </w:r>
                </w:p>
              </w:tc>
              <w:tc>
                <w:tcPr>
                  <w:tcW w:w="1560" w:type="dxa"/>
                </w:tcPr>
                <w:p w14:paraId="375A6165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</w:rPr>
                    <w:t>m</w:t>
                  </w:r>
                  <w:r w:rsidRPr="00B6393D">
                    <w:rPr>
                      <w:rFonts w:cstheme="minorHAnsi"/>
                    </w:rPr>
                    <w:t>in</w:t>
                  </w:r>
                  <w:proofErr w:type="spellEnd"/>
                  <w:r w:rsidRPr="00B6393D">
                    <w:rPr>
                      <w:rFonts w:cstheme="minorHAnsi"/>
                    </w:rPr>
                    <w:t xml:space="preserve"> /</w:t>
                  </w:r>
                  <w:proofErr w:type="spellStart"/>
                  <w:r>
                    <w:rPr>
                      <w:rFonts w:cstheme="minorHAnsi"/>
                    </w:rPr>
                    <w:t>m</w:t>
                  </w:r>
                  <w:r w:rsidRPr="00B6393D">
                    <w:rPr>
                      <w:rFonts w:cstheme="minorHAnsi"/>
                    </w:rPr>
                    <w:t>ax</w:t>
                  </w:r>
                  <w:proofErr w:type="spellEnd"/>
                </w:p>
              </w:tc>
              <w:tc>
                <w:tcPr>
                  <w:tcW w:w="1306" w:type="dxa"/>
                </w:tcPr>
                <w:p w14:paraId="215740E0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Punteggio ottenuto</w:t>
                  </w:r>
                </w:p>
              </w:tc>
            </w:tr>
            <w:tr w:rsidR="00590B49" w:rsidRPr="00B6393D" w14:paraId="48D91007" w14:textId="77777777" w:rsidTr="00590B49">
              <w:trPr>
                <w:trHeight w:val="297"/>
              </w:trPr>
              <w:tc>
                <w:tcPr>
                  <w:tcW w:w="817" w:type="dxa"/>
                  <w:vMerge w:val="restart"/>
                </w:tcPr>
                <w:p w14:paraId="3436A9F1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2693" w:type="dxa"/>
                  <w:vMerge w:val="restart"/>
                </w:tcPr>
                <w:p w14:paraId="30224F21" w14:textId="77777777" w:rsidR="00590B49" w:rsidRPr="00B6393D" w:rsidRDefault="00590B49" w:rsidP="00F1173A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Sapere applicato per il miglioramento qualitativo dell’organizzazione</w:t>
                  </w:r>
                </w:p>
              </w:tc>
              <w:tc>
                <w:tcPr>
                  <w:tcW w:w="3402" w:type="dxa"/>
                </w:tcPr>
                <w:p w14:paraId="2F4270E4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Sviluppo delle conoscenze</w:t>
                  </w:r>
                  <w:r w:rsidR="00401C6A">
                    <w:rPr>
                      <w:rFonts w:cstheme="minorHAnsi"/>
                    </w:rPr>
                    <w:t xml:space="preserve"> </w:t>
                  </w:r>
                  <w:r w:rsidR="00B13A0C">
                    <w:rPr>
                      <w:rFonts w:cstheme="minorHAnsi"/>
                    </w:rPr>
                    <w:t xml:space="preserve">e delle esperienze </w:t>
                  </w:r>
                  <w:r w:rsidR="00401C6A">
                    <w:rPr>
                      <w:rFonts w:cstheme="minorHAnsi"/>
                    </w:rPr>
                    <w:t xml:space="preserve">professionali </w:t>
                  </w:r>
                </w:p>
              </w:tc>
              <w:tc>
                <w:tcPr>
                  <w:tcW w:w="1560" w:type="dxa"/>
                </w:tcPr>
                <w:p w14:paraId="22F1B4BF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0-</w:t>
                  </w:r>
                  <w:r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1306" w:type="dxa"/>
                </w:tcPr>
                <w:p w14:paraId="2DAFB5AA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</w:tr>
            <w:tr w:rsidR="00590B49" w:rsidRPr="00B6393D" w14:paraId="754D91C3" w14:textId="77777777" w:rsidTr="00590B49">
              <w:trPr>
                <w:trHeight w:val="300"/>
              </w:trPr>
              <w:tc>
                <w:tcPr>
                  <w:tcW w:w="817" w:type="dxa"/>
                  <w:vMerge/>
                </w:tcPr>
                <w:p w14:paraId="4A48AB24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60DA72AC" w14:textId="77777777" w:rsidR="00590B49" w:rsidRPr="00B6393D" w:rsidRDefault="00590B49" w:rsidP="00F1173A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</w:tcPr>
                <w:p w14:paraId="376E0E38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Applicazione delle conoscenze</w:t>
                  </w:r>
                  <w:r>
                    <w:rPr>
                      <w:rFonts w:cstheme="minorHAnsi"/>
                    </w:rPr>
                    <w:t xml:space="preserve"> quale contributo alla performance generale della struttura</w:t>
                  </w:r>
                </w:p>
              </w:tc>
              <w:tc>
                <w:tcPr>
                  <w:tcW w:w="1560" w:type="dxa"/>
                </w:tcPr>
                <w:p w14:paraId="14245D1A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0-</w:t>
                  </w:r>
                  <w:r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1306" w:type="dxa"/>
                </w:tcPr>
                <w:p w14:paraId="5214715B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</w:tr>
            <w:tr w:rsidR="00590B49" w:rsidRPr="00B6393D" w14:paraId="2FF7F0DE" w14:textId="77777777" w:rsidTr="00590B49">
              <w:trPr>
                <w:trHeight w:val="285"/>
              </w:trPr>
              <w:tc>
                <w:tcPr>
                  <w:tcW w:w="817" w:type="dxa"/>
                  <w:vMerge w:val="restart"/>
                </w:tcPr>
                <w:p w14:paraId="3BDDE0A6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  <w:p w14:paraId="4A000F0E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2693" w:type="dxa"/>
                  <w:vMerge w:val="restart"/>
                </w:tcPr>
                <w:p w14:paraId="7F4E6240" w14:textId="77777777" w:rsidR="00590B49" w:rsidRPr="00B6393D" w:rsidRDefault="00590B49" w:rsidP="00F1173A">
                  <w:p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Capacità relazionali </w:t>
                  </w:r>
                </w:p>
              </w:tc>
              <w:tc>
                <w:tcPr>
                  <w:tcW w:w="3402" w:type="dxa"/>
                </w:tcPr>
                <w:p w14:paraId="7D1C2D1A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Qualità delle relazioni interne</w:t>
                  </w:r>
                </w:p>
              </w:tc>
              <w:tc>
                <w:tcPr>
                  <w:tcW w:w="1560" w:type="dxa"/>
                </w:tcPr>
                <w:p w14:paraId="3CFB4864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0-</w:t>
                  </w:r>
                  <w:r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1306" w:type="dxa"/>
                </w:tcPr>
                <w:p w14:paraId="0F14E73E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</w:tr>
            <w:tr w:rsidR="00590B49" w:rsidRPr="00B6393D" w14:paraId="50DB9976" w14:textId="77777777" w:rsidTr="00590B49">
              <w:trPr>
                <w:trHeight w:val="240"/>
              </w:trPr>
              <w:tc>
                <w:tcPr>
                  <w:tcW w:w="817" w:type="dxa"/>
                  <w:vMerge/>
                </w:tcPr>
                <w:p w14:paraId="55E04917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1860EC65" w14:textId="77777777" w:rsidR="00590B49" w:rsidRPr="00B6393D" w:rsidRDefault="00590B49" w:rsidP="00F1173A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02" w:type="dxa"/>
                </w:tcPr>
                <w:p w14:paraId="5959ADE4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Qualità delle relazioni esterne</w:t>
                  </w:r>
                </w:p>
              </w:tc>
              <w:tc>
                <w:tcPr>
                  <w:tcW w:w="1560" w:type="dxa"/>
                </w:tcPr>
                <w:p w14:paraId="6070DD71" w14:textId="77777777" w:rsidR="00590B49" w:rsidRPr="00B6393D" w:rsidRDefault="00590B49" w:rsidP="00F1173A">
                  <w:pPr>
                    <w:jc w:val="center"/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>0-</w:t>
                  </w:r>
                  <w:r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1306" w:type="dxa"/>
                </w:tcPr>
                <w:p w14:paraId="64EC1B2E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</w:tr>
            <w:tr w:rsidR="00590B49" w:rsidRPr="00B6393D" w14:paraId="6EEB1AA9" w14:textId="77777777" w:rsidTr="00590B49">
              <w:tc>
                <w:tcPr>
                  <w:tcW w:w="8472" w:type="dxa"/>
                  <w:gridSpan w:val="4"/>
                </w:tcPr>
                <w:p w14:paraId="139B3756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  <w:p w14:paraId="44A68E32" w14:textId="77777777" w:rsidR="00590B49" w:rsidRDefault="00590B49" w:rsidP="00F1173A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     </w:t>
                  </w:r>
                  <w:r w:rsidR="00971F4A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Totale </w:t>
                  </w:r>
                  <w:r w:rsidRPr="006B5B20">
                    <w:rPr>
                      <w:rFonts w:cstheme="minorHAnsi"/>
                    </w:rPr>
                    <w:t>a + b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  <w:p w14:paraId="44A9F798" w14:textId="77777777" w:rsidR="00590B49" w:rsidRPr="00590B49" w:rsidRDefault="00590B49" w:rsidP="00F1173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     </w:t>
                  </w:r>
                  <w:r w:rsidR="00971F4A">
                    <w:rPr>
                      <w:rFonts w:cstheme="minorHAnsi"/>
                    </w:rPr>
                    <w:t xml:space="preserve"> </w:t>
                  </w:r>
                  <w:r w:rsidRPr="00590B49">
                    <w:rPr>
                      <w:rFonts w:cstheme="minorHAnsi"/>
                      <w:sz w:val="20"/>
                      <w:szCs w:val="20"/>
                    </w:rPr>
                    <w:t>(</w:t>
                  </w:r>
                  <w:proofErr w:type="spellStart"/>
                  <w:r w:rsidRPr="00590B49">
                    <w:rPr>
                      <w:rFonts w:cstheme="minorHAnsi"/>
                      <w:sz w:val="20"/>
                      <w:szCs w:val="20"/>
                    </w:rPr>
                    <w:t>m</w:t>
                  </w:r>
                  <w:r w:rsidR="00971F4A">
                    <w:rPr>
                      <w:rFonts w:cstheme="minorHAnsi"/>
                      <w:sz w:val="20"/>
                      <w:szCs w:val="20"/>
                    </w:rPr>
                    <w:t>in</w:t>
                  </w:r>
                  <w:proofErr w:type="spellEnd"/>
                  <w:r w:rsidRPr="00590B49">
                    <w:rPr>
                      <w:rFonts w:cstheme="minorHAnsi"/>
                      <w:sz w:val="20"/>
                      <w:szCs w:val="20"/>
                    </w:rPr>
                    <w:t xml:space="preserve"> 0 - </w:t>
                  </w:r>
                  <w:proofErr w:type="spellStart"/>
                  <w:r w:rsidRPr="00590B49">
                    <w:rPr>
                      <w:rFonts w:cstheme="minorHAnsi"/>
                      <w:sz w:val="20"/>
                      <w:szCs w:val="20"/>
                    </w:rPr>
                    <w:t>max</w:t>
                  </w:r>
                  <w:proofErr w:type="spellEnd"/>
                  <w:r w:rsidRPr="00590B49">
                    <w:rPr>
                      <w:rFonts w:cstheme="minorHAnsi"/>
                      <w:sz w:val="20"/>
                      <w:szCs w:val="20"/>
                    </w:rPr>
                    <w:t xml:space="preserve"> 60) </w:t>
                  </w:r>
                </w:p>
              </w:tc>
              <w:tc>
                <w:tcPr>
                  <w:tcW w:w="1306" w:type="dxa"/>
                </w:tcPr>
                <w:p w14:paraId="478C5D7B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</w:p>
              </w:tc>
            </w:tr>
            <w:tr w:rsidR="00590B49" w:rsidRPr="00B6393D" w14:paraId="72457BF4" w14:textId="77777777" w:rsidTr="00590B49">
              <w:tc>
                <w:tcPr>
                  <w:tcW w:w="9778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C6AC393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 xml:space="preserve">                                                                                                                                                                              </w:t>
                  </w:r>
                </w:p>
                <w:p w14:paraId="36DDB3BF" w14:textId="77777777" w:rsidR="00590B49" w:rsidRPr="00B6393D" w:rsidRDefault="00590B49" w:rsidP="00F1173A">
                  <w:pPr>
                    <w:rPr>
                      <w:rFonts w:cstheme="minorHAnsi"/>
                    </w:rPr>
                  </w:pPr>
                  <w:r w:rsidRPr="00B6393D">
                    <w:rPr>
                      <w:rFonts w:cstheme="minorHAnsi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rFonts w:cstheme="minorHAnsi"/>
                    </w:rPr>
                    <w:t xml:space="preserve">               </w:t>
                  </w:r>
                </w:p>
              </w:tc>
            </w:tr>
          </w:tbl>
          <w:p w14:paraId="6EB12A1C" w14:textId="77777777" w:rsidR="00884CDE" w:rsidRPr="00625A95" w:rsidRDefault="00884CDE" w:rsidP="00B00C18">
            <w:pPr>
              <w:rPr>
                <w:rFonts w:cstheme="minorHAnsi"/>
              </w:rPr>
            </w:pPr>
            <w:r w:rsidRPr="00625A95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14:paraId="09891120" w14:textId="77777777" w:rsidR="002A1AC1" w:rsidRPr="00CA24A3" w:rsidRDefault="002A1AC1" w:rsidP="00590B49">
      <w:pPr>
        <w:rPr>
          <w:rFonts w:cstheme="minorHAnsi"/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671"/>
        <w:gridCol w:w="1270"/>
        <w:gridCol w:w="6337"/>
        <w:gridCol w:w="1573"/>
        <w:gridCol w:w="38"/>
      </w:tblGrid>
      <w:tr w:rsidR="00CA24A3" w14:paraId="7549B1FE" w14:textId="77777777" w:rsidTr="00253F8A">
        <w:trPr>
          <w:gridAfter w:val="1"/>
          <w:wAfter w:w="38" w:type="dxa"/>
          <w:trHeight w:val="1093"/>
        </w:trPr>
        <w:tc>
          <w:tcPr>
            <w:tcW w:w="673" w:type="dxa"/>
          </w:tcPr>
          <w:p w14:paraId="6A62A9C7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</w:tcPr>
          <w:p w14:paraId="66181720" w14:textId="77777777" w:rsidR="00CA24A3" w:rsidRDefault="00CA24A3" w:rsidP="0099020B">
            <w:pPr>
              <w:rPr>
                <w:rFonts w:cstheme="minorHAnsi"/>
              </w:rPr>
            </w:pPr>
            <w:r>
              <w:rPr>
                <w:rFonts w:cstheme="minorHAnsi"/>
              </w:rPr>
              <w:t>Fattore di valutazione</w:t>
            </w:r>
          </w:p>
        </w:tc>
        <w:tc>
          <w:tcPr>
            <w:tcW w:w="6363" w:type="dxa"/>
          </w:tcPr>
          <w:p w14:paraId="453C0CAD" w14:textId="77777777" w:rsidR="00590B49" w:rsidRDefault="00CA24A3" w:rsidP="00C30AB1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Obiettiv</w:t>
            </w:r>
            <w:r w:rsidR="0099020B">
              <w:rPr>
                <w:rFonts w:cstheme="minorHAnsi"/>
              </w:rPr>
              <w:t>i</w:t>
            </w:r>
            <w:r w:rsidR="009656A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CB73BD">
              <w:rPr>
                <w:rFonts w:cstheme="minorHAnsi"/>
              </w:rPr>
              <w:t>rilevanti</w:t>
            </w:r>
            <w:proofErr w:type="gramEnd"/>
            <w:r w:rsidR="009656A5">
              <w:rPr>
                <w:rFonts w:cstheme="minorHAnsi"/>
              </w:rPr>
              <w:t xml:space="preserve"> </w:t>
            </w:r>
            <w:r w:rsidR="00590B49">
              <w:rPr>
                <w:rFonts w:cstheme="minorHAnsi"/>
              </w:rPr>
              <w:t>assegnati</w:t>
            </w:r>
          </w:p>
          <w:p w14:paraId="2BBF31D3" w14:textId="77777777" w:rsidR="00CA24A3" w:rsidRDefault="009656A5" w:rsidP="00C3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C30AB1">
              <w:rPr>
                <w:rFonts w:cstheme="minorHAnsi"/>
              </w:rPr>
              <w:t>specificare gli estremi</w:t>
            </w:r>
            <w:r w:rsidR="00FA6C31">
              <w:rPr>
                <w:rFonts w:cstheme="minorHAnsi"/>
              </w:rPr>
              <w:t xml:space="preserve"> identificativi</w:t>
            </w:r>
            <w:r w:rsidR="00C30AB1">
              <w:rPr>
                <w:rFonts w:cstheme="minorHAnsi"/>
              </w:rPr>
              <w:t>)</w:t>
            </w:r>
          </w:p>
        </w:tc>
        <w:tc>
          <w:tcPr>
            <w:tcW w:w="1579" w:type="dxa"/>
          </w:tcPr>
          <w:p w14:paraId="60E7317C" w14:textId="77777777" w:rsidR="00CA24A3" w:rsidRDefault="00CA24A3" w:rsidP="009902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Punteggio ottenuto</w:t>
            </w:r>
            <w:r w:rsidR="00CB73BD">
              <w:rPr>
                <w:rFonts w:cstheme="minorHAnsi"/>
              </w:rPr>
              <w:t xml:space="preserve"> per ciascun obiettivo</w:t>
            </w:r>
          </w:p>
          <w:p w14:paraId="206246FA" w14:textId="77777777" w:rsidR="00CB73BD" w:rsidRPr="00CB73BD" w:rsidRDefault="00CB73BD" w:rsidP="00590B4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73BD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590B49">
              <w:rPr>
                <w:rFonts w:cstheme="minorHAnsi"/>
                <w:sz w:val="18"/>
                <w:szCs w:val="18"/>
              </w:rPr>
              <w:t>min</w:t>
            </w:r>
            <w:proofErr w:type="spellEnd"/>
            <w:r w:rsidR="00590B49">
              <w:rPr>
                <w:rFonts w:cstheme="minorHAnsi"/>
                <w:sz w:val="18"/>
                <w:szCs w:val="18"/>
              </w:rPr>
              <w:t xml:space="preserve"> </w:t>
            </w:r>
            <w:r w:rsidR="00A413D3">
              <w:rPr>
                <w:rFonts w:cstheme="minorHAnsi"/>
                <w:sz w:val="18"/>
                <w:szCs w:val="18"/>
              </w:rPr>
              <w:t>0</w:t>
            </w:r>
            <w:r w:rsidR="00590B49">
              <w:rPr>
                <w:rFonts w:cstheme="minorHAnsi"/>
                <w:sz w:val="18"/>
                <w:szCs w:val="18"/>
              </w:rPr>
              <w:t xml:space="preserve"> –</w:t>
            </w:r>
            <w:proofErr w:type="spellStart"/>
            <w:r w:rsidR="00590B49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="00590B49">
              <w:rPr>
                <w:rFonts w:cstheme="minorHAnsi"/>
                <w:sz w:val="18"/>
                <w:szCs w:val="18"/>
              </w:rPr>
              <w:t xml:space="preserve"> 40)</w:t>
            </w:r>
          </w:p>
        </w:tc>
      </w:tr>
      <w:tr w:rsidR="00CA24A3" w14:paraId="0D783AA3" w14:textId="77777777" w:rsidTr="00253F8A">
        <w:trPr>
          <w:gridAfter w:val="1"/>
          <w:wAfter w:w="38" w:type="dxa"/>
          <w:trHeight w:val="277"/>
        </w:trPr>
        <w:tc>
          <w:tcPr>
            <w:tcW w:w="673" w:type="dxa"/>
            <w:vMerge w:val="restart"/>
          </w:tcPr>
          <w:p w14:paraId="273E60ED" w14:textId="77777777" w:rsidR="00CA24A3" w:rsidRDefault="00CA24A3" w:rsidP="0099020B">
            <w:pPr>
              <w:rPr>
                <w:rFonts w:cstheme="minorHAnsi"/>
              </w:rPr>
            </w:pPr>
          </w:p>
          <w:p w14:paraId="1F191D1F" w14:textId="77777777" w:rsidR="00CA24A3" w:rsidRDefault="00CA24A3" w:rsidP="0099020B">
            <w:pPr>
              <w:rPr>
                <w:rFonts w:cstheme="minorHAnsi"/>
              </w:rPr>
            </w:pPr>
          </w:p>
          <w:p w14:paraId="217EEA82" w14:textId="77777777" w:rsidR="00CA24A3" w:rsidRDefault="00CA24A3" w:rsidP="0099020B">
            <w:pPr>
              <w:rPr>
                <w:rFonts w:cstheme="minorHAnsi"/>
              </w:rPr>
            </w:pPr>
          </w:p>
          <w:p w14:paraId="1CF73234" w14:textId="77777777" w:rsidR="00CA24A3" w:rsidRDefault="00A77D15" w:rsidP="00A77D1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274" w:type="dxa"/>
            <w:vMerge w:val="restart"/>
          </w:tcPr>
          <w:p w14:paraId="524DB87A" w14:textId="77777777" w:rsidR="00CA24A3" w:rsidRDefault="00CA24A3" w:rsidP="0099020B">
            <w:pPr>
              <w:rPr>
                <w:rFonts w:cstheme="minorHAnsi"/>
              </w:rPr>
            </w:pPr>
          </w:p>
          <w:p w14:paraId="0AAAF405" w14:textId="77777777" w:rsidR="00CA24A3" w:rsidRDefault="00CA24A3" w:rsidP="0099020B">
            <w:pPr>
              <w:rPr>
                <w:rFonts w:cstheme="minorHAnsi"/>
              </w:rPr>
            </w:pPr>
          </w:p>
          <w:p w14:paraId="5B60132B" w14:textId="77777777" w:rsidR="00CA24A3" w:rsidRDefault="00CA24A3" w:rsidP="009902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Capacità </w:t>
            </w:r>
            <w:r w:rsidR="00BE261A">
              <w:rPr>
                <w:rFonts w:cstheme="minorHAnsi"/>
              </w:rPr>
              <w:t xml:space="preserve">di </w:t>
            </w:r>
            <w:r>
              <w:rPr>
                <w:rFonts w:cstheme="minorHAnsi"/>
              </w:rPr>
              <w:t>realizzativa</w:t>
            </w:r>
            <w:r w:rsidR="00A32BFB">
              <w:rPr>
                <w:rFonts w:cstheme="minorHAnsi"/>
              </w:rPr>
              <w:t xml:space="preserve"> </w:t>
            </w:r>
          </w:p>
          <w:p w14:paraId="0FCC5109" w14:textId="77777777" w:rsidR="00FA6C31" w:rsidRDefault="00FA6C31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2C4D75C7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32AC0CEA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CA24A3" w14:paraId="511E4E26" w14:textId="77777777" w:rsidTr="00253F8A">
        <w:trPr>
          <w:gridAfter w:val="1"/>
          <w:wAfter w:w="38" w:type="dxa"/>
          <w:trHeight w:val="292"/>
        </w:trPr>
        <w:tc>
          <w:tcPr>
            <w:tcW w:w="673" w:type="dxa"/>
            <w:vMerge/>
          </w:tcPr>
          <w:p w14:paraId="586E3995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  <w:vMerge/>
          </w:tcPr>
          <w:p w14:paraId="17A3F614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082414CB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6B3E53B6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CA24A3" w14:paraId="4F026014" w14:textId="77777777" w:rsidTr="00253F8A">
        <w:trPr>
          <w:gridAfter w:val="1"/>
          <w:wAfter w:w="38" w:type="dxa"/>
          <w:trHeight w:val="292"/>
        </w:trPr>
        <w:tc>
          <w:tcPr>
            <w:tcW w:w="673" w:type="dxa"/>
            <w:vMerge/>
          </w:tcPr>
          <w:p w14:paraId="12A8EA57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  <w:vMerge/>
          </w:tcPr>
          <w:p w14:paraId="7532B99C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360783BE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5955E36B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CA24A3" w14:paraId="7612E18B" w14:textId="77777777" w:rsidTr="00253F8A">
        <w:trPr>
          <w:gridAfter w:val="1"/>
          <w:wAfter w:w="38" w:type="dxa"/>
          <w:trHeight w:val="292"/>
        </w:trPr>
        <w:tc>
          <w:tcPr>
            <w:tcW w:w="673" w:type="dxa"/>
            <w:vMerge/>
          </w:tcPr>
          <w:p w14:paraId="292CC1CC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  <w:vMerge/>
          </w:tcPr>
          <w:p w14:paraId="3513837B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48A7CD64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687F48A5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CA24A3" w14:paraId="687CC63A" w14:textId="77777777" w:rsidTr="00253F8A">
        <w:trPr>
          <w:gridAfter w:val="1"/>
          <w:wAfter w:w="38" w:type="dxa"/>
          <w:trHeight w:val="277"/>
        </w:trPr>
        <w:tc>
          <w:tcPr>
            <w:tcW w:w="673" w:type="dxa"/>
            <w:vMerge/>
          </w:tcPr>
          <w:p w14:paraId="4D637826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  <w:vMerge/>
          </w:tcPr>
          <w:p w14:paraId="7C051DF2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6B5ACC71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1561EAE3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CA24A3" w14:paraId="25B1F1DA" w14:textId="77777777" w:rsidTr="00253F8A">
        <w:trPr>
          <w:gridAfter w:val="1"/>
          <w:wAfter w:w="38" w:type="dxa"/>
          <w:trHeight w:val="277"/>
        </w:trPr>
        <w:tc>
          <w:tcPr>
            <w:tcW w:w="673" w:type="dxa"/>
            <w:vMerge/>
          </w:tcPr>
          <w:p w14:paraId="15CD8F04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  <w:vMerge/>
          </w:tcPr>
          <w:p w14:paraId="09F44E2B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7C67868F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2AA20BF8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CA24A3" w14:paraId="2FAE9999" w14:textId="77777777" w:rsidTr="00253F8A">
        <w:trPr>
          <w:gridAfter w:val="1"/>
          <w:wAfter w:w="38" w:type="dxa"/>
          <w:trHeight w:val="277"/>
        </w:trPr>
        <w:tc>
          <w:tcPr>
            <w:tcW w:w="673" w:type="dxa"/>
            <w:vMerge/>
          </w:tcPr>
          <w:p w14:paraId="3697F9FC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274" w:type="dxa"/>
            <w:vMerge/>
          </w:tcPr>
          <w:p w14:paraId="7F5DFE74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6363" w:type="dxa"/>
          </w:tcPr>
          <w:p w14:paraId="53F79409" w14:textId="77777777" w:rsidR="00CA24A3" w:rsidRDefault="00CA24A3" w:rsidP="0099020B">
            <w:pPr>
              <w:rPr>
                <w:rFonts w:cstheme="minorHAnsi"/>
              </w:rPr>
            </w:pPr>
          </w:p>
        </w:tc>
        <w:tc>
          <w:tcPr>
            <w:tcW w:w="1579" w:type="dxa"/>
          </w:tcPr>
          <w:p w14:paraId="5BF70CB0" w14:textId="77777777" w:rsidR="00CA24A3" w:rsidRDefault="00CA24A3" w:rsidP="0099020B">
            <w:pPr>
              <w:rPr>
                <w:rFonts w:cstheme="minorHAnsi"/>
              </w:rPr>
            </w:pPr>
          </w:p>
        </w:tc>
      </w:tr>
      <w:tr w:rsidR="0099020B" w14:paraId="18D29AD5" w14:textId="77777777" w:rsidTr="00253F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310" w:type="dxa"/>
            <w:gridSpan w:val="3"/>
          </w:tcPr>
          <w:p w14:paraId="58475E5E" w14:textId="77777777" w:rsidR="0099020B" w:rsidRDefault="0099020B" w:rsidP="002A1A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</w:t>
            </w:r>
            <w:r w:rsidR="00CB73BD">
              <w:rPr>
                <w:rFonts w:cstheme="minorHAnsi"/>
              </w:rPr>
              <w:t xml:space="preserve">                  </w:t>
            </w:r>
            <w:r w:rsidR="00A77D15">
              <w:rPr>
                <w:rFonts w:cstheme="minorHAnsi"/>
              </w:rPr>
              <w:t xml:space="preserve"> </w:t>
            </w:r>
            <w:r w:rsidR="002A1AC1">
              <w:rPr>
                <w:rFonts w:cstheme="minorHAnsi"/>
              </w:rPr>
              <w:t xml:space="preserve">          </w:t>
            </w:r>
            <w:r>
              <w:rPr>
                <w:rFonts w:cstheme="minorHAnsi"/>
              </w:rPr>
              <w:t>Media dei punteggi ottenuti per ciascun obiettivo</w:t>
            </w:r>
            <w:r w:rsidR="00A77D15">
              <w:rPr>
                <w:rFonts w:cstheme="minorHAnsi"/>
              </w:rPr>
              <w:t xml:space="preserve"> </w:t>
            </w:r>
          </w:p>
        </w:tc>
        <w:tc>
          <w:tcPr>
            <w:tcW w:w="1579" w:type="dxa"/>
            <w:gridSpan w:val="2"/>
          </w:tcPr>
          <w:p w14:paraId="44FC298B" w14:textId="77777777" w:rsidR="0099020B" w:rsidRDefault="0099020B" w:rsidP="0099020B">
            <w:pPr>
              <w:rPr>
                <w:rFonts w:cstheme="minorHAnsi"/>
              </w:rPr>
            </w:pPr>
          </w:p>
        </w:tc>
      </w:tr>
    </w:tbl>
    <w:p w14:paraId="628A8EFB" w14:textId="77777777" w:rsidR="0099020B" w:rsidRDefault="0099020B" w:rsidP="0044774A">
      <w:pPr>
        <w:rPr>
          <w:rFonts w:cstheme="minorHAnsi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8330"/>
        <w:gridCol w:w="1559"/>
      </w:tblGrid>
      <w:tr w:rsidR="00CA24A3" w14:paraId="3EE7A644" w14:textId="77777777" w:rsidTr="00BE261A">
        <w:tc>
          <w:tcPr>
            <w:tcW w:w="8330" w:type="dxa"/>
          </w:tcPr>
          <w:p w14:paraId="789C1676" w14:textId="77777777" w:rsidR="00CA24A3" w:rsidRDefault="00CA24A3" w:rsidP="0044774A">
            <w:pPr>
              <w:rPr>
                <w:rFonts w:cstheme="minorHAnsi"/>
              </w:rPr>
            </w:pPr>
            <w:r>
              <w:rPr>
                <w:rFonts w:cstheme="minorHAnsi"/>
              </w:rPr>
              <w:t>Punteggio finale (</w:t>
            </w:r>
            <w:r w:rsidR="00CC3055">
              <w:rPr>
                <w:rFonts w:cstheme="minorHAnsi"/>
              </w:rPr>
              <w:t xml:space="preserve">somma del </w:t>
            </w:r>
            <w:proofErr w:type="gramStart"/>
            <w:r w:rsidR="00A77D15">
              <w:rPr>
                <w:rFonts w:cstheme="minorHAnsi"/>
              </w:rPr>
              <w:t>totale  dei</w:t>
            </w:r>
            <w:proofErr w:type="gramEnd"/>
            <w:r>
              <w:rPr>
                <w:rFonts w:cstheme="minorHAnsi"/>
              </w:rPr>
              <w:t xml:space="preserve"> fatto</w:t>
            </w:r>
            <w:r w:rsidR="0099020B">
              <w:rPr>
                <w:rFonts w:cstheme="minorHAnsi"/>
              </w:rPr>
              <w:t>ri</w:t>
            </w:r>
            <w:r>
              <w:rPr>
                <w:rFonts w:cstheme="minorHAnsi"/>
              </w:rPr>
              <w:t xml:space="preserve"> a</w:t>
            </w:r>
            <w:r w:rsidR="000526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+</w:t>
            </w:r>
            <w:r w:rsidR="000526B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</w:t>
            </w:r>
            <w:r w:rsidR="00CC3055">
              <w:rPr>
                <w:rFonts w:cstheme="minorHAnsi"/>
              </w:rPr>
              <w:t xml:space="preserve">, </w:t>
            </w:r>
            <w:r w:rsidR="0099020B">
              <w:rPr>
                <w:rFonts w:cstheme="minorHAnsi"/>
              </w:rPr>
              <w:t xml:space="preserve"> + media del fattore </w:t>
            </w:r>
            <w:r w:rsidR="00A77D15">
              <w:rPr>
                <w:rFonts w:cstheme="minorHAnsi"/>
              </w:rPr>
              <w:t>c)</w:t>
            </w:r>
          </w:p>
          <w:p w14:paraId="1716A08F" w14:textId="77777777" w:rsidR="0099020B" w:rsidRDefault="0099020B" w:rsidP="0044774A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A1A52CF" w14:textId="77777777" w:rsidR="00CA24A3" w:rsidRDefault="00CA24A3" w:rsidP="0044774A">
            <w:pPr>
              <w:rPr>
                <w:rFonts w:cstheme="minorHAnsi"/>
              </w:rPr>
            </w:pPr>
          </w:p>
        </w:tc>
      </w:tr>
    </w:tbl>
    <w:p w14:paraId="57E25B17" w14:textId="77777777" w:rsidR="00625A95" w:rsidRPr="00625A95" w:rsidRDefault="00625A95" w:rsidP="0044774A">
      <w:pPr>
        <w:rPr>
          <w:rFonts w:cstheme="minorHAnsi"/>
        </w:rPr>
      </w:pPr>
    </w:p>
    <w:p w14:paraId="21CD59C6" w14:textId="77777777" w:rsidR="00612C59" w:rsidRDefault="001C0E17" w:rsidP="0044774A">
      <w:pPr>
        <w:jc w:val="both"/>
        <w:rPr>
          <w:rFonts w:cstheme="minorHAnsi"/>
        </w:rPr>
      </w:pPr>
      <w:proofErr w:type="gramStart"/>
      <w:r w:rsidRPr="00625A95">
        <w:rPr>
          <w:rFonts w:cstheme="minorHAnsi"/>
        </w:rPr>
        <w:t>Data</w:t>
      </w:r>
      <w:r w:rsidR="0044774A" w:rsidRPr="00625A95">
        <w:rPr>
          <w:rFonts w:cstheme="minorHAnsi"/>
        </w:rPr>
        <w:t xml:space="preserve">  </w:t>
      </w:r>
      <w:r w:rsidR="008027E5">
        <w:rPr>
          <w:rFonts w:cstheme="minorHAnsi"/>
        </w:rPr>
        <w:t>_</w:t>
      </w:r>
      <w:proofErr w:type="gramEnd"/>
      <w:r w:rsidR="008027E5">
        <w:rPr>
          <w:rFonts w:cstheme="minorHAnsi"/>
        </w:rPr>
        <w:t>_______________</w:t>
      </w:r>
      <w:r w:rsidR="0044774A" w:rsidRPr="00625A95">
        <w:rPr>
          <w:rFonts w:cstheme="minorHAnsi"/>
        </w:rPr>
        <w:t xml:space="preserve">              </w:t>
      </w:r>
      <w:r w:rsidRPr="00625A95">
        <w:rPr>
          <w:rFonts w:cstheme="minorHAnsi"/>
        </w:rPr>
        <w:t xml:space="preserve">                  </w:t>
      </w:r>
      <w:r w:rsidR="00612C59">
        <w:rPr>
          <w:rFonts w:cstheme="minorHAnsi"/>
        </w:rPr>
        <w:t xml:space="preserve">                                                   </w:t>
      </w:r>
      <w:r w:rsidR="0044774A" w:rsidRPr="008027E5">
        <w:rPr>
          <w:rFonts w:cstheme="minorHAnsi"/>
        </w:rPr>
        <w:t>Firma del valutatore</w:t>
      </w:r>
    </w:p>
    <w:p w14:paraId="5DF9C14B" w14:textId="77777777" w:rsidR="0044774A" w:rsidRPr="008027E5" w:rsidRDefault="0044774A" w:rsidP="0044774A">
      <w:pPr>
        <w:jc w:val="both"/>
        <w:rPr>
          <w:rFonts w:cstheme="minorHAnsi"/>
        </w:rPr>
      </w:pPr>
      <w:r w:rsidRPr="008027E5">
        <w:rPr>
          <w:rFonts w:cstheme="minorHAnsi"/>
        </w:rPr>
        <w:t>Firma del valutato</w:t>
      </w:r>
    </w:p>
    <w:p w14:paraId="51793535" w14:textId="77777777" w:rsidR="00407714" w:rsidRPr="001C0E17" w:rsidRDefault="00407714">
      <w:pPr>
        <w:rPr>
          <w:rFonts w:ascii="Times New Roman" w:hAnsi="Times New Roman" w:cs="Times New Roman"/>
        </w:rPr>
      </w:pPr>
    </w:p>
    <w:sectPr w:rsidR="00407714" w:rsidRPr="001C0E17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C4AA0" w14:textId="77777777" w:rsidR="00B96D56" w:rsidRDefault="00B96D56" w:rsidP="0053274D">
      <w:pPr>
        <w:spacing w:after="0" w:line="240" w:lineRule="auto"/>
      </w:pPr>
      <w:r>
        <w:separator/>
      </w:r>
    </w:p>
  </w:endnote>
  <w:endnote w:type="continuationSeparator" w:id="0">
    <w:p w14:paraId="7EE9B687" w14:textId="77777777" w:rsidR="00B96D56" w:rsidRDefault="00B96D56" w:rsidP="0053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773645"/>
      <w:docPartObj>
        <w:docPartGallery w:val="Page Numbers (Bottom of Page)"/>
        <w:docPartUnique/>
      </w:docPartObj>
    </w:sdtPr>
    <w:sdtEndPr/>
    <w:sdtContent>
      <w:p w14:paraId="3A8CCE8D" w14:textId="77777777" w:rsidR="0053274D" w:rsidRDefault="005327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2C6">
          <w:rPr>
            <w:noProof/>
          </w:rPr>
          <w:t>1</w:t>
        </w:r>
        <w:r>
          <w:fldChar w:fldCharType="end"/>
        </w:r>
      </w:p>
    </w:sdtContent>
  </w:sdt>
  <w:p w14:paraId="46DCC0F4" w14:textId="77777777" w:rsidR="0053274D" w:rsidRDefault="00532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345A8" w14:textId="77777777" w:rsidR="00B96D56" w:rsidRDefault="00B96D56" w:rsidP="0053274D">
      <w:pPr>
        <w:spacing w:after="0" w:line="240" w:lineRule="auto"/>
      </w:pPr>
      <w:r>
        <w:separator/>
      </w:r>
    </w:p>
  </w:footnote>
  <w:footnote w:type="continuationSeparator" w:id="0">
    <w:p w14:paraId="773ED7F0" w14:textId="77777777" w:rsidR="00B96D56" w:rsidRDefault="00B96D56" w:rsidP="00532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C5"/>
    <w:rsid w:val="000526BA"/>
    <w:rsid w:val="00130881"/>
    <w:rsid w:val="001C0E17"/>
    <w:rsid w:val="001E2385"/>
    <w:rsid w:val="002472C5"/>
    <w:rsid w:val="00253F8A"/>
    <w:rsid w:val="002702D1"/>
    <w:rsid w:val="002A1AC1"/>
    <w:rsid w:val="002A626E"/>
    <w:rsid w:val="002C329C"/>
    <w:rsid w:val="002C47D1"/>
    <w:rsid w:val="003421D3"/>
    <w:rsid w:val="00354780"/>
    <w:rsid w:val="00376519"/>
    <w:rsid w:val="00401C6A"/>
    <w:rsid w:val="00407714"/>
    <w:rsid w:val="0044774A"/>
    <w:rsid w:val="00477BC1"/>
    <w:rsid w:val="00477FD5"/>
    <w:rsid w:val="004A2469"/>
    <w:rsid w:val="004B63EF"/>
    <w:rsid w:val="004D4525"/>
    <w:rsid w:val="004D5D65"/>
    <w:rsid w:val="004F69E3"/>
    <w:rsid w:val="0053274D"/>
    <w:rsid w:val="00590B49"/>
    <w:rsid w:val="005A3153"/>
    <w:rsid w:val="00611E42"/>
    <w:rsid w:val="00612C59"/>
    <w:rsid w:val="00625A95"/>
    <w:rsid w:val="00641CBA"/>
    <w:rsid w:val="0064435B"/>
    <w:rsid w:val="00654C1F"/>
    <w:rsid w:val="006C04A9"/>
    <w:rsid w:val="007236C6"/>
    <w:rsid w:val="00746712"/>
    <w:rsid w:val="007754D4"/>
    <w:rsid w:val="007E5C0B"/>
    <w:rsid w:val="008027E5"/>
    <w:rsid w:val="00876510"/>
    <w:rsid w:val="00884CDE"/>
    <w:rsid w:val="008E19C2"/>
    <w:rsid w:val="00955D66"/>
    <w:rsid w:val="009656A5"/>
    <w:rsid w:val="00971F4A"/>
    <w:rsid w:val="0099020B"/>
    <w:rsid w:val="009C0BB6"/>
    <w:rsid w:val="00A05959"/>
    <w:rsid w:val="00A32BFB"/>
    <w:rsid w:val="00A413D3"/>
    <w:rsid w:val="00A77D15"/>
    <w:rsid w:val="00AA2927"/>
    <w:rsid w:val="00AD5BF4"/>
    <w:rsid w:val="00B0330C"/>
    <w:rsid w:val="00B13A0C"/>
    <w:rsid w:val="00B54473"/>
    <w:rsid w:val="00B96D56"/>
    <w:rsid w:val="00BE261A"/>
    <w:rsid w:val="00BF278B"/>
    <w:rsid w:val="00C23DD0"/>
    <w:rsid w:val="00C30AB1"/>
    <w:rsid w:val="00C35235"/>
    <w:rsid w:val="00CA24A3"/>
    <w:rsid w:val="00CB73BD"/>
    <w:rsid w:val="00CC02C6"/>
    <w:rsid w:val="00CC3055"/>
    <w:rsid w:val="00CC34F4"/>
    <w:rsid w:val="00D038E2"/>
    <w:rsid w:val="00D25D5B"/>
    <w:rsid w:val="00D56C91"/>
    <w:rsid w:val="00D74287"/>
    <w:rsid w:val="00DE67A2"/>
    <w:rsid w:val="00E74E91"/>
    <w:rsid w:val="00EB4514"/>
    <w:rsid w:val="00ED6332"/>
    <w:rsid w:val="00F83344"/>
    <w:rsid w:val="00FA6C31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8C6D"/>
  <w15:docId w15:val="{09A7B94C-84A6-483E-BFEB-8AE0427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47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32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74D"/>
  </w:style>
  <w:style w:type="paragraph" w:styleId="Pidipagina">
    <w:name w:val="footer"/>
    <w:basedOn w:val="Normale"/>
    <w:link w:val="PidipaginaCarattere"/>
    <w:uiPriority w:val="99"/>
    <w:unhideWhenUsed/>
    <w:rsid w:val="005327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Polizia</cp:lastModifiedBy>
  <cp:revision>2</cp:revision>
  <dcterms:created xsi:type="dcterms:W3CDTF">2022-04-19T17:43:00Z</dcterms:created>
  <dcterms:modified xsi:type="dcterms:W3CDTF">2022-04-19T17:43:00Z</dcterms:modified>
</cp:coreProperties>
</file>